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8B" w:rsidRDefault="00D80882" w:rsidP="00E3258B">
      <w:pPr>
        <w:jc w:val="right"/>
      </w:pPr>
      <w:r w:rsidRPr="00E3258B">
        <w:rPr>
          <w:rFonts w:ascii="Times New Roman" w:hAnsi="Times New Roman"/>
          <w:sz w:val="26"/>
          <w:szCs w:val="26"/>
        </w:rPr>
        <w:t>ПРОЕКТ</w:t>
      </w:r>
      <w:r>
        <w:t xml:space="preserve"> </w:t>
      </w:r>
    </w:p>
    <w:tbl>
      <w:tblPr>
        <w:tblW w:w="0" w:type="auto"/>
        <w:tblBorders>
          <w:insideH w:val="single" w:sz="24" w:space="0" w:color="auto"/>
        </w:tblBorders>
        <w:tblLook w:val="0000" w:firstRow="0" w:lastRow="0" w:firstColumn="0" w:lastColumn="0" w:noHBand="0" w:noVBand="0"/>
      </w:tblPr>
      <w:tblGrid>
        <w:gridCol w:w="4747"/>
        <w:gridCol w:w="4823"/>
      </w:tblGrid>
      <w:tr w:rsidR="006421CB" w:rsidRPr="006421CB" w:rsidTr="00154A2A">
        <w:trPr>
          <w:trHeight w:val="918"/>
        </w:trPr>
        <w:tc>
          <w:tcPr>
            <w:tcW w:w="4747" w:type="dxa"/>
            <w:tcBorders>
              <w:top w:val="nil"/>
              <w:bottom w:val="single" w:sz="18" w:space="0" w:color="auto"/>
            </w:tcBorders>
            <w:vAlign w:val="center"/>
          </w:tcPr>
          <w:p w:rsidR="006421CB" w:rsidRPr="006421CB" w:rsidRDefault="006421CB" w:rsidP="006421CB">
            <w:pPr>
              <w:spacing w:after="0" w:line="240" w:lineRule="auto"/>
              <w:ind w:right="703"/>
              <w:jc w:val="center"/>
              <w:rPr>
                <w:rFonts w:ascii="Journal Chv" w:eastAsia="Times New Roman" w:hAnsi="Journal Chv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ЧӐВАШ</w:t>
            </w:r>
            <w:r w:rsidRPr="006421CB">
              <w:rPr>
                <w:rFonts w:ascii="Journal Chv" w:eastAsia="Times New Roman" w:hAnsi="Journal Chv"/>
                <w:b/>
                <w:szCs w:val="24"/>
                <w:lang w:eastAsia="ru-RU"/>
              </w:rPr>
              <w:t xml:space="preserve"> </w:t>
            </w: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РЕСПУБЛИКИН</w:t>
            </w:r>
          </w:p>
          <w:p w:rsidR="006421CB" w:rsidRPr="006421CB" w:rsidRDefault="006421CB" w:rsidP="006421CB">
            <w:pPr>
              <w:spacing w:after="0" w:line="240" w:lineRule="auto"/>
              <w:ind w:right="562"/>
              <w:jc w:val="center"/>
              <w:rPr>
                <w:rFonts w:ascii="Journal Chv" w:eastAsia="Times New Roman" w:hAnsi="Journal Chv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ПРОМЫШЛЕННОСТЬ  ТАТА  ЭНЕРГЕТИКА </w:t>
            </w:r>
            <w:r>
              <w:rPr>
                <w:rFonts w:ascii="Journal Chv" w:eastAsia="Times New Roman" w:hAnsi="Journal Chv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046848" wp14:editId="5C2199A0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-116205</wp:posOffset>
                  </wp:positionV>
                  <wp:extent cx="638175" cy="6762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МИНИСТЕРСТВИ</w:t>
            </w:r>
          </w:p>
          <w:p w:rsidR="006421CB" w:rsidRPr="006421CB" w:rsidRDefault="006421CB" w:rsidP="006421CB">
            <w:pPr>
              <w:spacing w:after="0" w:line="240" w:lineRule="auto"/>
              <w:ind w:left="-426" w:right="51" w:firstLine="284"/>
              <w:rPr>
                <w:rFonts w:ascii="TAMSCH" w:eastAsia="Times New Roman" w:hAnsi="TAMSCH"/>
                <w:b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nil"/>
              <w:bottom w:val="single" w:sz="18" w:space="0" w:color="auto"/>
            </w:tcBorders>
            <w:vAlign w:val="center"/>
          </w:tcPr>
          <w:p w:rsidR="006421CB" w:rsidRPr="006421CB" w:rsidRDefault="006421CB" w:rsidP="006421CB">
            <w:pPr>
              <w:spacing w:after="0" w:line="240" w:lineRule="auto"/>
              <w:ind w:left="139" w:right="-144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МИНИСТЕРСТВО </w:t>
            </w:r>
          </w:p>
          <w:p w:rsidR="006421CB" w:rsidRPr="006421CB" w:rsidRDefault="006421CB" w:rsidP="006421CB">
            <w:pPr>
              <w:spacing w:after="0" w:line="240" w:lineRule="auto"/>
              <w:ind w:left="139" w:right="-144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ПРОМЫШЛЕННОСТИ  И  ЭНЕРГЕТИКИ   </w:t>
            </w:r>
          </w:p>
          <w:p w:rsidR="006421CB" w:rsidRPr="006421CB" w:rsidRDefault="006421CB" w:rsidP="006421CB">
            <w:pPr>
              <w:spacing w:after="0" w:line="240" w:lineRule="auto"/>
              <w:ind w:left="139" w:right="-144"/>
              <w:jc w:val="center"/>
              <w:rPr>
                <w:rFonts w:ascii="TAMSCH" w:eastAsia="Times New Roman" w:hAnsi="TAMSCH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ЧУВАШСКОЙ  РЕСПУБЛИКИ</w:t>
            </w:r>
          </w:p>
          <w:p w:rsidR="006421CB" w:rsidRPr="006421CB" w:rsidRDefault="006421CB" w:rsidP="006421CB">
            <w:pPr>
              <w:spacing w:after="0" w:line="240" w:lineRule="auto"/>
              <w:ind w:right="51"/>
              <w:jc w:val="center"/>
              <w:rPr>
                <w:rFonts w:ascii="TAMSCH" w:eastAsia="Times New Roman" w:hAnsi="TAMSCH"/>
                <w:b/>
                <w:szCs w:val="24"/>
                <w:lang w:eastAsia="ru-RU"/>
              </w:rPr>
            </w:pPr>
          </w:p>
        </w:tc>
      </w:tr>
      <w:tr w:rsidR="006421CB" w:rsidRPr="006421CB" w:rsidTr="00154A2A">
        <w:trPr>
          <w:trHeight w:val="505"/>
        </w:trPr>
        <w:tc>
          <w:tcPr>
            <w:tcW w:w="4747" w:type="dxa"/>
            <w:tcBorders>
              <w:top w:val="single" w:sz="18" w:space="0" w:color="auto"/>
            </w:tcBorders>
            <w:vAlign w:val="bottom"/>
          </w:tcPr>
          <w:p w:rsidR="00616C87" w:rsidRDefault="00616C87" w:rsidP="006421C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6421CB" w:rsidRPr="006421CB" w:rsidRDefault="006421CB" w:rsidP="006421CB">
            <w:pPr>
              <w:spacing w:after="0" w:line="240" w:lineRule="auto"/>
              <w:ind w:right="51"/>
              <w:jc w:val="center"/>
              <w:rPr>
                <w:rFonts w:ascii="Journal Chv" w:eastAsia="Times New Roman" w:hAnsi="Journal Chv"/>
                <w:b/>
                <w:szCs w:val="24"/>
                <w:lang w:val="en-US"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</w:t>
            </w:r>
            <w:r w:rsidRPr="006421CB">
              <w:rPr>
                <w:rFonts w:ascii="Journal Chv" w:eastAsia="Times New Roman" w:hAnsi="Journal Chv"/>
                <w:b/>
                <w:sz w:val="28"/>
                <w:szCs w:val="24"/>
                <w:lang w:eastAsia="ru-RU"/>
              </w:rPr>
              <w:t xml:space="preserve"> </w:t>
            </w:r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</w:t>
            </w:r>
            <w:r w:rsidRPr="006421CB">
              <w:rPr>
                <w:rFonts w:ascii="Journal Chv" w:eastAsia="Times New Roman" w:hAnsi="Journal Chv"/>
                <w:b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</w:t>
            </w:r>
            <w:proofErr w:type="gramEnd"/>
            <w:r w:rsidRPr="006421CB">
              <w:rPr>
                <w:rFonts w:ascii="Journal Chv" w:eastAsia="Times New Roman" w:hAnsi="Journal Chv"/>
                <w:b/>
                <w:sz w:val="28"/>
                <w:szCs w:val="24"/>
                <w:lang w:eastAsia="ru-RU"/>
              </w:rPr>
              <w:t xml:space="preserve"> </w:t>
            </w:r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4823" w:type="dxa"/>
            <w:tcBorders>
              <w:top w:val="single" w:sz="18" w:space="0" w:color="auto"/>
            </w:tcBorders>
            <w:vAlign w:val="bottom"/>
          </w:tcPr>
          <w:p w:rsidR="006421CB" w:rsidRPr="006421CB" w:rsidRDefault="006421CB" w:rsidP="006421CB">
            <w:pPr>
              <w:spacing w:after="0" w:line="240" w:lineRule="auto"/>
              <w:ind w:left="125" w:right="51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  <w:proofErr w:type="gramStart"/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6421C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Р И К А З</w:t>
            </w:r>
          </w:p>
        </w:tc>
      </w:tr>
    </w:tbl>
    <w:p w:rsidR="006421CB" w:rsidRPr="006421CB" w:rsidRDefault="006421CB" w:rsidP="00616C87">
      <w:pPr>
        <w:spacing w:after="0" w:line="240" w:lineRule="auto"/>
        <w:ind w:right="2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1C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 №                         ______________ № ___________</w:t>
      </w:r>
    </w:p>
    <w:p w:rsidR="006421CB" w:rsidRPr="006421CB" w:rsidRDefault="006421CB" w:rsidP="006421CB">
      <w:pPr>
        <w:spacing w:after="0" w:line="240" w:lineRule="auto"/>
        <w:ind w:right="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1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proofErr w:type="spellStart"/>
      <w:r w:rsidRPr="006421CB">
        <w:rPr>
          <w:rFonts w:ascii="Times New Roman" w:eastAsia="Times New Roman" w:hAnsi="Times New Roman"/>
          <w:sz w:val="24"/>
          <w:szCs w:val="24"/>
          <w:lang w:eastAsia="ru-RU"/>
        </w:rPr>
        <w:t>Шупашкар</w:t>
      </w:r>
      <w:proofErr w:type="spellEnd"/>
      <w:r w:rsidRPr="006421CB">
        <w:rPr>
          <w:rFonts w:ascii="Times New Roman" w:eastAsia="Times New Roman" w:hAnsi="Times New Roman"/>
          <w:sz w:val="24"/>
          <w:szCs w:val="24"/>
          <w:lang w:eastAsia="ru-RU"/>
        </w:rPr>
        <w:t xml:space="preserve"> хули                                                            г. Чебоксары</w:t>
      </w:r>
    </w:p>
    <w:p w:rsidR="00FE6DE3" w:rsidRPr="0069391A" w:rsidRDefault="00FE6DE3" w:rsidP="00154A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66420" w:rsidRPr="00D80882" w:rsidTr="00B66420">
        <w:tc>
          <w:tcPr>
            <w:tcW w:w="4856" w:type="dxa"/>
          </w:tcPr>
          <w:p w:rsidR="00B66420" w:rsidRPr="00D80882" w:rsidRDefault="00B66420" w:rsidP="00D80882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420" w:rsidRPr="00D80882" w:rsidRDefault="00AE56F7" w:rsidP="00071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08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071DB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Поря</w:t>
            </w:r>
            <w:r w:rsidR="004E39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="00071DB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="004E39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</w:t>
            </w:r>
            <w:r w:rsidRPr="00D808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E39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осуществления выплат </w:t>
            </w:r>
            <w:r w:rsidRPr="00D808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стимулирующего характера руководителям государственных учреждений Чувашской Республики, находящихся в ведении Министерства промышленности и энергетики Чувашской Республики</w:t>
            </w:r>
          </w:p>
        </w:tc>
        <w:tc>
          <w:tcPr>
            <w:tcW w:w="4856" w:type="dxa"/>
          </w:tcPr>
          <w:p w:rsidR="00B66420" w:rsidRPr="00D80882" w:rsidRDefault="00B66420" w:rsidP="00D808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54A2A" w:rsidRDefault="00154A2A" w:rsidP="006421C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0882" w:rsidRPr="00A66DBF" w:rsidRDefault="00D80882" w:rsidP="006421C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66420" w:rsidRPr="00A66DBF" w:rsidRDefault="00B66420" w:rsidP="00345F0A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В целях достижения наивысших результатов по ключевым направлениям деятельности государственных учреждений Чувашской Республики, находящихся в ведении Министерства промышленности и энергетики Чувашской Республики, и повышения материальной заинтересованности руководителей государственных учреждений Чувашской Республики, находящихся в ведении Министерства промышленности и энергетики Чувашской Республики, приказываю:</w:t>
      </w:r>
    </w:p>
    <w:p w:rsidR="00071DBF" w:rsidRDefault="00071DBF" w:rsidP="00345F0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</w:t>
      </w:r>
      <w:hyperlink w:anchor="Par43" w:tooltip="ПОРЯДОК" w:history="1">
        <w:r w:rsidR="00B66420" w:rsidRPr="00A66DBF">
          <w:rPr>
            <w:sz w:val="26"/>
            <w:szCs w:val="26"/>
          </w:rPr>
          <w:t>Порядок</w:t>
        </w:r>
      </w:hyperlink>
      <w:r w:rsidR="00B66420" w:rsidRPr="00A66DBF">
        <w:rPr>
          <w:sz w:val="26"/>
          <w:szCs w:val="26"/>
        </w:rPr>
        <w:t xml:space="preserve"> осуществления выплат стимулирующего характера руководителям государственных учреждений Чувашской Республики, находящихся в ведении Министерства промышленности и энергетики Чувашской Республики</w:t>
      </w:r>
      <w:r>
        <w:rPr>
          <w:sz w:val="26"/>
          <w:szCs w:val="26"/>
        </w:rPr>
        <w:t>.</w:t>
      </w:r>
    </w:p>
    <w:p w:rsidR="00B66420" w:rsidRDefault="00B66420" w:rsidP="00345F0A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2. </w:t>
      </w:r>
      <w:proofErr w:type="gramStart"/>
      <w:r w:rsidRPr="00A66DBF">
        <w:rPr>
          <w:sz w:val="26"/>
          <w:szCs w:val="26"/>
        </w:rPr>
        <w:t>Контроль за</w:t>
      </w:r>
      <w:proofErr w:type="gramEnd"/>
      <w:r w:rsidRPr="00A66DBF">
        <w:rPr>
          <w:sz w:val="26"/>
          <w:szCs w:val="26"/>
        </w:rPr>
        <w:t xml:space="preserve"> </w:t>
      </w:r>
      <w:r w:rsidR="00E16A7D">
        <w:rPr>
          <w:sz w:val="26"/>
          <w:szCs w:val="26"/>
        </w:rPr>
        <w:t>вы</w:t>
      </w:r>
      <w:r w:rsidRPr="00A66DBF">
        <w:rPr>
          <w:sz w:val="26"/>
          <w:szCs w:val="26"/>
        </w:rPr>
        <w:t>полнением настоящего приказа оставляю за собой.</w:t>
      </w:r>
    </w:p>
    <w:p w:rsidR="0014237C" w:rsidRPr="00A66DBF" w:rsidRDefault="0014237C" w:rsidP="00345F0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 силу</w:t>
      </w:r>
      <w:r w:rsidRPr="0014237C">
        <w:t xml:space="preserve"> </w:t>
      </w:r>
      <w:r w:rsidRPr="0014237C">
        <w:rPr>
          <w:sz w:val="26"/>
          <w:szCs w:val="26"/>
        </w:rPr>
        <w:t>приказ Мин</w:t>
      </w:r>
      <w:r w:rsidR="00656A9C">
        <w:rPr>
          <w:sz w:val="26"/>
          <w:szCs w:val="26"/>
        </w:rPr>
        <w:t>истерства экономического развития, промышленности и торговли</w:t>
      </w:r>
      <w:r w:rsidRPr="0014237C">
        <w:rPr>
          <w:sz w:val="26"/>
          <w:szCs w:val="26"/>
        </w:rPr>
        <w:t xml:space="preserve"> Ч</w:t>
      </w:r>
      <w:r>
        <w:rPr>
          <w:sz w:val="26"/>
          <w:szCs w:val="26"/>
        </w:rPr>
        <w:t>увашской Республики</w:t>
      </w:r>
      <w:r w:rsidRPr="0014237C">
        <w:rPr>
          <w:sz w:val="26"/>
          <w:szCs w:val="26"/>
        </w:rPr>
        <w:t xml:space="preserve"> от 1</w:t>
      </w:r>
      <w:r>
        <w:rPr>
          <w:sz w:val="26"/>
          <w:szCs w:val="26"/>
        </w:rPr>
        <w:t xml:space="preserve"> августа </w:t>
      </w:r>
      <w:r w:rsidRPr="0014237C">
        <w:rPr>
          <w:sz w:val="26"/>
          <w:szCs w:val="26"/>
        </w:rPr>
        <w:t xml:space="preserve">2013 </w:t>
      </w:r>
      <w:r>
        <w:rPr>
          <w:sz w:val="26"/>
          <w:szCs w:val="26"/>
        </w:rPr>
        <w:t>г. № </w:t>
      </w:r>
      <w:r w:rsidRPr="0014237C">
        <w:rPr>
          <w:sz w:val="26"/>
          <w:szCs w:val="26"/>
        </w:rPr>
        <w:t xml:space="preserve">110 </w:t>
      </w:r>
      <w:r w:rsidR="00656A9C">
        <w:rPr>
          <w:sz w:val="26"/>
          <w:szCs w:val="26"/>
        </w:rPr>
        <w:t xml:space="preserve">            </w:t>
      </w:r>
      <w:bookmarkStart w:id="0" w:name="_GoBack"/>
      <w:bookmarkEnd w:id="0"/>
      <w:r>
        <w:rPr>
          <w:sz w:val="26"/>
          <w:szCs w:val="26"/>
        </w:rPr>
        <w:t>«</w:t>
      </w:r>
      <w:r w:rsidRPr="0014237C">
        <w:rPr>
          <w:sz w:val="26"/>
          <w:szCs w:val="26"/>
        </w:rPr>
        <w:t>О порядке осуществления выплат стимулирующего характера руководителям государственных учреждений Чувашской Республики, находящихся в ведении Министерства экономического развития, промышленности и торговли Чувашской Республики</w:t>
      </w:r>
      <w:r>
        <w:rPr>
          <w:sz w:val="26"/>
          <w:szCs w:val="26"/>
        </w:rPr>
        <w:t>»</w:t>
      </w:r>
      <w:r w:rsidRPr="0014237C">
        <w:rPr>
          <w:sz w:val="26"/>
          <w:szCs w:val="26"/>
        </w:rPr>
        <w:t xml:space="preserve"> (Зарегистрировано в Минюсте </w:t>
      </w:r>
      <w:r>
        <w:rPr>
          <w:sz w:val="26"/>
          <w:szCs w:val="26"/>
        </w:rPr>
        <w:t>Чувашии</w:t>
      </w:r>
      <w:r w:rsidRPr="0014237C">
        <w:rPr>
          <w:sz w:val="26"/>
          <w:szCs w:val="26"/>
        </w:rPr>
        <w:t xml:space="preserve"> 19.09.2013 </w:t>
      </w:r>
      <w:r>
        <w:rPr>
          <w:sz w:val="26"/>
          <w:szCs w:val="26"/>
        </w:rPr>
        <w:t>№ </w:t>
      </w:r>
      <w:r w:rsidRPr="0014237C">
        <w:rPr>
          <w:sz w:val="26"/>
          <w:szCs w:val="26"/>
        </w:rPr>
        <w:t>1691)</w:t>
      </w:r>
      <w:r>
        <w:rPr>
          <w:sz w:val="26"/>
          <w:szCs w:val="26"/>
        </w:rPr>
        <w:t>.</w:t>
      </w:r>
    </w:p>
    <w:p w:rsidR="00B66420" w:rsidRPr="00A66DBF" w:rsidRDefault="00B66420" w:rsidP="00345F0A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B66420" w:rsidRPr="00A66DBF" w:rsidRDefault="00B66420" w:rsidP="00345F0A">
      <w:pPr>
        <w:pStyle w:val="ConsPlusNormal"/>
        <w:ind w:firstLine="709"/>
        <w:jc w:val="both"/>
        <w:rPr>
          <w:sz w:val="26"/>
          <w:szCs w:val="26"/>
        </w:rPr>
      </w:pPr>
    </w:p>
    <w:p w:rsidR="00A66DBF" w:rsidRPr="00A66DBF" w:rsidRDefault="00A66DBF" w:rsidP="00345F0A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B66420">
      <w:pPr>
        <w:pStyle w:val="ConsPlusNormal"/>
        <w:ind w:firstLine="993"/>
        <w:jc w:val="both"/>
        <w:rPr>
          <w:sz w:val="26"/>
          <w:szCs w:val="26"/>
        </w:rPr>
      </w:pPr>
    </w:p>
    <w:p w:rsidR="00B66420" w:rsidRPr="00A66DBF" w:rsidRDefault="00B66420" w:rsidP="00B66420">
      <w:pPr>
        <w:pStyle w:val="ConsPlusNormal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Министр</w:t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</w:r>
      <w:r w:rsidRPr="00A66DBF">
        <w:rPr>
          <w:sz w:val="26"/>
          <w:szCs w:val="26"/>
        </w:rPr>
        <w:tab/>
        <w:t xml:space="preserve">        Е.Р. Герасимов</w:t>
      </w:r>
    </w:p>
    <w:p w:rsidR="00B66420" w:rsidRPr="00A66DBF" w:rsidRDefault="00B66420" w:rsidP="00B66420">
      <w:pPr>
        <w:pStyle w:val="ConsPlusNormal"/>
        <w:jc w:val="right"/>
        <w:rPr>
          <w:sz w:val="26"/>
          <w:szCs w:val="26"/>
        </w:rPr>
      </w:pPr>
    </w:p>
    <w:p w:rsidR="00B66420" w:rsidRDefault="00B66420" w:rsidP="00345F0A">
      <w:pPr>
        <w:pStyle w:val="ConsPlusNormal"/>
        <w:jc w:val="both"/>
      </w:pPr>
    </w:p>
    <w:p w:rsidR="00345F0A" w:rsidRDefault="00345F0A" w:rsidP="00345F0A">
      <w:pPr>
        <w:pStyle w:val="ConsPlusNormal"/>
        <w:sectPr w:rsidR="00345F0A" w:rsidSect="00DC5A2E">
          <w:headerReference w:type="default" r:id="rId10"/>
          <w:pgSz w:w="11906" w:h="16838"/>
          <w:pgMar w:top="1134" w:right="709" w:bottom="1134" w:left="1701" w:header="567" w:footer="709" w:gutter="0"/>
          <w:cols w:space="708"/>
          <w:titlePg/>
          <w:docGrid w:linePitch="360"/>
        </w:sectPr>
      </w:pPr>
    </w:p>
    <w:p w:rsidR="003461AD" w:rsidRPr="003461AD" w:rsidRDefault="00071DBF" w:rsidP="003461A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3461AD" w:rsidRPr="003461AD" w:rsidRDefault="00071DBF" w:rsidP="003461A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1A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346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61AD" w:rsidRPr="003461AD">
        <w:rPr>
          <w:rFonts w:ascii="Times New Roman" w:eastAsia="Times New Roman" w:hAnsi="Times New Roman"/>
          <w:sz w:val="24"/>
          <w:szCs w:val="24"/>
          <w:lang w:eastAsia="ru-RU"/>
        </w:rPr>
        <w:t>Министерства</w:t>
      </w:r>
    </w:p>
    <w:p w:rsidR="003461AD" w:rsidRPr="003461AD" w:rsidRDefault="003461AD" w:rsidP="003461A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1AD">
        <w:rPr>
          <w:rFonts w:ascii="Times New Roman" w:eastAsia="Times New Roman" w:hAnsi="Times New Roman"/>
          <w:sz w:val="24"/>
          <w:szCs w:val="24"/>
          <w:lang w:eastAsia="ru-RU"/>
        </w:rPr>
        <w:t>промышленности и энергетики</w:t>
      </w:r>
    </w:p>
    <w:p w:rsidR="003461AD" w:rsidRPr="003461AD" w:rsidRDefault="003461AD" w:rsidP="003461A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1A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3461AD" w:rsidRPr="003461AD" w:rsidRDefault="003461AD" w:rsidP="003461AD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1AD">
        <w:rPr>
          <w:rFonts w:ascii="Times New Roman" w:eastAsia="Times New Roman" w:hAnsi="Times New Roman"/>
          <w:sz w:val="24"/>
          <w:szCs w:val="24"/>
          <w:lang w:eastAsia="ru-RU"/>
        </w:rPr>
        <w:t>от ________________ №______</w:t>
      </w:r>
    </w:p>
    <w:p w:rsidR="003461AD" w:rsidRPr="003461AD" w:rsidRDefault="003461AD" w:rsidP="00346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420" w:rsidRPr="003461AD" w:rsidRDefault="00B66420" w:rsidP="003461A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61AD" w:rsidRPr="003461AD" w:rsidRDefault="003461AD" w:rsidP="00B72E0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420" w:rsidRPr="00A66DBF" w:rsidRDefault="003461AD" w:rsidP="00A66D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3"/>
      <w:bookmarkEnd w:id="1"/>
      <w:r w:rsidRPr="00A66DBF">
        <w:rPr>
          <w:rFonts w:ascii="Times New Roman" w:hAnsi="Times New Roman" w:cs="Times New Roman"/>
          <w:sz w:val="26"/>
          <w:szCs w:val="26"/>
        </w:rPr>
        <w:t>ПОРЯДОК</w:t>
      </w:r>
    </w:p>
    <w:p w:rsidR="00B66420" w:rsidRPr="00A66DBF" w:rsidRDefault="00B72E03" w:rsidP="00A66D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66DBF">
        <w:rPr>
          <w:rFonts w:ascii="Times New Roman" w:hAnsi="Times New Roman" w:cs="Times New Roman"/>
          <w:sz w:val="26"/>
          <w:szCs w:val="26"/>
        </w:rPr>
        <w:t>осуществления выплат стимулирующего характера руководителям</w:t>
      </w:r>
    </w:p>
    <w:p w:rsidR="00B66420" w:rsidRPr="00A66DBF" w:rsidRDefault="00B72E03" w:rsidP="00A66D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66DBF">
        <w:rPr>
          <w:rFonts w:ascii="Times New Roman" w:hAnsi="Times New Roman" w:cs="Times New Roman"/>
          <w:sz w:val="26"/>
          <w:szCs w:val="26"/>
        </w:rPr>
        <w:t xml:space="preserve">государственных учреждений </w:t>
      </w:r>
      <w:r w:rsidR="00632BEC">
        <w:rPr>
          <w:rFonts w:ascii="Times New Roman" w:hAnsi="Times New Roman" w:cs="Times New Roman"/>
          <w:sz w:val="26"/>
          <w:szCs w:val="26"/>
        </w:rPr>
        <w:t>Чувашской Р</w:t>
      </w:r>
      <w:r w:rsidRPr="00A66DBF">
        <w:rPr>
          <w:rFonts w:ascii="Times New Roman" w:hAnsi="Times New Roman" w:cs="Times New Roman"/>
          <w:sz w:val="26"/>
          <w:szCs w:val="26"/>
        </w:rPr>
        <w:t>еспублики,</w:t>
      </w:r>
      <w:r w:rsidR="003461AD">
        <w:rPr>
          <w:rFonts w:ascii="Times New Roman" w:hAnsi="Times New Roman" w:cs="Times New Roman"/>
          <w:sz w:val="26"/>
          <w:szCs w:val="26"/>
        </w:rPr>
        <w:t xml:space="preserve"> </w:t>
      </w:r>
      <w:r w:rsidRPr="00A66DBF">
        <w:rPr>
          <w:rFonts w:ascii="Times New Roman" w:hAnsi="Times New Roman" w:cs="Times New Roman"/>
          <w:sz w:val="26"/>
          <w:szCs w:val="26"/>
        </w:rPr>
        <w:t xml:space="preserve">находящихся в ведении </w:t>
      </w:r>
      <w:r w:rsidR="00A66DBF" w:rsidRPr="00A66DBF">
        <w:rPr>
          <w:rFonts w:ascii="Times New Roman" w:hAnsi="Times New Roman" w:cs="Times New Roman"/>
          <w:sz w:val="26"/>
          <w:szCs w:val="26"/>
        </w:rPr>
        <w:t>Министерства промышленности и энергетики Чувашской Республики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3461AD" w:rsidRDefault="00B66420" w:rsidP="00B66420">
      <w:pPr>
        <w:pStyle w:val="ConsPlusNormal"/>
        <w:jc w:val="center"/>
        <w:outlineLvl w:val="1"/>
        <w:rPr>
          <w:b/>
          <w:sz w:val="26"/>
          <w:szCs w:val="26"/>
        </w:rPr>
      </w:pPr>
      <w:r w:rsidRPr="003461AD">
        <w:rPr>
          <w:b/>
          <w:sz w:val="26"/>
          <w:szCs w:val="26"/>
        </w:rPr>
        <w:t>I. Общие положения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A66DBF" w:rsidRDefault="00B66420" w:rsidP="006F7B9D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1. Настоящий Порядок разработан в целях стимулирования достижения наивысших результатов по ключевым направлениям деятельности государственных учреждений Чувашской Республики, находящихся в ведении </w:t>
      </w:r>
      <w:r w:rsidR="00DD638E">
        <w:rPr>
          <w:sz w:val="26"/>
          <w:szCs w:val="26"/>
        </w:rPr>
        <w:t xml:space="preserve">Министерства промышленности и энергетики Чувашской Республики </w:t>
      </w:r>
      <w:r w:rsidRPr="00A66DBF">
        <w:rPr>
          <w:sz w:val="26"/>
          <w:szCs w:val="26"/>
        </w:rPr>
        <w:t>(далее также</w:t>
      </w:r>
      <w:r w:rsidR="00636DA5">
        <w:rPr>
          <w:sz w:val="26"/>
          <w:szCs w:val="26"/>
        </w:rPr>
        <w:t xml:space="preserve"> –</w:t>
      </w:r>
      <w:r w:rsidRPr="00A66DBF">
        <w:rPr>
          <w:sz w:val="26"/>
          <w:szCs w:val="26"/>
        </w:rPr>
        <w:t xml:space="preserve"> учреждение), и повышения материальной заинтересованности </w:t>
      </w:r>
      <w:r w:rsidR="003461AD">
        <w:rPr>
          <w:sz w:val="26"/>
          <w:szCs w:val="26"/>
        </w:rPr>
        <w:t xml:space="preserve">их </w:t>
      </w:r>
      <w:r w:rsidRPr="00A66DBF">
        <w:rPr>
          <w:sz w:val="26"/>
          <w:szCs w:val="26"/>
        </w:rPr>
        <w:t xml:space="preserve">руководителей (далее также </w:t>
      </w:r>
      <w:r w:rsidR="00636DA5">
        <w:rPr>
          <w:sz w:val="26"/>
          <w:szCs w:val="26"/>
        </w:rPr>
        <w:t>–</w:t>
      </w:r>
      <w:r w:rsidRPr="00A66DBF">
        <w:rPr>
          <w:sz w:val="26"/>
          <w:szCs w:val="26"/>
        </w:rPr>
        <w:t xml:space="preserve"> руководители).</w:t>
      </w:r>
    </w:p>
    <w:p w:rsidR="00B66420" w:rsidRPr="00A66DBF" w:rsidRDefault="00B66420" w:rsidP="006F7B9D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2. </w:t>
      </w:r>
      <w:proofErr w:type="gramStart"/>
      <w:r w:rsidRPr="00A66DBF">
        <w:rPr>
          <w:sz w:val="26"/>
          <w:szCs w:val="26"/>
        </w:rPr>
        <w:t>Выплаты стимули</w:t>
      </w:r>
      <w:r w:rsidR="00636DA5">
        <w:rPr>
          <w:sz w:val="26"/>
          <w:szCs w:val="26"/>
        </w:rPr>
        <w:t>рующего характера (далее также –</w:t>
      </w:r>
      <w:r w:rsidRPr="00A66DBF">
        <w:rPr>
          <w:sz w:val="26"/>
          <w:szCs w:val="26"/>
        </w:rPr>
        <w:t xml:space="preserve"> выплаты) руководителям производятся в виде премий по результатам оценки итогов работы </w:t>
      </w:r>
      <w:r w:rsidRPr="00656A9C">
        <w:rPr>
          <w:sz w:val="26"/>
          <w:szCs w:val="26"/>
        </w:rPr>
        <w:t xml:space="preserve">учреждения за соответствующий отчетный период в соответствии с установленными </w:t>
      </w:r>
      <w:r w:rsidRPr="00A66DBF">
        <w:rPr>
          <w:sz w:val="26"/>
          <w:szCs w:val="26"/>
        </w:rPr>
        <w:t xml:space="preserve">показателями эффективности деятельности государственных учреждений Чувашской Республики, находящихся в ведении </w:t>
      </w:r>
      <w:r w:rsidR="00A66DBF" w:rsidRPr="00A66DBF">
        <w:rPr>
          <w:sz w:val="26"/>
          <w:szCs w:val="26"/>
        </w:rPr>
        <w:t>Министерства промышленности и энергетики Чувашской Республики</w:t>
      </w:r>
      <w:r w:rsidRPr="00A66DBF">
        <w:rPr>
          <w:sz w:val="26"/>
          <w:szCs w:val="26"/>
        </w:rPr>
        <w:t>, и их руководителей, и критериями оценки</w:t>
      </w:r>
      <w:r w:rsidR="00636DA5">
        <w:rPr>
          <w:sz w:val="26"/>
          <w:szCs w:val="26"/>
        </w:rPr>
        <w:t xml:space="preserve"> их деятельности (далее также – </w:t>
      </w:r>
      <w:r w:rsidRPr="00A66DBF">
        <w:rPr>
          <w:sz w:val="26"/>
          <w:szCs w:val="26"/>
        </w:rPr>
        <w:t>показатели эффективности деятельности учреждения и его руководителя, показатели эффективности).</w:t>
      </w:r>
      <w:proofErr w:type="gramEnd"/>
    </w:p>
    <w:p w:rsidR="00B66420" w:rsidRPr="00A66DBF" w:rsidRDefault="00B66420" w:rsidP="006F7B9D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3. Для стимулирования руководителей приказом </w:t>
      </w:r>
      <w:r w:rsidR="00DD638E">
        <w:rPr>
          <w:sz w:val="26"/>
          <w:szCs w:val="26"/>
        </w:rPr>
        <w:t xml:space="preserve">Министерства промышленности и энергетики Чувашской Республики </w:t>
      </w:r>
      <w:r w:rsidRPr="00A66DBF">
        <w:rPr>
          <w:sz w:val="26"/>
          <w:szCs w:val="26"/>
        </w:rPr>
        <w:t xml:space="preserve">(далее </w:t>
      </w:r>
      <w:r w:rsidR="00636DA5">
        <w:rPr>
          <w:sz w:val="26"/>
          <w:szCs w:val="26"/>
        </w:rPr>
        <w:t>–</w:t>
      </w:r>
      <w:r w:rsidRPr="00A66DBF">
        <w:rPr>
          <w:sz w:val="26"/>
          <w:szCs w:val="26"/>
        </w:rPr>
        <w:t xml:space="preserve"> приказ) по предложениям структурных подразделений Министерства промышленности и </w:t>
      </w:r>
      <w:r w:rsidR="00CE3A96">
        <w:rPr>
          <w:sz w:val="26"/>
          <w:szCs w:val="26"/>
        </w:rPr>
        <w:t>энергетики</w:t>
      </w:r>
      <w:r w:rsidRPr="00A66DBF">
        <w:rPr>
          <w:sz w:val="26"/>
          <w:szCs w:val="26"/>
        </w:rPr>
        <w:t xml:space="preserve"> Чувашской Республики, которые координируют работу соо</w:t>
      </w:r>
      <w:r w:rsidR="00636DA5">
        <w:rPr>
          <w:sz w:val="26"/>
          <w:szCs w:val="26"/>
        </w:rPr>
        <w:t>тветствующих учреждений (далее –</w:t>
      </w:r>
      <w:r w:rsidRPr="00A66DBF">
        <w:rPr>
          <w:sz w:val="26"/>
          <w:szCs w:val="26"/>
        </w:rPr>
        <w:t xml:space="preserve"> уполномоченные отделы), до 15 декабря текущего года утверждаются показатели эффективности деятельности учреждения и его руководителя.</w:t>
      </w:r>
    </w:p>
    <w:p w:rsidR="00B66420" w:rsidRPr="00A66DBF" w:rsidRDefault="00B66420" w:rsidP="006F7B9D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7A6B4A" w:rsidRDefault="00B66420" w:rsidP="00B66420">
      <w:pPr>
        <w:pStyle w:val="ConsPlusNormal"/>
        <w:jc w:val="center"/>
        <w:outlineLvl w:val="1"/>
        <w:rPr>
          <w:b/>
          <w:sz w:val="26"/>
          <w:szCs w:val="26"/>
        </w:rPr>
      </w:pPr>
      <w:r w:rsidRPr="007A6B4A">
        <w:rPr>
          <w:b/>
          <w:sz w:val="26"/>
          <w:szCs w:val="26"/>
        </w:rPr>
        <w:t>II. Порядок определения и условия выплат</w:t>
      </w:r>
    </w:p>
    <w:p w:rsidR="00B66420" w:rsidRPr="007A6B4A" w:rsidRDefault="00B66420" w:rsidP="00B66420">
      <w:pPr>
        <w:pStyle w:val="ConsPlusNormal"/>
        <w:jc w:val="center"/>
        <w:rPr>
          <w:b/>
          <w:sz w:val="26"/>
          <w:szCs w:val="26"/>
        </w:rPr>
      </w:pPr>
      <w:r w:rsidRPr="007A6B4A">
        <w:rPr>
          <w:b/>
          <w:sz w:val="26"/>
          <w:szCs w:val="26"/>
        </w:rPr>
        <w:t>стимулирующего характера руководителям учреждений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A66DBF" w:rsidRDefault="00B66420" w:rsidP="004234AC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4. Выплаты осуществляются за счет средств учреждения и в пределах фонда оплаты труда.</w:t>
      </w:r>
    </w:p>
    <w:p w:rsidR="00B66420" w:rsidRPr="00A66DBF" w:rsidRDefault="00B66420" w:rsidP="004234AC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5. Руководители учреждений премируются ежеквартально на основании приказа. Размер ежеквартальной премии устанавливается с учетом </w:t>
      </w:r>
      <w:proofErr w:type="gramStart"/>
      <w:r w:rsidRPr="00A66DBF">
        <w:rPr>
          <w:sz w:val="26"/>
          <w:szCs w:val="26"/>
        </w:rPr>
        <w:t>выполнения показателей эффективности деятельности учреждения</w:t>
      </w:r>
      <w:proofErr w:type="gramEnd"/>
      <w:r w:rsidRPr="00A66DBF">
        <w:rPr>
          <w:sz w:val="26"/>
          <w:szCs w:val="26"/>
        </w:rPr>
        <w:t xml:space="preserve"> и его руководителя, максимальный размер премии равен 100 процентам от должностного оклада.</w:t>
      </w:r>
    </w:p>
    <w:p w:rsidR="00B66420" w:rsidRPr="00A66DBF" w:rsidRDefault="00B66420" w:rsidP="00071DBF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 xml:space="preserve">6. Оценку эффективности работы руководителя и определение конкретного размера премии руководителю учреждения осуществляет </w:t>
      </w:r>
      <w:r w:rsidR="00071DBF" w:rsidRPr="00071DBF">
        <w:rPr>
          <w:sz w:val="26"/>
          <w:szCs w:val="26"/>
        </w:rPr>
        <w:t xml:space="preserve">Балансовая комиссия по </w:t>
      </w:r>
      <w:proofErr w:type="gramStart"/>
      <w:r w:rsidR="00071DBF" w:rsidRPr="00071DBF">
        <w:rPr>
          <w:sz w:val="26"/>
          <w:szCs w:val="26"/>
        </w:rPr>
        <w:lastRenderedPageBreak/>
        <w:t>контролю за</w:t>
      </w:r>
      <w:proofErr w:type="gramEnd"/>
      <w:r w:rsidR="00071DBF" w:rsidRPr="00071DBF">
        <w:rPr>
          <w:sz w:val="26"/>
          <w:szCs w:val="26"/>
        </w:rPr>
        <w:t xml:space="preserve"> деятельностью подведомственных учреждений Министерства промышленности и энергетики Чувашской Республики</w:t>
      </w:r>
      <w:r w:rsidRPr="00071DBF">
        <w:rPr>
          <w:sz w:val="26"/>
          <w:szCs w:val="26"/>
        </w:rPr>
        <w:t>,</w:t>
      </w:r>
      <w:r w:rsidRPr="00A66DBF">
        <w:rPr>
          <w:sz w:val="26"/>
          <w:szCs w:val="26"/>
        </w:rPr>
        <w:t xml:space="preserve"> в соответствии с показателями эффективности деятельности учреждения и его руководителя.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9B2577" w:rsidRDefault="00B66420" w:rsidP="00B66420">
      <w:pPr>
        <w:pStyle w:val="ConsPlusNormal"/>
        <w:jc w:val="center"/>
        <w:outlineLvl w:val="1"/>
        <w:rPr>
          <w:b/>
          <w:sz w:val="26"/>
          <w:szCs w:val="26"/>
        </w:rPr>
      </w:pPr>
      <w:r w:rsidRPr="009B2577">
        <w:rPr>
          <w:b/>
          <w:sz w:val="26"/>
          <w:szCs w:val="26"/>
        </w:rPr>
        <w:t>III. Порядок оценки выполнения показателей эффективности</w:t>
      </w:r>
    </w:p>
    <w:p w:rsidR="00B66420" w:rsidRPr="009B2577" w:rsidRDefault="00B66420" w:rsidP="009B2577">
      <w:pPr>
        <w:pStyle w:val="ConsPlusNormal"/>
        <w:jc w:val="center"/>
        <w:outlineLvl w:val="1"/>
        <w:rPr>
          <w:b/>
          <w:sz w:val="26"/>
          <w:szCs w:val="26"/>
        </w:rPr>
      </w:pPr>
      <w:r w:rsidRPr="009B2577">
        <w:rPr>
          <w:b/>
          <w:sz w:val="26"/>
          <w:szCs w:val="26"/>
        </w:rPr>
        <w:t>деятельности учреждения и его руководителя</w:t>
      </w:r>
    </w:p>
    <w:p w:rsidR="00DD638E" w:rsidRPr="009B2577" w:rsidRDefault="00DD638E" w:rsidP="009B2577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B66420" w:rsidRPr="00DD638E" w:rsidRDefault="00B66420" w:rsidP="00E27E1E">
      <w:pPr>
        <w:pStyle w:val="ConsPlusNormal"/>
        <w:ind w:firstLine="709"/>
        <w:jc w:val="both"/>
        <w:rPr>
          <w:sz w:val="26"/>
          <w:szCs w:val="26"/>
        </w:rPr>
      </w:pPr>
      <w:r w:rsidRPr="00DD638E">
        <w:rPr>
          <w:sz w:val="26"/>
          <w:szCs w:val="26"/>
        </w:rPr>
        <w:t xml:space="preserve">7. Руководитель учреждения до </w:t>
      </w:r>
      <w:r w:rsidR="00527BF6">
        <w:rPr>
          <w:sz w:val="26"/>
          <w:szCs w:val="26"/>
        </w:rPr>
        <w:t>15</w:t>
      </w:r>
      <w:r w:rsidRPr="00DD638E">
        <w:rPr>
          <w:sz w:val="26"/>
          <w:szCs w:val="26"/>
        </w:rPr>
        <w:t xml:space="preserve"> числа месяца, следующего за отчетным кварталом, представляет в уполномоченные отделы отчет о выполнении показателей эффективности деятельности учреждения и его руководителя: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120"/>
        <w:gridCol w:w="1043"/>
        <w:gridCol w:w="960"/>
        <w:gridCol w:w="1320"/>
        <w:gridCol w:w="1134"/>
        <w:gridCol w:w="1146"/>
      </w:tblGrid>
      <w:tr w:rsidR="00B66420" w:rsidRPr="00091E35" w:rsidTr="004234A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091E35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№</w:t>
            </w:r>
          </w:p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proofErr w:type="gramStart"/>
            <w:r w:rsidRPr="00091E35">
              <w:rPr>
                <w:b/>
                <w:sz w:val="24"/>
                <w:szCs w:val="24"/>
              </w:rPr>
              <w:t>п</w:t>
            </w:r>
            <w:proofErr w:type="gramEnd"/>
            <w:r w:rsidRPr="00091E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Наименование показателя эффективности деятельности учреждения и его руководителя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1E35">
              <w:rPr>
                <w:b/>
                <w:sz w:val="24"/>
                <w:szCs w:val="24"/>
              </w:rPr>
              <w:t>Коэффици</w:t>
            </w:r>
            <w:r w:rsidR="00CC40D1">
              <w:rPr>
                <w:b/>
                <w:sz w:val="24"/>
                <w:szCs w:val="24"/>
              </w:rPr>
              <w:t>-</w:t>
            </w:r>
            <w:r w:rsidRPr="00091E35">
              <w:rPr>
                <w:b/>
                <w:sz w:val="24"/>
                <w:szCs w:val="24"/>
              </w:rPr>
              <w:t>ент</w:t>
            </w:r>
            <w:proofErr w:type="spellEnd"/>
            <w:r w:rsidRPr="00091E35">
              <w:rPr>
                <w:b/>
                <w:sz w:val="24"/>
                <w:szCs w:val="24"/>
              </w:rPr>
              <w:t xml:space="preserve"> оценки целевого показателя, </w:t>
            </w:r>
            <w:proofErr w:type="spellStart"/>
            <w:proofErr w:type="gramStart"/>
            <w:r w:rsidRPr="00091E35">
              <w:rPr>
                <w:b/>
                <w:sz w:val="24"/>
                <w:szCs w:val="24"/>
              </w:rPr>
              <w:t>О</w:t>
            </w:r>
            <w:proofErr w:type="gramEnd"/>
            <w:r w:rsidRPr="00091E35">
              <w:rPr>
                <w:b/>
                <w:sz w:val="24"/>
                <w:szCs w:val="24"/>
              </w:rPr>
              <w:t>pi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Весовой балл, W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1E35">
              <w:rPr>
                <w:b/>
                <w:sz w:val="24"/>
                <w:szCs w:val="24"/>
              </w:rPr>
              <w:t>Количес</w:t>
            </w:r>
            <w:r w:rsidR="00CC40D1">
              <w:rPr>
                <w:b/>
                <w:sz w:val="24"/>
                <w:szCs w:val="24"/>
              </w:rPr>
              <w:t>-</w:t>
            </w:r>
            <w:r w:rsidRPr="00091E35">
              <w:rPr>
                <w:b/>
                <w:sz w:val="24"/>
                <w:szCs w:val="24"/>
              </w:rPr>
              <w:t>тво</w:t>
            </w:r>
            <w:proofErr w:type="spellEnd"/>
            <w:proofErr w:type="gramEnd"/>
            <w:r w:rsidRPr="00091E35">
              <w:rPr>
                <w:b/>
                <w:sz w:val="24"/>
                <w:szCs w:val="24"/>
              </w:rPr>
              <w:t xml:space="preserve"> баллов, </w:t>
            </w:r>
            <w:proofErr w:type="spellStart"/>
            <w:r w:rsidRPr="00091E35">
              <w:rPr>
                <w:b/>
                <w:sz w:val="24"/>
                <w:szCs w:val="24"/>
              </w:rPr>
              <w:t>Wi</w:t>
            </w:r>
            <w:proofErr w:type="spellEnd"/>
          </w:p>
        </w:tc>
      </w:tr>
      <w:tr w:rsidR="00B66420" w:rsidRPr="00A66DBF" w:rsidTr="004234A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091E35" w:rsidRDefault="00B66420" w:rsidP="00091E35">
            <w:pPr>
              <w:pStyle w:val="ConsPlusNormal"/>
              <w:ind w:left="-56" w:right="-50"/>
              <w:jc w:val="center"/>
              <w:rPr>
                <w:b/>
                <w:sz w:val="24"/>
                <w:szCs w:val="24"/>
              </w:rPr>
            </w:pPr>
            <w:r w:rsidRPr="00091E3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B66420" w:rsidRPr="00A66DBF" w:rsidTr="00423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66420" w:rsidRPr="00A66DBF" w:rsidTr="00423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66420" w:rsidRPr="00A66DBF" w:rsidTr="00423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66420" w:rsidRPr="00A66DBF" w:rsidTr="00423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66420" w:rsidRPr="00A66DBF" w:rsidTr="004234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6DBF">
              <w:rPr>
                <w:sz w:val="26"/>
                <w:szCs w:val="26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20" w:rsidRPr="00A66DBF" w:rsidRDefault="00B66420" w:rsidP="004234AC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B66420" w:rsidRPr="00A66DBF">
        <w:rPr>
          <w:sz w:val="26"/>
          <w:szCs w:val="26"/>
        </w:rPr>
        <w:t>Показатели эффективности деятельности учреждения и его руководителя, весовые баллы этих показателей для установления размера премирования руководителям учреждений устанавливаются приказом.</w:t>
      </w: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66420" w:rsidRPr="00A66DBF">
        <w:rPr>
          <w:sz w:val="26"/>
          <w:szCs w:val="26"/>
        </w:rPr>
        <w:t>Коэффициент оценки каждого конкретного показателя эффективности определяется по формуле:</w:t>
      </w:r>
    </w:p>
    <w:p w:rsidR="00B66420" w:rsidRPr="00A66DBF" w:rsidRDefault="00B66420" w:rsidP="00B66420">
      <w:pPr>
        <w:pStyle w:val="ConsPlusNormal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66DBF">
        <w:rPr>
          <w:sz w:val="26"/>
          <w:szCs w:val="26"/>
        </w:rPr>
        <w:t>О</w:t>
      </w:r>
      <w:proofErr w:type="gramEnd"/>
      <w:r w:rsidRPr="00A66DBF">
        <w:rPr>
          <w:sz w:val="26"/>
          <w:szCs w:val="26"/>
        </w:rPr>
        <w:t>pi</w:t>
      </w:r>
      <w:proofErr w:type="spellEnd"/>
      <w:r w:rsidRPr="00A66DBF">
        <w:rPr>
          <w:sz w:val="26"/>
          <w:szCs w:val="26"/>
        </w:rPr>
        <w:t xml:space="preserve"> = </w:t>
      </w:r>
      <w:proofErr w:type="spellStart"/>
      <w:r w:rsidRPr="00A66DBF">
        <w:rPr>
          <w:sz w:val="26"/>
          <w:szCs w:val="26"/>
        </w:rPr>
        <w:t>Pфi</w:t>
      </w:r>
      <w:proofErr w:type="spellEnd"/>
      <w:r w:rsidRPr="00A66DBF">
        <w:rPr>
          <w:sz w:val="26"/>
          <w:szCs w:val="26"/>
        </w:rPr>
        <w:t xml:space="preserve"> / </w:t>
      </w:r>
      <w:proofErr w:type="spellStart"/>
      <w:r w:rsidRPr="00A66DBF">
        <w:rPr>
          <w:sz w:val="26"/>
          <w:szCs w:val="26"/>
        </w:rPr>
        <w:t>Pпi</w:t>
      </w:r>
      <w:proofErr w:type="spellEnd"/>
      <w:r w:rsidRPr="00A66DBF">
        <w:rPr>
          <w:sz w:val="26"/>
          <w:szCs w:val="26"/>
        </w:rPr>
        <w:t>,</w:t>
      </w:r>
    </w:p>
    <w:p w:rsidR="00B66420" w:rsidRPr="00A66DBF" w:rsidRDefault="00B66420" w:rsidP="00B66420">
      <w:pPr>
        <w:pStyle w:val="ConsPlusNormal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где: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66DBF">
        <w:rPr>
          <w:sz w:val="26"/>
          <w:szCs w:val="26"/>
        </w:rPr>
        <w:t>О</w:t>
      </w:r>
      <w:proofErr w:type="gramEnd"/>
      <w:r w:rsidRPr="00A66DBF">
        <w:rPr>
          <w:sz w:val="26"/>
          <w:szCs w:val="26"/>
        </w:rPr>
        <w:t>pi</w:t>
      </w:r>
      <w:proofErr w:type="spellEnd"/>
      <w:r w:rsidRPr="00A66DBF">
        <w:rPr>
          <w:sz w:val="26"/>
          <w:szCs w:val="26"/>
        </w:rPr>
        <w:t xml:space="preserve"> - коэффициент оценки показателя эффективности за соответствующий год;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P</w:t>
      </w:r>
      <w:proofErr w:type="gramStart"/>
      <w:r w:rsidRPr="00A66DBF">
        <w:rPr>
          <w:sz w:val="26"/>
          <w:szCs w:val="26"/>
        </w:rPr>
        <w:t>ф</w:t>
      </w:r>
      <w:proofErr w:type="gramEnd"/>
      <w:r w:rsidRPr="00A66DBF">
        <w:rPr>
          <w:sz w:val="26"/>
          <w:szCs w:val="26"/>
        </w:rPr>
        <w:t>i</w:t>
      </w:r>
      <w:proofErr w:type="spellEnd"/>
      <w:r w:rsidRPr="00A66DBF">
        <w:rPr>
          <w:sz w:val="26"/>
          <w:szCs w:val="26"/>
        </w:rPr>
        <w:t xml:space="preserve"> - фактическое значение показателя эффективности;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P</w:t>
      </w:r>
      <w:proofErr w:type="gramStart"/>
      <w:r w:rsidRPr="00A66DBF">
        <w:rPr>
          <w:sz w:val="26"/>
          <w:szCs w:val="26"/>
        </w:rPr>
        <w:t>п</w:t>
      </w:r>
      <w:proofErr w:type="gramEnd"/>
      <w:r w:rsidRPr="00A66DBF">
        <w:rPr>
          <w:sz w:val="26"/>
          <w:szCs w:val="26"/>
        </w:rPr>
        <w:t>i</w:t>
      </w:r>
      <w:proofErr w:type="spellEnd"/>
      <w:r w:rsidRPr="00A66DBF">
        <w:rPr>
          <w:sz w:val="26"/>
          <w:szCs w:val="26"/>
        </w:rPr>
        <w:t xml:space="preserve"> - плановое значение показателя эффективности.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При выполнении и перевыполнении соответствующего показателя эффективности значение его оценки считается равным 1.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66420" w:rsidRPr="00A66DBF">
        <w:rPr>
          <w:sz w:val="26"/>
          <w:szCs w:val="26"/>
        </w:rPr>
        <w:t>. В ходе оценки определяется количество баллов по каждому показателю эффективности путем умножения оценки показателя эффективности на его весовой балл:</w:t>
      </w:r>
    </w:p>
    <w:p w:rsidR="00B66420" w:rsidRPr="00A66DBF" w:rsidRDefault="00B66420" w:rsidP="00B66420">
      <w:pPr>
        <w:pStyle w:val="ConsPlusNormal"/>
        <w:ind w:firstLine="540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Wi</w:t>
      </w:r>
      <w:proofErr w:type="spellEnd"/>
      <w:r w:rsidRPr="00A66DBF">
        <w:rPr>
          <w:sz w:val="26"/>
          <w:szCs w:val="26"/>
        </w:rPr>
        <w:t xml:space="preserve"> = W x </w:t>
      </w:r>
      <w:proofErr w:type="spellStart"/>
      <w:proofErr w:type="gramStart"/>
      <w:r w:rsidRPr="00A66DBF">
        <w:rPr>
          <w:sz w:val="26"/>
          <w:szCs w:val="26"/>
        </w:rPr>
        <w:t>О</w:t>
      </w:r>
      <w:proofErr w:type="gramEnd"/>
      <w:r w:rsidRPr="00A66DBF">
        <w:rPr>
          <w:sz w:val="26"/>
          <w:szCs w:val="26"/>
        </w:rPr>
        <w:t>pi</w:t>
      </w:r>
      <w:proofErr w:type="spellEnd"/>
      <w:r w:rsidRPr="00A66DBF">
        <w:rPr>
          <w:sz w:val="26"/>
          <w:szCs w:val="26"/>
        </w:rPr>
        <w:t>,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lastRenderedPageBreak/>
        <w:t>где: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Wi</w:t>
      </w:r>
      <w:proofErr w:type="spellEnd"/>
      <w:r w:rsidRPr="00A66DBF">
        <w:rPr>
          <w:sz w:val="26"/>
          <w:szCs w:val="26"/>
        </w:rPr>
        <w:t xml:space="preserve"> - количество баллов по выполнению показателя эффективности;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W - вес показателя эффективности в баллах.</w:t>
      </w: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66420" w:rsidRPr="00A66DBF">
        <w:rPr>
          <w:sz w:val="26"/>
          <w:szCs w:val="26"/>
        </w:rPr>
        <w:t>. Для определения коэффициента оценки деятельности руководителя за отчетный период рассчитывается итоговая сумма полученных баллов по выполнению каждого вида показателя эффективности.</w:t>
      </w: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B66420" w:rsidRPr="00A66DBF">
        <w:rPr>
          <w:sz w:val="26"/>
          <w:szCs w:val="26"/>
        </w:rPr>
        <w:t>Коэффициент оценки деятельности руководителя (</w:t>
      </w:r>
      <w:proofErr w:type="spellStart"/>
      <w:r w:rsidR="00B66420" w:rsidRPr="00A66DBF">
        <w:rPr>
          <w:sz w:val="26"/>
          <w:szCs w:val="26"/>
        </w:rPr>
        <w:t>Коц</w:t>
      </w:r>
      <w:proofErr w:type="spellEnd"/>
      <w:r w:rsidR="00B66420" w:rsidRPr="00A66DBF">
        <w:rPr>
          <w:sz w:val="26"/>
          <w:szCs w:val="26"/>
        </w:rPr>
        <w:t xml:space="preserve">) равен сумме полученных баллов по выполнению показателя эффективности (SUM </w:t>
      </w:r>
      <w:proofErr w:type="spellStart"/>
      <w:r w:rsidR="00B66420" w:rsidRPr="00A66DBF">
        <w:rPr>
          <w:sz w:val="26"/>
          <w:szCs w:val="26"/>
        </w:rPr>
        <w:t>Wi</w:t>
      </w:r>
      <w:proofErr w:type="spellEnd"/>
      <w:r w:rsidR="00B66420" w:rsidRPr="00A66DBF">
        <w:rPr>
          <w:sz w:val="26"/>
          <w:szCs w:val="26"/>
        </w:rPr>
        <w:t>):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Коц</w:t>
      </w:r>
      <w:proofErr w:type="spellEnd"/>
      <w:r w:rsidRPr="00A66DBF">
        <w:rPr>
          <w:sz w:val="26"/>
          <w:szCs w:val="26"/>
        </w:rPr>
        <w:t xml:space="preserve"> = SUM </w:t>
      </w:r>
      <w:proofErr w:type="spellStart"/>
      <w:r w:rsidRPr="00A66DBF">
        <w:rPr>
          <w:sz w:val="26"/>
          <w:szCs w:val="26"/>
        </w:rPr>
        <w:t>Wi</w:t>
      </w:r>
      <w:proofErr w:type="spellEnd"/>
      <w:r w:rsidRPr="00A66DBF">
        <w:rPr>
          <w:sz w:val="26"/>
          <w:szCs w:val="26"/>
        </w:rPr>
        <w:t>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1</w:t>
      </w:r>
      <w:r w:rsidR="001802B5">
        <w:rPr>
          <w:sz w:val="26"/>
          <w:szCs w:val="26"/>
        </w:rPr>
        <w:t>3</w:t>
      </w:r>
      <w:r w:rsidRPr="00A66DBF">
        <w:rPr>
          <w:sz w:val="26"/>
          <w:szCs w:val="26"/>
        </w:rPr>
        <w:t xml:space="preserve">. Конкретный размер премии руководителя по результатам </w:t>
      </w:r>
      <w:proofErr w:type="gramStart"/>
      <w:r w:rsidRPr="00A66DBF">
        <w:rPr>
          <w:sz w:val="26"/>
          <w:szCs w:val="26"/>
        </w:rPr>
        <w:t>выполнения показателей эффективности деятельности учреждения</w:t>
      </w:r>
      <w:proofErr w:type="gramEnd"/>
      <w:r w:rsidRPr="00A66DBF">
        <w:rPr>
          <w:sz w:val="26"/>
          <w:szCs w:val="26"/>
        </w:rPr>
        <w:t xml:space="preserve"> и его руководителя за отчетный период рассчитывается по формуле: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Rпрем</w:t>
      </w:r>
      <w:proofErr w:type="spellEnd"/>
      <w:r w:rsidRPr="00A66DBF">
        <w:rPr>
          <w:sz w:val="26"/>
          <w:szCs w:val="26"/>
        </w:rPr>
        <w:t xml:space="preserve"> = </w:t>
      </w:r>
      <w:proofErr w:type="spellStart"/>
      <w:r w:rsidRPr="00A66DBF">
        <w:rPr>
          <w:sz w:val="26"/>
          <w:szCs w:val="26"/>
        </w:rPr>
        <w:t>Rma</w:t>
      </w:r>
      <w:proofErr w:type="gramStart"/>
      <w:r w:rsidRPr="00A66DBF">
        <w:rPr>
          <w:sz w:val="26"/>
          <w:szCs w:val="26"/>
        </w:rPr>
        <w:t>х</w:t>
      </w:r>
      <w:proofErr w:type="spellEnd"/>
      <w:proofErr w:type="gramEnd"/>
      <w:r w:rsidRPr="00A66DBF">
        <w:rPr>
          <w:sz w:val="26"/>
          <w:szCs w:val="26"/>
        </w:rPr>
        <w:t xml:space="preserve"> x </w:t>
      </w:r>
      <w:proofErr w:type="spellStart"/>
      <w:r w:rsidRPr="00A66DBF">
        <w:rPr>
          <w:sz w:val="26"/>
          <w:szCs w:val="26"/>
        </w:rPr>
        <w:t>Коц</w:t>
      </w:r>
      <w:proofErr w:type="spellEnd"/>
      <w:r w:rsidRPr="00A66DBF">
        <w:rPr>
          <w:sz w:val="26"/>
          <w:szCs w:val="26"/>
        </w:rPr>
        <w:t>,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где: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Rпрем</w:t>
      </w:r>
      <w:proofErr w:type="spellEnd"/>
      <w:r w:rsidRPr="00A66DBF">
        <w:rPr>
          <w:sz w:val="26"/>
          <w:szCs w:val="26"/>
        </w:rPr>
        <w:t xml:space="preserve"> - размер премирования руководителя по результатам </w:t>
      </w:r>
      <w:proofErr w:type="gramStart"/>
      <w:r w:rsidRPr="00A66DBF">
        <w:rPr>
          <w:sz w:val="26"/>
          <w:szCs w:val="26"/>
        </w:rPr>
        <w:t>выполнения показателей эффективности деятельности учреждения</w:t>
      </w:r>
      <w:proofErr w:type="gramEnd"/>
      <w:r w:rsidRPr="00A66DBF">
        <w:rPr>
          <w:sz w:val="26"/>
          <w:szCs w:val="26"/>
        </w:rPr>
        <w:t xml:space="preserve"> и его руководителя за отчетный период;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Rma</w:t>
      </w:r>
      <w:proofErr w:type="gramStart"/>
      <w:r w:rsidRPr="00A66DBF">
        <w:rPr>
          <w:sz w:val="26"/>
          <w:szCs w:val="26"/>
        </w:rPr>
        <w:t>х</w:t>
      </w:r>
      <w:proofErr w:type="spellEnd"/>
      <w:proofErr w:type="gramEnd"/>
      <w:r w:rsidRPr="00A66DBF">
        <w:rPr>
          <w:sz w:val="26"/>
          <w:szCs w:val="26"/>
        </w:rPr>
        <w:t xml:space="preserve"> - максимальный размер премирования, устанавливаемый в размере четырех должностных окладов;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A66DBF">
        <w:rPr>
          <w:sz w:val="26"/>
          <w:szCs w:val="26"/>
        </w:rPr>
        <w:t>Коц</w:t>
      </w:r>
      <w:proofErr w:type="spellEnd"/>
      <w:r w:rsidRPr="00A66DBF">
        <w:rPr>
          <w:sz w:val="26"/>
          <w:szCs w:val="26"/>
        </w:rPr>
        <w:t xml:space="preserve"> - коэффициент оценки деятельности руководителя.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1</w:t>
      </w:r>
      <w:r w:rsidR="001802B5">
        <w:rPr>
          <w:sz w:val="26"/>
          <w:szCs w:val="26"/>
        </w:rPr>
        <w:t>4</w:t>
      </w:r>
      <w:r w:rsidRPr="00A66DBF">
        <w:rPr>
          <w:sz w:val="26"/>
          <w:szCs w:val="26"/>
        </w:rPr>
        <w:t>. Комиссия на основе данных о выполнении показателей эффективности деятельности учреждения и его руководителя определяет степень выполнения показателей эффективности за отчетный период, которая оценивается определенной суммой баллов.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1</w:t>
      </w:r>
      <w:r w:rsidR="001802B5">
        <w:rPr>
          <w:sz w:val="26"/>
          <w:szCs w:val="26"/>
        </w:rPr>
        <w:t>5</w:t>
      </w:r>
      <w:r w:rsidRPr="00A66DBF">
        <w:rPr>
          <w:sz w:val="26"/>
          <w:szCs w:val="26"/>
        </w:rPr>
        <w:t>. При значении показателя эффективности деятельности учреждения и его руководителя менее 0,7 премия не устанавливается.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1</w:t>
      </w:r>
      <w:r w:rsidR="001802B5">
        <w:rPr>
          <w:sz w:val="26"/>
          <w:szCs w:val="26"/>
        </w:rPr>
        <w:t>6</w:t>
      </w:r>
      <w:r w:rsidRPr="00A66DBF">
        <w:rPr>
          <w:sz w:val="26"/>
          <w:szCs w:val="26"/>
        </w:rPr>
        <w:t xml:space="preserve">. При выявлении </w:t>
      </w:r>
      <w:proofErr w:type="gramStart"/>
      <w:r w:rsidRPr="00A66DBF">
        <w:rPr>
          <w:sz w:val="26"/>
          <w:szCs w:val="26"/>
        </w:rPr>
        <w:t>фактов неэффективного использования средств республиканского бюджета Чувашской Республики</w:t>
      </w:r>
      <w:proofErr w:type="gramEnd"/>
      <w:r w:rsidRPr="00A66DBF">
        <w:rPr>
          <w:sz w:val="26"/>
          <w:szCs w:val="26"/>
        </w:rPr>
        <w:t xml:space="preserve"> и (или) государственного имущества Чувашской Республики, выявленных в результате проверки деятельности учреждения, размер премии руководителю снижается до 50 процентов. При наличии </w:t>
      </w:r>
      <w:proofErr w:type="gramStart"/>
      <w:r w:rsidRPr="00A66DBF">
        <w:rPr>
          <w:sz w:val="26"/>
          <w:szCs w:val="26"/>
        </w:rPr>
        <w:t>фактов нецелевого использования средств республиканского бюджета Чувашской Республики</w:t>
      </w:r>
      <w:proofErr w:type="gramEnd"/>
      <w:r w:rsidRPr="00A66DBF">
        <w:rPr>
          <w:sz w:val="26"/>
          <w:szCs w:val="26"/>
        </w:rPr>
        <w:t xml:space="preserve"> и (или) государственного имущества Чувашской Республики, а также при наложении дисциплинарного взыскания на руководителя премия не устанавливается.</w:t>
      </w: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B66420" w:rsidRPr="00A66DBF">
        <w:rPr>
          <w:sz w:val="26"/>
          <w:szCs w:val="26"/>
        </w:rPr>
        <w:t>Наличие неснятого дисциплинарного взыскания, примененного за дисциплинарный проступок, совершенный руководителем за пределами периода, за который производится премирование, не может служить основанием для лишения его премии.</w:t>
      </w:r>
    </w:p>
    <w:p w:rsidR="00B66420" w:rsidRPr="00A66DBF" w:rsidRDefault="00B66420" w:rsidP="00F92311">
      <w:pPr>
        <w:pStyle w:val="ConsPlusNormal"/>
        <w:ind w:firstLine="709"/>
        <w:jc w:val="both"/>
        <w:rPr>
          <w:sz w:val="26"/>
          <w:szCs w:val="26"/>
        </w:rPr>
      </w:pPr>
      <w:r w:rsidRPr="00A66DBF">
        <w:rPr>
          <w:sz w:val="26"/>
          <w:szCs w:val="26"/>
        </w:rPr>
        <w:t>1</w:t>
      </w:r>
      <w:r w:rsidR="001802B5">
        <w:rPr>
          <w:sz w:val="26"/>
          <w:szCs w:val="26"/>
        </w:rPr>
        <w:t>8</w:t>
      </w:r>
      <w:r w:rsidRPr="00A66DBF">
        <w:rPr>
          <w:sz w:val="26"/>
          <w:szCs w:val="26"/>
        </w:rPr>
        <w:t xml:space="preserve">. </w:t>
      </w:r>
      <w:proofErr w:type="gramStart"/>
      <w:r w:rsidRPr="00A66DBF">
        <w:rPr>
          <w:sz w:val="26"/>
          <w:szCs w:val="26"/>
        </w:rPr>
        <w:t>Премия начисляется за фактически отработанное время и выплачивается в первом месяце, следующем за отчетным кварталом (дни, когда руководитель находился в ежегодном или учебном отпусках, отсутствовал по болезни и другим причинам к фактически отработанному времени не относятся).</w:t>
      </w:r>
      <w:proofErr w:type="gramEnd"/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B66420" w:rsidRPr="00A66DBF">
        <w:rPr>
          <w:sz w:val="26"/>
          <w:szCs w:val="26"/>
        </w:rPr>
        <w:t xml:space="preserve">Руководителям, проработавшим неполный период в связи с увольнением или по другим основаниям, выплата премии производится за фактически </w:t>
      </w:r>
      <w:r w:rsidR="00B66420" w:rsidRPr="00A66DBF">
        <w:rPr>
          <w:sz w:val="26"/>
          <w:szCs w:val="26"/>
        </w:rPr>
        <w:lastRenderedPageBreak/>
        <w:t>отработанное время в отчетном периоде. Руководителям, вновь поступившим на работу, премия выплачивается за фактически отработанное время в отчетном периоде.</w:t>
      </w:r>
    </w:p>
    <w:p w:rsidR="00B66420" w:rsidRPr="00A66DBF" w:rsidRDefault="001802B5" w:rsidP="00F9231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B66420" w:rsidRPr="00A66DBF">
        <w:rPr>
          <w:sz w:val="26"/>
          <w:szCs w:val="26"/>
        </w:rPr>
        <w:t>. Полное или частичное лишение руководителя премии производится за тот отчетный период, в котором были обнаружены упущения и нарушения в работе, и оформляется приказом с обязательным указанием причин.</w:t>
      </w:r>
    </w:p>
    <w:p w:rsidR="00A4314D" w:rsidRPr="00AC2D3D" w:rsidRDefault="00A4314D" w:rsidP="00071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4314D" w:rsidRPr="00AC2D3D" w:rsidSect="00345F0A">
      <w:pgSz w:w="11906" w:h="16838"/>
      <w:pgMar w:top="1134" w:right="709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BF" w:rsidRDefault="00071DBF" w:rsidP="002E46EA">
      <w:pPr>
        <w:spacing w:after="0" w:line="240" w:lineRule="auto"/>
      </w:pPr>
      <w:r>
        <w:separator/>
      </w:r>
    </w:p>
  </w:endnote>
  <w:endnote w:type="continuationSeparator" w:id="0">
    <w:p w:rsidR="00071DBF" w:rsidRDefault="00071DBF" w:rsidP="002E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MSC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BF" w:rsidRDefault="00071DBF" w:rsidP="002E46EA">
      <w:pPr>
        <w:spacing w:after="0" w:line="240" w:lineRule="auto"/>
      </w:pPr>
      <w:r>
        <w:separator/>
      </w:r>
    </w:p>
  </w:footnote>
  <w:footnote w:type="continuationSeparator" w:id="0">
    <w:p w:rsidR="00071DBF" w:rsidRDefault="00071DBF" w:rsidP="002E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4633"/>
      <w:docPartObj>
        <w:docPartGallery w:val="Page Numbers (Top of Page)"/>
        <w:docPartUnique/>
      </w:docPartObj>
    </w:sdtPr>
    <w:sdtContent>
      <w:p w:rsidR="00071DBF" w:rsidRDefault="00071DBF" w:rsidP="0069391A">
        <w:pPr>
          <w:pStyle w:val="aa"/>
          <w:jc w:val="center"/>
        </w:pPr>
        <w:r w:rsidRPr="0069391A">
          <w:rPr>
            <w:rFonts w:ascii="Times New Roman" w:hAnsi="Times New Roman"/>
            <w:sz w:val="24"/>
            <w:szCs w:val="24"/>
          </w:rPr>
          <w:fldChar w:fldCharType="begin"/>
        </w:r>
        <w:r w:rsidRPr="006939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9391A">
          <w:rPr>
            <w:rFonts w:ascii="Times New Roman" w:hAnsi="Times New Roman"/>
            <w:sz w:val="24"/>
            <w:szCs w:val="24"/>
          </w:rPr>
          <w:fldChar w:fldCharType="separate"/>
        </w:r>
        <w:r w:rsidR="00656A9C">
          <w:rPr>
            <w:rFonts w:ascii="Times New Roman" w:hAnsi="Times New Roman"/>
            <w:noProof/>
            <w:sz w:val="24"/>
            <w:szCs w:val="24"/>
          </w:rPr>
          <w:t>3</w:t>
        </w:r>
        <w:r w:rsidRPr="006939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2C279D"/>
    <w:multiLevelType w:val="hybridMultilevel"/>
    <w:tmpl w:val="9D24FF32"/>
    <w:lvl w:ilvl="0" w:tplc="C0C0F8FC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">
    <w:nsid w:val="2BC3068F"/>
    <w:multiLevelType w:val="hybridMultilevel"/>
    <w:tmpl w:val="D632C4BA"/>
    <w:lvl w:ilvl="0" w:tplc="265CF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01B3B"/>
    <w:multiLevelType w:val="hybridMultilevel"/>
    <w:tmpl w:val="40881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D6102"/>
    <w:multiLevelType w:val="hybridMultilevel"/>
    <w:tmpl w:val="69D6A3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5C9B"/>
    <w:multiLevelType w:val="hybridMultilevel"/>
    <w:tmpl w:val="B316F4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4173B"/>
    <w:multiLevelType w:val="hybridMultilevel"/>
    <w:tmpl w:val="84A8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F43CB"/>
    <w:multiLevelType w:val="hybridMultilevel"/>
    <w:tmpl w:val="6B18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20AC6"/>
    <w:multiLevelType w:val="hybridMultilevel"/>
    <w:tmpl w:val="2FD2F50E"/>
    <w:lvl w:ilvl="0" w:tplc="B1B88B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916BE"/>
    <w:multiLevelType w:val="hybridMultilevel"/>
    <w:tmpl w:val="98D46222"/>
    <w:lvl w:ilvl="0" w:tplc="7460E2B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691C73"/>
    <w:multiLevelType w:val="hybridMultilevel"/>
    <w:tmpl w:val="5B067894"/>
    <w:lvl w:ilvl="0" w:tplc="2194B4EE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C1"/>
    <w:rsid w:val="00000378"/>
    <w:rsid w:val="000074D3"/>
    <w:rsid w:val="00012549"/>
    <w:rsid w:val="000126B0"/>
    <w:rsid w:val="00020BD7"/>
    <w:rsid w:val="000218EF"/>
    <w:rsid w:val="00027CE2"/>
    <w:rsid w:val="0003046F"/>
    <w:rsid w:val="00032476"/>
    <w:rsid w:val="00033423"/>
    <w:rsid w:val="00035D97"/>
    <w:rsid w:val="0005487F"/>
    <w:rsid w:val="00057290"/>
    <w:rsid w:val="00061EB7"/>
    <w:rsid w:val="0007056F"/>
    <w:rsid w:val="00071DBF"/>
    <w:rsid w:val="00085880"/>
    <w:rsid w:val="000903CE"/>
    <w:rsid w:val="0009086A"/>
    <w:rsid w:val="00091E35"/>
    <w:rsid w:val="00094103"/>
    <w:rsid w:val="00095460"/>
    <w:rsid w:val="000964EF"/>
    <w:rsid w:val="000A7978"/>
    <w:rsid w:val="000B13A4"/>
    <w:rsid w:val="000C4B48"/>
    <w:rsid w:val="000C744A"/>
    <w:rsid w:val="000E16DC"/>
    <w:rsid w:val="000E38A0"/>
    <w:rsid w:val="000F59FD"/>
    <w:rsid w:val="001012D2"/>
    <w:rsid w:val="0010205C"/>
    <w:rsid w:val="00106157"/>
    <w:rsid w:val="00111008"/>
    <w:rsid w:val="00111136"/>
    <w:rsid w:val="00120D8D"/>
    <w:rsid w:val="00130308"/>
    <w:rsid w:val="0013403D"/>
    <w:rsid w:val="00134C83"/>
    <w:rsid w:val="001369A2"/>
    <w:rsid w:val="00140AA3"/>
    <w:rsid w:val="0014237C"/>
    <w:rsid w:val="00147910"/>
    <w:rsid w:val="00150E85"/>
    <w:rsid w:val="00154A2A"/>
    <w:rsid w:val="001559D5"/>
    <w:rsid w:val="00170A83"/>
    <w:rsid w:val="00172F97"/>
    <w:rsid w:val="001802B5"/>
    <w:rsid w:val="00187A8A"/>
    <w:rsid w:val="00195FBD"/>
    <w:rsid w:val="001A04B1"/>
    <w:rsid w:val="001A40EF"/>
    <w:rsid w:val="001B0B27"/>
    <w:rsid w:val="001B37CF"/>
    <w:rsid w:val="001C0BEE"/>
    <w:rsid w:val="001D5209"/>
    <w:rsid w:val="001D63E3"/>
    <w:rsid w:val="001E04BF"/>
    <w:rsid w:val="001E1225"/>
    <w:rsid w:val="001E1553"/>
    <w:rsid w:val="001E6303"/>
    <w:rsid w:val="001E7F48"/>
    <w:rsid w:val="001F2BCB"/>
    <w:rsid w:val="001F3CC7"/>
    <w:rsid w:val="00215B60"/>
    <w:rsid w:val="002620E1"/>
    <w:rsid w:val="00265368"/>
    <w:rsid w:val="002700C0"/>
    <w:rsid w:val="00270E30"/>
    <w:rsid w:val="00271A60"/>
    <w:rsid w:val="002721DE"/>
    <w:rsid w:val="0027338A"/>
    <w:rsid w:val="00274FA3"/>
    <w:rsid w:val="00287F8D"/>
    <w:rsid w:val="00292411"/>
    <w:rsid w:val="002A1968"/>
    <w:rsid w:val="002A1A1D"/>
    <w:rsid w:val="002A5BEC"/>
    <w:rsid w:val="002A669D"/>
    <w:rsid w:val="002A6F17"/>
    <w:rsid w:val="002B74FE"/>
    <w:rsid w:val="002B77B4"/>
    <w:rsid w:val="002C181C"/>
    <w:rsid w:val="002C48F8"/>
    <w:rsid w:val="002C6B3D"/>
    <w:rsid w:val="002E1CFC"/>
    <w:rsid w:val="002E46EA"/>
    <w:rsid w:val="003043B0"/>
    <w:rsid w:val="00305BA8"/>
    <w:rsid w:val="00311B4F"/>
    <w:rsid w:val="003167E3"/>
    <w:rsid w:val="00317548"/>
    <w:rsid w:val="00333B4E"/>
    <w:rsid w:val="00345F0A"/>
    <w:rsid w:val="003461AD"/>
    <w:rsid w:val="00353130"/>
    <w:rsid w:val="003535F0"/>
    <w:rsid w:val="00355227"/>
    <w:rsid w:val="00356A9A"/>
    <w:rsid w:val="00360DC4"/>
    <w:rsid w:val="00363A82"/>
    <w:rsid w:val="0036432F"/>
    <w:rsid w:val="003700F7"/>
    <w:rsid w:val="0037028D"/>
    <w:rsid w:val="0037281C"/>
    <w:rsid w:val="00372E8E"/>
    <w:rsid w:val="00374928"/>
    <w:rsid w:val="00377347"/>
    <w:rsid w:val="00381AA5"/>
    <w:rsid w:val="00381F79"/>
    <w:rsid w:val="003907C6"/>
    <w:rsid w:val="00391992"/>
    <w:rsid w:val="00393FC5"/>
    <w:rsid w:val="00395238"/>
    <w:rsid w:val="00395D99"/>
    <w:rsid w:val="0039602E"/>
    <w:rsid w:val="00396A4C"/>
    <w:rsid w:val="003A3C8E"/>
    <w:rsid w:val="003B0799"/>
    <w:rsid w:val="003B2ACB"/>
    <w:rsid w:val="003B641A"/>
    <w:rsid w:val="003C39D0"/>
    <w:rsid w:val="003C546F"/>
    <w:rsid w:val="003C570E"/>
    <w:rsid w:val="003C5888"/>
    <w:rsid w:val="003D009F"/>
    <w:rsid w:val="003D3333"/>
    <w:rsid w:val="003D7D27"/>
    <w:rsid w:val="003E407E"/>
    <w:rsid w:val="003F32F0"/>
    <w:rsid w:val="003F46A2"/>
    <w:rsid w:val="00401B64"/>
    <w:rsid w:val="00401F10"/>
    <w:rsid w:val="00403BBE"/>
    <w:rsid w:val="00420EB7"/>
    <w:rsid w:val="00423393"/>
    <w:rsid w:val="004234AC"/>
    <w:rsid w:val="004273A9"/>
    <w:rsid w:val="0042742F"/>
    <w:rsid w:val="0043690B"/>
    <w:rsid w:val="004409BF"/>
    <w:rsid w:val="00443544"/>
    <w:rsid w:val="00446EE2"/>
    <w:rsid w:val="0044748A"/>
    <w:rsid w:val="00450392"/>
    <w:rsid w:val="00451187"/>
    <w:rsid w:val="0046025E"/>
    <w:rsid w:val="004612B6"/>
    <w:rsid w:val="00475F47"/>
    <w:rsid w:val="00482E47"/>
    <w:rsid w:val="0048340E"/>
    <w:rsid w:val="00490D46"/>
    <w:rsid w:val="004B4A66"/>
    <w:rsid w:val="004C0BA1"/>
    <w:rsid w:val="004C1ED9"/>
    <w:rsid w:val="004C2E0E"/>
    <w:rsid w:val="004C6A2A"/>
    <w:rsid w:val="004C6B29"/>
    <w:rsid w:val="004D1B79"/>
    <w:rsid w:val="004D3C05"/>
    <w:rsid w:val="004E397A"/>
    <w:rsid w:val="004E5283"/>
    <w:rsid w:val="004E531D"/>
    <w:rsid w:val="004F23AC"/>
    <w:rsid w:val="004F2C88"/>
    <w:rsid w:val="004F7D80"/>
    <w:rsid w:val="0050293A"/>
    <w:rsid w:val="00505AA8"/>
    <w:rsid w:val="00514C6C"/>
    <w:rsid w:val="00527BF6"/>
    <w:rsid w:val="00534E7C"/>
    <w:rsid w:val="00542369"/>
    <w:rsid w:val="00547935"/>
    <w:rsid w:val="005527EB"/>
    <w:rsid w:val="005663D3"/>
    <w:rsid w:val="00571457"/>
    <w:rsid w:val="00572163"/>
    <w:rsid w:val="0057627A"/>
    <w:rsid w:val="00577534"/>
    <w:rsid w:val="00581A93"/>
    <w:rsid w:val="00587052"/>
    <w:rsid w:val="00593FE0"/>
    <w:rsid w:val="005A353D"/>
    <w:rsid w:val="005A531E"/>
    <w:rsid w:val="005B47E5"/>
    <w:rsid w:val="005C794B"/>
    <w:rsid w:val="005D5B8D"/>
    <w:rsid w:val="005E02C9"/>
    <w:rsid w:val="005F1637"/>
    <w:rsid w:val="005F2BAD"/>
    <w:rsid w:val="005F616A"/>
    <w:rsid w:val="005F65E5"/>
    <w:rsid w:val="006053A8"/>
    <w:rsid w:val="006151AE"/>
    <w:rsid w:val="00616C87"/>
    <w:rsid w:val="00632BEC"/>
    <w:rsid w:val="00636DA5"/>
    <w:rsid w:val="006375ED"/>
    <w:rsid w:val="00641DDF"/>
    <w:rsid w:val="006421CB"/>
    <w:rsid w:val="00650E42"/>
    <w:rsid w:val="00652221"/>
    <w:rsid w:val="00656A9C"/>
    <w:rsid w:val="00660026"/>
    <w:rsid w:val="00664779"/>
    <w:rsid w:val="006678B8"/>
    <w:rsid w:val="006738F9"/>
    <w:rsid w:val="006866F7"/>
    <w:rsid w:val="0069312B"/>
    <w:rsid w:val="0069391A"/>
    <w:rsid w:val="0069413C"/>
    <w:rsid w:val="00697F01"/>
    <w:rsid w:val="006A29E7"/>
    <w:rsid w:val="006A728C"/>
    <w:rsid w:val="006B1A2A"/>
    <w:rsid w:val="006B4925"/>
    <w:rsid w:val="006C2618"/>
    <w:rsid w:val="006D02A5"/>
    <w:rsid w:val="006D3B47"/>
    <w:rsid w:val="006D4F66"/>
    <w:rsid w:val="006D62F4"/>
    <w:rsid w:val="006E68F8"/>
    <w:rsid w:val="006F16AA"/>
    <w:rsid w:val="006F289B"/>
    <w:rsid w:val="006F7B9D"/>
    <w:rsid w:val="00707726"/>
    <w:rsid w:val="0071548F"/>
    <w:rsid w:val="00716660"/>
    <w:rsid w:val="00732B86"/>
    <w:rsid w:val="00736811"/>
    <w:rsid w:val="00741692"/>
    <w:rsid w:val="007473AC"/>
    <w:rsid w:val="00752CCE"/>
    <w:rsid w:val="007578C6"/>
    <w:rsid w:val="00772FAF"/>
    <w:rsid w:val="00776597"/>
    <w:rsid w:val="007766ED"/>
    <w:rsid w:val="0078193C"/>
    <w:rsid w:val="0078316E"/>
    <w:rsid w:val="00783905"/>
    <w:rsid w:val="007954E7"/>
    <w:rsid w:val="007A0023"/>
    <w:rsid w:val="007A5AF1"/>
    <w:rsid w:val="007A6B4A"/>
    <w:rsid w:val="007B0F73"/>
    <w:rsid w:val="007C5B5F"/>
    <w:rsid w:val="007F711C"/>
    <w:rsid w:val="00800299"/>
    <w:rsid w:val="0080470E"/>
    <w:rsid w:val="00833B62"/>
    <w:rsid w:val="008341FC"/>
    <w:rsid w:val="008368D5"/>
    <w:rsid w:val="00837694"/>
    <w:rsid w:val="0084372B"/>
    <w:rsid w:val="00847018"/>
    <w:rsid w:val="008546D6"/>
    <w:rsid w:val="008574D1"/>
    <w:rsid w:val="0086748C"/>
    <w:rsid w:val="00867944"/>
    <w:rsid w:val="0087465E"/>
    <w:rsid w:val="00874CA9"/>
    <w:rsid w:val="00880337"/>
    <w:rsid w:val="008833E0"/>
    <w:rsid w:val="008858F5"/>
    <w:rsid w:val="008866D5"/>
    <w:rsid w:val="008959CA"/>
    <w:rsid w:val="008A5B1B"/>
    <w:rsid w:val="008B6A8C"/>
    <w:rsid w:val="008C51D1"/>
    <w:rsid w:val="008D5D6A"/>
    <w:rsid w:val="008D66B9"/>
    <w:rsid w:val="008E6049"/>
    <w:rsid w:val="008F3F10"/>
    <w:rsid w:val="009060B7"/>
    <w:rsid w:val="00911237"/>
    <w:rsid w:val="009131DD"/>
    <w:rsid w:val="009150A5"/>
    <w:rsid w:val="00915E4A"/>
    <w:rsid w:val="0092508B"/>
    <w:rsid w:val="00943720"/>
    <w:rsid w:val="009534AF"/>
    <w:rsid w:val="00955439"/>
    <w:rsid w:val="00961B2E"/>
    <w:rsid w:val="00961B44"/>
    <w:rsid w:val="00962F68"/>
    <w:rsid w:val="00976CA4"/>
    <w:rsid w:val="00984BAA"/>
    <w:rsid w:val="00985650"/>
    <w:rsid w:val="0098705C"/>
    <w:rsid w:val="0099057D"/>
    <w:rsid w:val="00991E17"/>
    <w:rsid w:val="00992ADB"/>
    <w:rsid w:val="00993BD6"/>
    <w:rsid w:val="009A06EB"/>
    <w:rsid w:val="009A76AB"/>
    <w:rsid w:val="009B2577"/>
    <w:rsid w:val="009C0CEE"/>
    <w:rsid w:val="009C7D50"/>
    <w:rsid w:val="009D23F5"/>
    <w:rsid w:val="009D2C83"/>
    <w:rsid w:val="009D5CE1"/>
    <w:rsid w:val="009D7720"/>
    <w:rsid w:val="009E0DC5"/>
    <w:rsid w:val="009E0EF6"/>
    <w:rsid w:val="009E2400"/>
    <w:rsid w:val="009E6185"/>
    <w:rsid w:val="009E6CEF"/>
    <w:rsid w:val="009F2D66"/>
    <w:rsid w:val="009F4601"/>
    <w:rsid w:val="009F70CE"/>
    <w:rsid w:val="00A0055C"/>
    <w:rsid w:val="00A02379"/>
    <w:rsid w:val="00A02FB4"/>
    <w:rsid w:val="00A1122D"/>
    <w:rsid w:val="00A13560"/>
    <w:rsid w:val="00A154C1"/>
    <w:rsid w:val="00A27E35"/>
    <w:rsid w:val="00A32F32"/>
    <w:rsid w:val="00A338C7"/>
    <w:rsid w:val="00A411E6"/>
    <w:rsid w:val="00A42E5A"/>
    <w:rsid w:val="00A4314D"/>
    <w:rsid w:val="00A57904"/>
    <w:rsid w:val="00A66DBF"/>
    <w:rsid w:val="00A754F0"/>
    <w:rsid w:val="00A7599E"/>
    <w:rsid w:val="00A77E32"/>
    <w:rsid w:val="00A80A16"/>
    <w:rsid w:val="00A81F17"/>
    <w:rsid w:val="00A82C16"/>
    <w:rsid w:val="00A85329"/>
    <w:rsid w:val="00A85867"/>
    <w:rsid w:val="00A9438B"/>
    <w:rsid w:val="00A965A1"/>
    <w:rsid w:val="00A96AEA"/>
    <w:rsid w:val="00AA6B30"/>
    <w:rsid w:val="00AB0983"/>
    <w:rsid w:val="00AC2D3D"/>
    <w:rsid w:val="00AE0D7E"/>
    <w:rsid w:val="00AE1F53"/>
    <w:rsid w:val="00AE56F7"/>
    <w:rsid w:val="00AE5C0F"/>
    <w:rsid w:val="00AE7ACB"/>
    <w:rsid w:val="00B02549"/>
    <w:rsid w:val="00B1432D"/>
    <w:rsid w:val="00B203FA"/>
    <w:rsid w:val="00B316ED"/>
    <w:rsid w:val="00B34BEC"/>
    <w:rsid w:val="00B46DCB"/>
    <w:rsid w:val="00B47F03"/>
    <w:rsid w:val="00B50385"/>
    <w:rsid w:val="00B51A40"/>
    <w:rsid w:val="00B53A76"/>
    <w:rsid w:val="00B560A5"/>
    <w:rsid w:val="00B66420"/>
    <w:rsid w:val="00B72E03"/>
    <w:rsid w:val="00B77375"/>
    <w:rsid w:val="00B84DC0"/>
    <w:rsid w:val="00B85BFF"/>
    <w:rsid w:val="00B94C26"/>
    <w:rsid w:val="00B965E8"/>
    <w:rsid w:val="00BA6AED"/>
    <w:rsid w:val="00BB217F"/>
    <w:rsid w:val="00BD72CD"/>
    <w:rsid w:val="00BE1909"/>
    <w:rsid w:val="00BE235B"/>
    <w:rsid w:val="00C270B0"/>
    <w:rsid w:val="00C3764A"/>
    <w:rsid w:val="00C40F00"/>
    <w:rsid w:val="00C4120A"/>
    <w:rsid w:val="00C504D0"/>
    <w:rsid w:val="00C53139"/>
    <w:rsid w:val="00C5367F"/>
    <w:rsid w:val="00C628AA"/>
    <w:rsid w:val="00C62915"/>
    <w:rsid w:val="00C712AF"/>
    <w:rsid w:val="00C72ABD"/>
    <w:rsid w:val="00C75E38"/>
    <w:rsid w:val="00C83FF2"/>
    <w:rsid w:val="00CA0E63"/>
    <w:rsid w:val="00CA701B"/>
    <w:rsid w:val="00CB4926"/>
    <w:rsid w:val="00CC1F9B"/>
    <w:rsid w:val="00CC40D1"/>
    <w:rsid w:val="00CC64B0"/>
    <w:rsid w:val="00CD0C2A"/>
    <w:rsid w:val="00CD1195"/>
    <w:rsid w:val="00CD6240"/>
    <w:rsid w:val="00CD6AB4"/>
    <w:rsid w:val="00CE321E"/>
    <w:rsid w:val="00CE3A96"/>
    <w:rsid w:val="00CE707D"/>
    <w:rsid w:val="00CE77E3"/>
    <w:rsid w:val="00CF0D6B"/>
    <w:rsid w:val="00CF246C"/>
    <w:rsid w:val="00CF685B"/>
    <w:rsid w:val="00CF6B8B"/>
    <w:rsid w:val="00D047F2"/>
    <w:rsid w:val="00D0757E"/>
    <w:rsid w:val="00D210F2"/>
    <w:rsid w:val="00D21371"/>
    <w:rsid w:val="00D30428"/>
    <w:rsid w:val="00D4108B"/>
    <w:rsid w:val="00D43AA1"/>
    <w:rsid w:val="00D52820"/>
    <w:rsid w:val="00D54D89"/>
    <w:rsid w:val="00D57BC3"/>
    <w:rsid w:val="00D65362"/>
    <w:rsid w:val="00D773C1"/>
    <w:rsid w:val="00D80882"/>
    <w:rsid w:val="00D87886"/>
    <w:rsid w:val="00D96452"/>
    <w:rsid w:val="00DA3173"/>
    <w:rsid w:val="00DA5AD5"/>
    <w:rsid w:val="00DB5FF4"/>
    <w:rsid w:val="00DC503D"/>
    <w:rsid w:val="00DC5A2E"/>
    <w:rsid w:val="00DD638E"/>
    <w:rsid w:val="00DD7AC4"/>
    <w:rsid w:val="00DE135F"/>
    <w:rsid w:val="00DE4622"/>
    <w:rsid w:val="00DE6644"/>
    <w:rsid w:val="00DF13B9"/>
    <w:rsid w:val="00E10E90"/>
    <w:rsid w:val="00E16A7D"/>
    <w:rsid w:val="00E17F3F"/>
    <w:rsid w:val="00E27E1E"/>
    <w:rsid w:val="00E312A4"/>
    <w:rsid w:val="00E31EAB"/>
    <w:rsid w:val="00E3258B"/>
    <w:rsid w:val="00E34580"/>
    <w:rsid w:val="00E35815"/>
    <w:rsid w:val="00E51280"/>
    <w:rsid w:val="00E54181"/>
    <w:rsid w:val="00E550BA"/>
    <w:rsid w:val="00E56733"/>
    <w:rsid w:val="00E627CA"/>
    <w:rsid w:val="00E667CA"/>
    <w:rsid w:val="00E76682"/>
    <w:rsid w:val="00E84AA9"/>
    <w:rsid w:val="00E8617B"/>
    <w:rsid w:val="00E91CC8"/>
    <w:rsid w:val="00EA0B18"/>
    <w:rsid w:val="00EA47BB"/>
    <w:rsid w:val="00EA74FA"/>
    <w:rsid w:val="00EA7976"/>
    <w:rsid w:val="00EB30DD"/>
    <w:rsid w:val="00EC29AD"/>
    <w:rsid w:val="00EC45B5"/>
    <w:rsid w:val="00EC7998"/>
    <w:rsid w:val="00ED1652"/>
    <w:rsid w:val="00EE3973"/>
    <w:rsid w:val="00EE6817"/>
    <w:rsid w:val="00EF1D6D"/>
    <w:rsid w:val="00EF2269"/>
    <w:rsid w:val="00EF53AC"/>
    <w:rsid w:val="00EF661E"/>
    <w:rsid w:val="00F02169"/>
    <w:rsid w:val="00F02A45"/>
    <w:rsid w:val="00F30B10"/>
    <w:rsid w:val="00F30BA1"/>
    <w:rsid w:val="00F327A3"/>
    <w:rsid w:val="00F329D2"/>
    <w:rsid w:val="00F35A06"/>
    <w:rsid w:val="00F35EBB"/>
    <w:rsid w:val="00F3678D"/>
    <w:rsid w:val="00F46E47"/>
    <w:rsid w:val="00F57BF0"/>
    <w:rsid w:val="00F652CD"/>
    <w:rsid w:val="00F75234"/>
    <w:rsid w:val="00F75480"/>
    <w:rsid w:val="00F7599B"/>
    <w:rsid w:val="00F76DCA"/>
    <w:rsid w:val="00F77595"/>
    <w:rsid w:val="00F8098B"/>
    <w:rsid w:val="00F829EC"/>
    <w:rsid w:val="00F92311"/>
    <w:rsid w:val="00F93E51"/>
    <w:rsid w:val="00F97061"/>
    <w:rsid w:val="00F97B02"/>
    <w:rsid w:val="00FB5604"/>
    <w:rsid w:val="00FB756F"/>
    <w:rsid w:val="00FC38E8"/>
    <w:rsid w:val="00FC3A10"/>
    <w:rsid w:val="00FD47B6"/>
    <w:rsid w:val="00FD492A"/>
    <w:rsid w:val="00FE093F"/>
    <w:rsid w:val="00FE6DE3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9E0EF6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val="en-US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154C1"/>
    <w:pPr>
      <w:ind w:left="720"/>
      <w:contextualSpacing/>
    </w:pPr>
  </w:style>
  <w:style w:type="paragraph" w:customStyle="1" w:styleId="Style12">
    <w:name w:val="Style12"/>
    <w:basedOn w:val="a"/>
    <w:uiPriority w:val="99"/>
    <w:rsid w:val="00A154C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E0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A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"/>
    <w:basedOn w:val="a"/>
    <w:rsid w:val="009E6C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8">
    <w:name w:val="Table Grid"/>
    <w:basedOn w:val="a2"/>
    <w:uiPriority w:val="59"/>
    <w:rsid w:val="00A94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0E16DC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E46E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E46EA"/>
    <w:rPr>
      <w:sz w:val="22"/>
      <w:szCs w:val="22"/>
      <w:lang w:eastAsia="en-US"/>
    </w:rPr>
  </w:style>
  <w:style w:type="paragraph" w:customStyle="1" w:styleId="ConsPlusNonformat">
    <w:name w:val="ConsPlusNonformat"/>
    <w:rsid w:val="003E407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rsid w:val="009E0EF6"/>
    <w:rPr>
      <w:rFonts w:ascii="Times New Roman" w:eastAsia="Times New Roman" w:hAnsi="Times New Roman"/>
      <w:b/>
      <w:caps/>
      <w:lang w:val="en-US" w:eastAsia="ar-SA"/>
    </w:rPr>
  </w:style>
  <w:style w:type="paragraph" w:styleId="a0">
    <w:name w:val="Body Text"/>
    <w:basedOn w:val="a"/>
    <w:link w:val="ae"/>
    <w:uiPriority w:val="99"/>
    <w:semiHidden/>
    <w:unhideWhenUsed/>
    <w:rsid w:val="009E0EF6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E0EF6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F93E51"/>
    <w:pPr>
      <w:spacing w:after="120" w:line="48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F93E51"/>
    <w:rPr>
      <w:rFonts w:ascii="TimesET" w:eastAsia="Times New Roman" w:hAnsi="TimesET"/>
      <w:sz w:val="24"/>
    </w:rPr>
  </w:style>
  <w:style w:type="paragraph" w:styleId="af">
    <w:name w:val="Body Text Indent"/>
    <w:basedOn w:val="a"/>
    <w:link w:val="af0"/>
    <w:semiHidden/>
    <w:unhideWhenUsed/>
    <w:rsid w:val="00FE6DE3"/>
    <w:pPr>
      <w:spacing w:after="120" w:line="240" w:lineRule="auto"/>
      <w:ind w:left="283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FE6DE3"/>
    <w:rPr>
      <w:rFonts w:ascii="TimesET" w:eastAsia="Times New Roman" w:hAnsi="TimesET"/>
      <w:sz w:val="24"/>
    </w:rPr>
  </w:style>
  <w:style w:type="paragraph" w:customStyle="1" w:styleId="ConsPlusTitle">
    <w:name w:val="ConsPlusTitle"/>
    <w:uiPriority w:val="99"/>
    <w:rsid w:val="00B66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9E0EF6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val="en-US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154C1"/>
    <w:pPr>
      <w:ind w:left="720"/>
      <w:contextualSpacing/>
    </w:pPr>
  </w:style>
  <w:style w:type="paragraph" w:customStyle="1" w:styleId="Style12">
    <w:name w:val="Style12"/>
    <w:basedOn w:val="a"/>
    <w:uiPriority w:val="99"/>
    <w:rsid w:val="00A154C1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E0D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A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"/>
    <w:basedOn w:val="a"/>
    <w:rsid w:val="009E6C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8">
    <w:name w:val="Table Grid"/>
    <w:basedOn w:val="a2"/>
    <w:uiPriority w:val="59"/>
    <w:rsid w:val="00A943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0E16DC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E46E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E46EA"/>
    <w:rPr>
      <w:sz w:val="22"/>
      <w:szCs w:val="22"/>
      <w:lang w:eastAsia="en-US"/>
    </w:rPr>
  </w:style>
  <w:style w:type="paragraph" w:customStyle="1" w:styleId="ConsPlusNonformat">
    <w:name w:val="ConsPlusNonformat"/>
    <w:rsid w:val="003E407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rsid w:val="009E0EF6"/>
    <w:rPr>
      <w:rFonts w:ascii="Times New Roman" w:eastAsia="Times New Roman" w:hAnsi="Times New Roman"/>
      <w:b/>
      <w:caps/>
      <w:lang w:val="en-US" w:eastAsia="ar-SA"/>
    </w:rPr>
  </w:style>
  <w:style w:type="paragraph" w:styleId="a0">
    <w:name w:val="Body Text"/>
    <w:basedOn w:val="a"/>
    <w:link w:val="ae"/>
    <w:uiPriority w:val="99"/>
    <w:semiHidden/>
    <w:unhideWhenUsed/>
    <w:rsid w:val="009E0EF6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E0EF6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F93E51"/>
    <w:pPr>
      <w:spacing w:after="120" w:line="48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F93E51"/>
    <w:rPr>
      <w:rFonts w:ascii="TimesET" w:eastAsia="Times New Roman" w:hAnsi="TimesET"/>
      <w:sz w:val="24"/>
    </w:rPr>
  </w:style>
  <w:style w:type="paragraph" w:styleId="af">
    <w:name w:val="Body Text Indent"/>
    <w:basedOn w:val="a"/>
    <w:link w:val="af0"/>
    <w:semiHidden/>
    <w:unhideWhenUsed/>
    <w:rsid w:val="00FE6DE3"/>
    <w:pPr>
      <w:spacing w:after="120" w:line="240" w:lineRule="auto"/>
      <w:ind w:left="283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semiHidden/>
    <w:rsid w:val="00FE6DE3"/>
    <w:rPr>
      <w:rFonts w:ascii="TimesET" w:eastAsia="Times New Roman" w:hAnsi="TimesET"/>
      <w:sz w:val="24"/>
    </w:rPr>
  </w:style>
  <w:style w:type="paragraph" w:customStyle="1" w:styleId="ConsPlusTitle">
    <w:name w:val="ConsPlusTitle"/>
    <w:uiPriority w:val="99"/>
    <w:rsid w:val="00B66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03E6-4262-4349-BFD1-A3C12290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Яшнова Анна Вячеславовна</cp:lastModifiedBy>
  <cp:revision>26</cp:revision>
  <cp:lastPrinted>2020-10-05T12:27:00Z</cp:lastPrinted>
  <dcterms:created xsi:type="dcterms:W3CDTF">2020-10-05T10:51:00Z</dcterms:created>
  <dcterms:modified xsi:type="dcterms:W3CDTF">2020-10-05T13:25:00Z</dcterms:modified>
</cp:coreProperties>
</file>