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2D" w:rsidRDefault="003F4A2D">
      <w:pPr>
        <w:pStyle w:val="ConsPlusNormal"/>
        <w:jc w:val="both"/>
      </w:pPr>
    </w:p>
    <w:p w:rsidR="003F4A2D" w:rsidRPr="00240619" w:rsidRDefault="00240619" w:rsidP="00240619">
      <w:pPr>
        <w:pStyle w:val="ConsPlusTitle"/>
        <w:jc w:val="right"/>
        <w:rPr>
          <w:rFonts w:ascii="Times New Roman" w:hAnsi="Times New Roman" w:cs="Times New Roman"/>
          <w:b w:val="0"/>
          <w:sz w:val="28"/>
          <w:szCs w:val="28"/>
        </w:rPr>
      </w:pPr>
      <w:r w:rsidRPr="00240619">
        <w:rPr>
          <w:rFonts w:ascii="Times New Roman" w:hAnsi="Times New Roman" w:cs="Times New Roman"/>
          <w:b w:val="0"/>
          <w:sz w:val="28"/>
          <w:szCs w:val="28"/>
        </w:rPr>
        <w:t>Проект</w:t>
      </w:r>
    </w:p>
    <w:p w:rsidR="003F4A2D" w:rsidRDefault="003F4A2D">
      <w:pPr>
        <w:pStyle w:val="ConsPlusTitle"/>
        <w:jc w:val="center"/>
      </w:pPr>
    </w:p>
    <w:p w:rsidR="00195079" w:rsidRDefault="00195079" w:rsidP="00195079">
      <w:pPr>
        <w:pStyle w:val="ConsPlusTitle"/>
        <w:ind w:right="4819"/>
        <w:jc w:val="both"/>
        <w:rPr>
          <w:rFonts w:ascii="Times New Roman" w:hAnsi="Times New Roman" w:cs="Times New Roman"/>
          <w:sz w:val="24"/>
          <w:szCs w:val="24"/>
        </w:rPr>
      </w:pPr>
    </w:p>
    <w:p w:rsidR="00195079" w:rsidRDefault="00195079" w:rsidP="00195079">
      <w:pPr>
        <w:pStyle w:val="ConsPlusTitle"/>
        <w:ind w:right="4819"/>
        <w:jc w:val="both"/>
        <w:rPr>
          <w:rFonts w:ascii="Times New Roman" w:hAnsi="Times New Roman" w:cs="Times New Roman"/>
          <w:sz w:val="24"/>
          <w:szCs w:val="24"/>
        </w:rPr>
      </w:pPr>
    </w:p>
    <w:p w:rsidR="00195079" w:rsidRDefault="00195079" w:rsidP="00195079">
      <w:pPr>
        <w:pStyle w:val="ConsPlusTitle"/>
        <w:ind w:right="4819"/>
        <w:jc w:val="both"/>
        <w:rPr>
          <w:rFonts w:ascii="Times New Roman" w:hAnsi="Times New Roman" w:cs="Times New Roman"/>
          <w:sz w:val="24"/>
          <w:szCs w:val="24"/>
        </w:rPr>
      </w:pPr>
    </w:p>
    <w:p w:rsidR="00195079" w:rsidRDefault="00195079" w:rsidP="00195079">
      <w:pPr>
        <w:pStyle w:val="ConsPlusTitle"/>
        <w:ind w:right="4819"/>
        <w:jc w:val="both"/>
        <w:rPr>
          <w:rFonts w:ascii="Times New Roman" w:hAnsi="Times New Roman" w:cs="Times New Roman"/>
          <w:sz w:val="24"/>
          <w:szCs w:val="24"/>
        </w:rPr>
      </w:pPr>
    </w:p>
    <w:p w:rsidR="00240619" w:rsidRDefault="00240619" w:rsidP="00195079">
      <w:pPr>
        <w:pStyle w:val="ConsPlusTitle"/>
        <w:ind w:right="4819"/>
        <w:jc w:val="both"/>
        <w:rPr>
          <w:rFonts w:ascii="Times New Roman" w:hAnsi="Times New Roman" w:cs="Times New Roman"/>
          <w:sz w:val="24"/>
          <w:szCs w:val="24"/>
        </w:rPr>
      </w:pPr>
    </w:p>
    <w:p w:rsidR="00195079" w:rsidRDefault="00195079" w:rsidP="00195079">
      <w:pPr>
        <w:pStyle w:val="ConsPlusTitle"/>
        <w:ind w:right="4819"/>
        <w:jc w:val="both"/>
        <w:rPr>
          <w:rFonts w:ascii="Times New Roman" w:hAnsi="Times New Roman" w:cs="Times New Roman"/>
          <w:sz w:val="24"/>
          <w:szCs w:val="24"/>
        </w:rPr>
      </w:pPr>
    </w:p>
    <w:p w:rsidR="003F4A2D" w:rsidRDefault="001F551F" w:rsidP="00240619">
      <w:pPr>
        <w:pStyle w:val="ConsPlusTitle"/>
        <w:ind w:right="4678"/>
        <w:jc w:val="both"/>
        <w:rPr>
          <w:rFonts w:ascii="Times New Roman" w:hAnsi="Times New Roman" w:cs="Times New Roman"/>
          <w:sz w:val="24"/>
          <w:szCs w:val="24"/>
        </w:rPr>
      </w:pPr>
      <w:r w:rsidRPr="001F551F">
        <w:rPr>
          <w:rFonts w:ascii="Times New Roman" w:hAnsi="Times New Roman" w:cs="Times New Roman"/>
          <w:sz w:val="24"/>
          <w:szCs w:val="24"/>
        </w:rPr>
        <w:t>Об</w:t>
      </w:r>
      <w:r w:rsidR="003F4A2D" w:rsidRPr="001F551F">
        <w:rPr>
          <w:rFonts w:ascii="Times New Roman" w:hAnsi="Times New Roman" w:cs="Times New Roman"/>
          <w:sz w:val="24"/>
          <w:szCs w:val="24"/>
        </w:rPr>
        <w:t xml:space="preserve"> </w:t>
      </w:r>
      <w:r w:rsidRPr="001F551F">
        <w:rPr>
          <w:rFonts w:ascii="Times New Roman" w:hAnsi="Times New Roman" w:cs="Times New Roman"/>
          <w:sz w:val="24"/>
          <w:szCs w:val="24"/>
        </w:rPr>
        <w:t xml:space="preserve">утверждении </w:t>
      </w:r>
      <w:r w:rsidR="00195079" w:rsidRPr="001F551F">
        <w:rPr>
          <w:rFonts w:ascii="Times New Roman" w:hAnsi="Times New Roman" w:cs="Times New Roman"/>
          <w:sz w:val="24"/>
          <w:szCs w:val="24"/>
        </w:rPr>
        <w:t xml:space="preserve">Положения </w:t>
      </w:r>
      <w:r w:rsidRPr="001F551F">
        <w:rPr>
          <w:rFonts w:ascii="Times New Roman" w:hAnsi="Times New Roman" w:cs="Times New Roman"/>
          <w:sz w:val="24"/>
          <w:szCs w:val="24"/>
        </w:rPr>
        <w:t>о советниках министра экономического развития</w:t>
      </w:r>
      <w:r>
        <w:rPr>
          <w:rFonts w:ascii="Times New Roman" w:hAnsi="Times New Roman" w:cs="Times New Roman"/>
          <w:sz w:val="24"/>
          <w:szCs w:val="24"/>
        </w:rPr>
        <w:t xml:space="preserve"> и имущественных отношений </w:t>
      </w:r>
      <w:r w:rsidRPr="001F551F">
        <w:rPr>
          <w:rFonts w:ascii="Times New Roman" w:hAnsi="Times New Roman" w:cs="Times New Roman"/>
          <w:sz w:val="24"/>
          <w:szCs w:val="24"/>
        </w:rPr>
        <w:t>Чувашской Республики, осуществляющих свою деятельность на общественных началах</w:t>
      </w:r>
    </w:p>
    <w:p w:rsidR="00816D04" w:rsidRPr="001F551F" w:rsidRDefault="00816D04" w:rsidP="00240619">
      <w:pPr>
        <w:pStyle w:val="ConsPlusTitle"/>
        <w:ind w:right="4678"/>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3F4A2D"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В целях эффективной реализации задач и функций Министерства экономического развития</w:t>
      </w:r>
      <w:r w:rsidR="001F551F">
        <w:rPr>
          <w:rFonts w:ascii="Times New Roman" w:hAnsi="Times New Roman" w:cs="Times New Roman"/>
          <w:sz w:val="24"/>
          <w:szCs w:val="24"/>
        </w:rPr>
        <w:t xml:space="preserve"> и имущественных отношений </w:t>
      </w:r>
      <w:r w:rsidRPr="001F551F">
        <w:rPr>
          <w:rFonts w:ascii="Times New Roman" w:hAnsi="Times New Roman" w:cs="Times New Roman"/>
          <w:sz w:val="24"/>
          <w:szCs w:val="24"/>
        </w:rPr>
        <w:t xml:space="preserve">Чувашской Республики </w:t>
      </w:r>
      <w:proofErr w:type="gramStart"/>
      <w:r w:rsidRPr="001F551F">
        <w:rPr>
          <w:rFonts w:ascii="Times New Roman" w:hAnsi="Times New Roman" w:cs="Times New Roman"/>
          <w:sz w:val="24"/>
          <w:szCs w:val="24"/>
        </w:rPr>
        <w:t>п</w:t>
      </w:r>
      <w:proofErr w:type="gramEnd"/>
      <w:r w:rsidR="002960D4">
        <w:rPr>
          <w:rFonts w:ascii="Times New Roman" w:hAnsi="Times New Roman" w:cs="Times New Roman"/>
          <w:sz w:val="24"/>
          <w:szCs w:val="24"/>
        </w:rPr>
        <w:t xml:space="preserve"> </w:t>
      </w:r>
      <w:r w:rsidRPr="001F551F">
        <w:rPr>
          <w:rFonts w:ascii="Times New Roman" w:hAnsi="Times New Roman" w:cs="Times New Roman"/>
          <w:sz w:val="24"/>
          <w:szCs w:val="24"/>
        </w:rPr>
        <w:t>р</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и</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к</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а</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з</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ы</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в</w:t>
      </w:r>
      <w:r w:rsidR="002960D4">
        <w:rPr>
          <w:rFonts w:ascii="Times New Roman" w:hAnsi="Times New Roman" w:cs="Times New Roman"/>
          <w:sz w:val="24"/>
          <w:szCs w:val="24"/>
        </w:rPr>
        <w:t xml:space="preserve"> </w:t>
      </w:r>
      <w:r w:rsidRPr="001F551F">
        <w:rPr>
          <w:rFonts w:ascii="Times New Roman" w:hAnsi="Times New Roman" w:cs="Times New Roman"/>
          <w:sz w:val="24"/>
          <w:szCs w:val="24"/>
        </w:rPr>
        <w:t>а</w:t>
      </w:r>
      <w:r w:rsidR="002960D4">
        <w:rPr>
          <w:rFonts w:ascii="Times New Roman" w:hAnsi="Times New Roman" w:cs="Times New Roman"/>
          <w:sz w:val="24"/>
          <w:szCs w:val="24"/>
        </w:rPr>
        <w:t xml:space="preserve"> </w:t>
      </w:r>
      <w:bookmarkStart w:id="0" w:name="_GoBack"/>
      <w:bookmarkEnd w:id="0"/>
      <w:r w:rsidRPr="001F551F">
        <w:rPr>
          <w:rFonts w:ascii="Times New Roman" w:hAnsi="Times New Roman" w:cs="Times New Roman"/>
          <w:sz w:val="24"/>
          <w:szCs w:val="24"/>
        </w:rPr>
        <w:t>ю:</w:t>
      </w:r>
    </w:p>
    <w:p w:rsidR="00195079" w:rsidRPr="001F551F" w:rsidRDefault="00195079" w:rsidP="00195079">
      <w:pPr>
        <w:pStyle w:val="ConsPlusNormal"/>
        <w:ind w:firstLine="540"/>
        <w:jc w:val="both"/>
        <w:rPr>
          <w:rFonts w:ascii="Times New Roman" w:hAnsi="Times New Roman" w:cs="Times New Roman"/>
          <w:sz w:val="24"/>
          <w:szCs w:val="24"/>
        </w:rPr>
      </w:pPr>
    </w:p>
    <w:p w:rsidR="003F4A2D"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1. Утвердить </w:t>
      </w:r>
      <w:hyperlink w:anchor="P36" w:history="1">
        <w:r w:rsidRPr="00195079">
          <w:rPr>
            <w:rFonts w:ascii="Times New Roman" w:hAnsi="Times New Roman" w:cs="Times New Roman"/>
            <w:sz w:val="24"/>
            <w:szCs w:val="24"/>
          </w:rPr>
          <w:t>Положение</w:t>
        </w:r>
      </w:hyperlink>
      <w:r w:rsidRPr="00195079">
        <w:rPr>
          <w:rFonts w:ascii="Times New Roman" w:hAnsi="Times New Roman" w:cs="Times New Roman"/>
          <w:sz w:val="24"/>
          <w:szCs w:val="24"/>
        </w:rPr>
        <w:t xml:space="preserve"> </w:t>
      </w:r>
      <w:r w:rsidRPr="001F551F">
        <w:rPr>
          <w:rFonts w:ascii="Times New Roman" w:hAnsi="Times New Roman" w:cs="Times New Roman"/>
          <w:sz w:val="24"/>
          <w:szCs w:val="24"/>
        </w:rPr>
        <w:t>о советниках министра экономического развития</w:t>
      </w:r>
      <w:r w:rsidR="001F551F">
        <w:rPr>
          <w:rFonts w:ascii="Times New Roman" w:hAnsi="Times New Roman" w:cs="Times New Roman"/>
          <w:sz w:val="24"/>
          <w:szCs w:val="24"/>
        </w:rPr>
        <w:t xml:space="preserve"> и имущественных отношений </w:t>
      </w:r>
      <w:r w:rsidRPr="001F551F">
        <w:rPr>
          <w:rFonts w:ascii="Times New Roman" w:hAnsi="Times New Roman" w:cs="Times New Roman"/>
          <w:sz w:val="24"/>
          <w:szCs w:val="24"/>
        </w:rPr>
        <w:t>Чувашской Республики, осуществляющих свою деятельность на общественных началах.</w:t>
      </w:r>
    </w:p>
    <w:p w:rsidR="001F551F" w:rsidRPr="001F551F" w:rsidRDefault="001F551F" w:rsidP="00195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приказ </w:t>
      </w:r>
      <w:r w:rsidR="00195079" w:rsidRPr="00195079">
        <w:rPr>
          <w:rFonts w:ascii="Times New Roman" w:hAnsi="Times New Roman" w:cs="Times New Roman"/>
          <w:sz w:val="24"/>
          <w:szCs w:val="24"/>
        </w:rPr>
        <w:t>Министерств</w:t>
      </w:r>
      <w:r w:rsidR="00195079">
        <w:rPr>
          <w:rFonts w:ascii="Times New Roman" w:hAnsi="Times New Roman" w:cs="Times New Roman"/>
          <w:sz w:val="24"/>
          <w:szCs w:val="24"/>
        </w:rPr>
        <w:t>а</w:t>
      </w:r>
      <w:r w:rsidR="00195079" w:rsidRPr="00195079">
        <w:rPr>
          <w:rFonts w:ascii="Times New Roman" w:hAnsi="Times New Roman" w:cs="Times New Roman"/>
          <w:sz w:val="24"/>
          <w:szCs w:val="24"/>
        </w:rPr>
        <w:t xml:space="preserve"> экономического развития,</w:t>
      </w:r>
      <w:r w:rsidR="00195079">
        <w:rPr>
          <w:rFonts w:ascii="Times New Roman" w:hAnsi="Times New Roman" w:cs="Times New Roman"/>
          <w:sz w:val="24"/>
          <w:szCs w:val="24"/>
        </w:rPr>
        <w:t xml:space="preserve"> </w:t>
      </w:r>
      <w:r w:rsidR="00195079" w:rsidRPr="00195079">
        <w:rPr>
          <w:rFonts w:ascii="Times New Roman" w:hAnsi="Times New Roman" w:cs="Times New Roman"/>
          <w:sz w:val="24"/>
          <w:szCs w:val="24"/>
        </w:rPr>
        <w:t>промышленности и торговли Чувашкой Республики</w:t>
      </w:r>
      <w:r w:rsidR="00195079">
        <w:rPr>
          <w:rFonts w:ascii="Times New Roman" w:hAnsi="Times New Roman" w:cs="Times New Roman"/>
          <w:sz w:val="24"/>
          <w:szCs w:val="24"/>
        </w:rPr>
        <w:t xml:space="preserve"> </w:t>
      </w:r>
      <w:r w:rsidR="00195079" w:rsidRPr="00195079">
        <w:rPr>
          <w:rFonts w:ascii="Times New Roman" w:hAnsi="Times New Roman" w:cs="Times New Roman"/>
          <w:sz w:val="24"/>
          <w:szCs w:val="24"/>
        </w:rPr>
        <w:t xml:space="preserve">от 22 ноября 2016 г. </w:t>
      </w:r>
      <w:r w:rsidR="00195079">
        <w:rPr>
          <w:rFonts w:ascii="Times New Roman" w:hAnsi="Times New Roman" w:cs="Times New Roman"/>
          <w:sz w:val="24"/>
          <w:szCs w:val="24"/>
        </w:rPr>
        <w:t>№</w:t>
      </w:r>
      <w:r w:rsidR="00195079" w:rsidRPr="00195079">
        <w:rPr>
          <w:rFonts w:ascii="Times New Roman" w:hAnsi="Times New Roman" w:cs="Times New Roman"/>
          <w:sz w:val="24"/>
          <w:szCs w:val="24"/>
        </w:rPr>
        <w:t xml:space="preserve"> 255</w:t>
      </w:r>
      <w:r w:rsidR="00195079">
        <w:rPr>
          <w:rFonts w:ascii="Times New Roman" w:hAnsi="Times New Roman" w:cs="Times New Roman"/>
          <w:sz w:val="24"/>
          <w:szCs w:val="24"/>
        </w:rPr>
        <w:t xml:space="preserve"> «</w:t>
      </w:r>
      <w:r w:rsidR="00195079" w:rsidRPr="00195079">
        <w:rPr>
          <w:rFonts w:ascii="Times New Roman" w:hAnsi="Times New Roman" w:cs="Times New Roman"/>
          <w:sz w:val="24"/>
          <w:szCs w:val="24"/>
        </w:rPr>
        <w:t>Об утверждении Положения</w:t>
      </w:r>
      <w:r w:rsidR="00195079">
        <w:rPr>
          <w:rFonts w:ascii="Times New Roman" w:hAnsi="Times New Roman" w:cs="Times New Roman"/>
          <w:sz w:val="24"/>
          <w:szCs w:val="24"/>
        </w:rPr>
        <w:t xml:space="preserve"> </w:t>
      </w:r>
      <w:r w:rsidR="00195079" w:rsidRPr="00195079">
        <w:rPr>
          <w:rFonts w:ascii="Times New Roman" w:hAnsi="Times New Roman" w:cs="Times New Roman"/>
          <w:sz w:val="24"/>
          <w:szCs w:val="24"/>
        </w:rPr>
        <w:t>о советниках министра экономического развития,</w:t>
      </w:r>
      <w:r w:rsidR="00195079">
        <w:rPr>
          <w:rFonts w:ascii="Times New Roman" w:hAnsi="Times New Roman" w:cs="Times New Roman"/>
          <w:sz w:val="24"/>
          <w:szCs w:val="24"/>
        </w:rPr>
        <w:t xml:space="preserve"> </w:t>
      </w:r>
      <w:r w:rsidR="00195079" w:rsidRPr="00195079">
        <w:rPr>
          <w:rFonts w:ascii="Times New Roman" w:hAnsi="Times New Roman" w:cs="Times New Roman"/>
          <w:sz w:val="24"/>
          <w:szCs w:val="24"/>
        </w:rPr>
        <w:t>промышленности и торговли Чувашской Республики,</w:t>
      </w:r>
      <w:r w:rsidR="00195079">
        <w:rPr>
          <w:rFonts w:ascii="Times New Roman" w:hAnsi="Times New Roman" w:cs="Times New Roman"/>
          <w:sz w:val="24"/>
          <w:szCs w:val="24"/>
        </w:rPr>
        <w:t xml:space="preserve"> </w:t>
      </w:r>
      <w:r w:rsidR="00195079" w:rsidRPr="00195079">
        <w:rPr>
          <w:rFonts w:ascii="Times New Roman" w:hAnsi="Times New Roman" w:cs="Times New Roman"/>
          <w:sz w:val="24"/>
          <w:szCs w:val="24"/>
        </w:rPr>
        <w:t>осуществляющих свою деятельность на общественных началах</w:t>
      </w:r>
      <w:r w:rsidR="00195079">
        <w:rPr>
          <w:rFonts w:ascii="Times New Roman" w:hAnsi="Times New Roman" w:cs="Times New Roman"/>
          <w:sz w:val="24"/>
          <w:szCs w:val="24"/>
        </w:rPr>
        <w:t>».</w:t>
      </w:r>
    </w:p>
    <w:p w:rsidR="003F4A2D" w:rsidRDefault="00195079" w:rsidP="00195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F4A2D" w:rsidRPr="001F551F">
        <w:rPr>
          <w:rFonts w:ascii="Times New Roman" w:hAnsi="Times New Roman" w:cs="Times New Roman"/>
          <w:sz w:val="24"/>
          <w:szCs w:val="24"/>
        </w:rPr>
        <w:t>. Настоящий приказ вступает в силу через десять дней после дня его официального опубликования.</w:t>
      </w:r>
    </w:p>
    <w:p w:rsidR="00195079" w:rsidRDefault="00195079" w:rsidP="00195079">
      <w:pPr>
        <w:pStyle w:val="ConsPlusNormal"/>
        <w:ind w:firstLine="540"/>
        <w:jc w:val="both"/>
        <w:rPr>
          <w:rFonts w:ascii="Times New Roman" w:hAnsi="Times New Roman" w:cs="Times New Roman"/>
          <w:sz w:val="24"/>
          <w:szCs w:val="24"/>
        </w:rPr>
      </w:pPr>
    </w:p>
    <w:p w:rsidR="00195079" w:rsidRPr="001F551F" w:rsidRDefault="00195079" w:rsidP="00195079">
      <w:pPr>
        <w:pStyle w:val="ConsPlusNormal"/>
        <w:ind w:firstLine="540"/>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195079" w:rsidRDefault="003F4A2D" w:rsidP="00195079">
      <w:pPr>
        <w:pStyle w:val="ConsPlusNormal"/>
        <w:rPr>
          <w:rFonts w:ascii="Times New Roman" w:hAnsi="Times New Roman" w:cs="Times New Roman"/>
          <w:sz w:val="24"/>
          <w:szCs w:val="24"/>
        </w:rPr>
      </w:pPr>
      <w:r w:rsidRPr="001F551F">
        <w:rPr>
          <w:rFonts w:ascii="Times New Roman" w:hAnsi="Times New Roman" w:cs="Times New Roman"/>
          <w:sz w:val="24"/>
          <w:szCs w:val="24"/>
        </w:rPr>
        <w:t>Заместитель Председателя</w:t>
      </w:r>
      <w:r w:rsidR="00195079">
        <w:rPr>
          <w:rFonts w:ascii="Times New Roman" w:hAnsi="Times New Roman" w:cs="Times New Roman"/>
          <w:sz w:val="24"/>
          <w:szCs w:val="24"/>
        </w:rPr>
        <w:t xml:space="preserve"> </w:t>
      </w:r>
      <w:r w:rsidRPr="001F551F">
        <w:rPr>
          <w:rFonts w:ascii="Times New Roman" w:hAnsi="Times New Roman" w:cs="Times New Roman"/>
          <w:sz w:val="24"/>
          <w:szCs w:val="24"/>
        </w:rPr>
        <w:t>Кабинета</w:t>
      </w:r>
    </w:p>
    <w:p w:rsidR="003F4A2D" w:rsidRPr="001F551F" w:rsidRDefault="003F4A2D" w:rsidP="00195079">
      <w:pPr>
        <w:pStyle w:val="ConsPlusNormal"/>
        <w:rPr>
          <w:rFonts w:ascii="Times New Roman" w:hAnsi="Times New Roman" w:cs="Times New Roman"/>
          <w:sz w:val="24"/>
          <w:szCs w:val="24"/>
        </w:rPr>
      </w:pPr>
      <w:r w:rsidRPr="001F551F">
        <w:rPr>
          <w:rFonts w:ascii="Times New Roman" w:hAnsi="Times New Roman" w:cs="Times New Roman"/>
          <w:sz w:val="24"/>
          <w:szCs w:val="24"/>
        </w:rPr>
        <w:t>Министров</w:t>
      </w:r>
      <w:r w:rsidR="00195079">
        <w:rPr>
          <w:rFonts w:ascii="Times New Roman" w:hAnsi="Times New Roman" w:cs="Times New Roman"/>
          <w:sz w:val="24"/>
          <w:szCs w:val="24"/>
        </w:rPr>
        <w:t xml:space="preserve"> </w:t>
      </w:r>
      <w:r w:rsidRPr="001F551F">
        <w:rPr>
          <w:rFonts w:ascii="Times New Roman" w:hAnsi="Times New Roman" w:cs="Times New Roman"/>
          <w:sz w:val="24"/>
          <w:szCs w:val="24"/>
        </w:rPr>
        <w:t>Чувашской Республики -</w:t>
      </w:r>
    </w:p>
    <w:p w:rsidR="003F4A2D" w:rsidRPr="001F551F" w:rsidRDefault="00240619" w:rsidP="00195079">
      <w:pPr>
        <w:pStyle w:val="ConsPlusNormal"/>
        <w:rPr>
          <w:rFonts w:ascii="Times New Roman" w:hAnsi="Times New Roman" w:cs="Times New Roman"/>
          <w:sz w:val="24"/>
          <w:szCs w:val="24"/>
        </w:rPr>
      </w:pPr>
      <w:r w:rsidRPr="001F551F">
        <w:rPr>
          <w:rFonts w:ascii="Times New Roman" w:hAnsi="Times New Roman" w:cs="Times New Roman"/>
          <w:sz w:val="24"/>
          <w:szCs w:val="24"/>
        </w:rPr>
        <w:t>министр</w:t>
      </w:r>
      <w:r>
        <w:rPr>
          <w:rFonts w:ascii="Times New Roman" w:hAnsi="Times New Roman" w:cs="Times New Roman"/>
          <w:sz w:val="24"/>
          <w:szCs w:val="24"/>
        </w:rPr>
        <w:t xml:space="preserve"> </w:t>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r>
      <w:r w:rsidR="00195079">
        <w:rPr>
          <w:rFonts w:ascii="Times New Roman" w:hAnsi="Times New Roman" w:cs="Times New Roman"/>
          <w:sz w:val="24"/>
          <w:szCs w:val="24"/>
        </w:rPr>
        <w:tab/>
        <w:t>Д.И. Краснов</w:t>
      </w: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195079" w:rsidRDefault="0019507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3F4A2D" w:rsidRPr="001F551F" w:rsidRDefault="003F4A2D" w:rsidP="00195079">
      <w:pPr>
        <w:pStyle w:val="ConsPlusNormal"/>
        <w:jc w:val="right"/>
        <w:outlineLvl w:val="0"/>
        <w:rPr>
          <w:rFonts w:ascii="Times New Roman" w:hAnsi="Times New Roman" w:cs="Times New Roman"/>
          <w:sz w:val="24"/>
          <w:szCs w:val="24"/>
        </w:rPr>
      </w:pPr>
      <w:r w:rsidRPr="001F551F">
        <w:rPr>
          <w:rFonts w:ascii="Times New Roman" w:hAnsi="Times New Roman" w:cs="Times New Roman"/>
          <w:sz w:val="24"/>
          <w:szCs w:val="24"/>
        </w:rPr>
        <w:lastRenderedPageBreak/>
        <w:t>Утверждено</w:t>
      </w:r>
    </w:p>
    <w:p w:rsidR="00195079"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приказом Министерства</w:t>
      </w:r>
      <w:r w:rsidR="00195079">
        <w:rPr>
          <w:rFonts w:ascii="Times New Roman" w:hAnsi="Times New Roman" w:cs="Times New Roman"/>
          <w:sz w:val="24"/>
          <w:szCs w:val="24"/>
        </w:rPr>
        <w:t xml:space="preserve"> </w:t>
      </w:r>
      <w:r w:rsidRPr="001F551F">
        <w:rPr>
          <w:rFonts w:ascii="Times New Roman" w:hAnsi="Times New Roman" w:cs="Times New Roman"/>
          <w:sz w:val="24"/>
          <w:szCs w:val="24"/>
        </w:rPr>
        <w:t>экономического</w:t>
      </w: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 xml:space="preserve"> развития</w:t>
      </w:r>
      <w:r w:rsidR="00195079">
        <w:rPr>
          <w:rFonts w:ascii="Times New Roman" w:hAnsi="Times New Roman" w:cs="Times New Roman"/>
          <w:sz w:val="24"/>
          <w:szCs w:val="24"/>
        </w:rPr>
        <w:t xml:space="preserve"> и имущественных отношений </w:t>
      </w: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Чувашской Республики</w:t>
      </w: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 xml:space="preserve">от </w:t>
      </w:r>
      <w:r w:rsidR="00195079">
        <w:rPr>
          <w:rFonts w:ascii="Times New Roman" w:hAnsi="Times New Roman" w:cs="Times New Roman"/>
          <w:sz w:val="24"/>
          <w:szCs w:val="24"/>
        </w:rPr>
        <w:t>_____________</w:t>
      </w:r>
      <w:r w:rsidRPr="001F551F">
        <w:rPr>
          <w:rFonts w:ascii="Times New Roman" w:hAnsi="Times New Roman" w:cs="Times New Roman"/>
          <w:sz w:val="24"/>
          <w:szCs w:val="24"/>
        </w:rPr>
        <w:t xml:space="preserve"> </w:t>
      </w:r>
      <w:r w:rsidR="00195079">
        <w:rPr>
          <w:rFonts w:ascii="Times New Roman" w:hAnsi="Times New Roman" w:cs="Times New Roman"/>
          <w:sz w:val="24"/>
          <w:szCs w:val="24"/>
        </w:rPr>
        <w:t>№_____</w:t>
      </w: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Title"/>
        <w:jc w:val="center"/>
        <w:rPr>
          <w:rFonts w:ascii="Times New Roman" w:hAnsi="Times New Roman" w:cs="Times New Roman"/>
          <w:sz w:val="24"/>
          <w:szCs w:val="24"/>
        </w:rPr>
      </w:pPr>
      <w:bookmarkStart w:id="1" w:name="P36"/>
      <w:bookmarkEnd w:id="1"/>
      <w:r w:rsidRPr="001F551F">
        <w:rPr>
          <w:rFonts w:ascii="Times New Roman" w:hAnsi="Times New Roman" w:cs="Times New Roman"/>
          <w:sz w:val="24"/>
          <w:szCs w:val="24"/>
        </w:rPr>
        <w:t>ПОЛОЖЕНИЕ</w:t>
      </w:r>
    </w:p>
    <w:p w:rsidR="003F4A2D" w:rsidRPr="001F551F" w:rsidRDefault="003F4A2D" w:rsidP="00195079">
      <w:pPr>
        <w:pStyle w:val="ConsPlusTitle"/>
        <w:jc w:val="center"/>
        <w:rPr>
          <w:rFonts w:ascii="Times New Roman" w:hAnsi="Times New Roman" w:cs="Times New Roman"/>
          <w:sz w:val="24"/>
          <w:szCs w:val="24"/>
        </w:rPr>
      </w:pPr>
      <w:r w:rsidRPr="001F551F">
        <w:rPr>
          <w:rFonts w:ascii="Times New Roman" w:hAnsi="Times New Roman" w:cs="Times New Roman"/>
          <w:sz w:val="24"/>
          <w:szCs w:val="24"/>
        </w:rPr>
        <w:t xml:space="preserve">О СОВЕТНИКАХ МИНИСТРА ЭКОНОМИЧЕСКОГО </w:t>
      </w:r>
      <w:r w:rsidR="00195079" w:rsidRPr="001F551F">
        <w:rPr>
          <w:rFonts w:ascii="Times New Roman" w:hAnsi="Times New Roman" w:cs="Times New Roman"/>
          <w:sz w:val="24"/>
          <w:szCs w:val="24"/>
        </w:rPr>
        <w:t>РАЗВИТИЯ</w:t>
      </w:r>
      <w:r w:rsidR="00195079">
        <w:rPr>
          <w:rFonts w:ascii="Times New Roman" w:hAnsi="Times New Roman" w:cs="Times New Roman"/>
          <w:sz w:val="24"/>
          <w:szCs w:val="24"/>
        </w:rPr>
        <w:t xml:space="preserve"> И ИМУЩЕСТВЕННЫХ ОТНОШЕНИЙ </w:t>
      </w:r>
      <w:r w:rsidRPr="001F551F">
        <w:rPr>
          <w:rFonts w:ascii="Times New Roman" w:hAnsi="Times New Roman" w:cs="Times New Roman"/>
          <w:sz w:val="24"/>
          <w:szCs w:val="24"/>
        </w:rPr>
        <w:t>ЧУВАШСКОЙ РЕСПУБЛИКИ,</w:t>
      </w:r>
    </w:p>
    <w:p w:rsidR="003F4A2D" w:rsidRPr="001F551F" w:rsidRDefault="003F4A2D" w:rsidP="00195079">
      <w:pPr>
        <w:pStyle w:val="ConsPlusTitle"/>
        <w:jc w:val="center"/>
        <w:rPr>
          <w:rFonts w:ascii="Times New Roman" w:hAnsi="Times New Roman" w:cs="Times New Roman"/>
          <w:sz w:val="24"/>
          <w:szCs w:val="24"/>
        </w:rPr>
      </w:pPr>
      <w:proofErr w:type="gramStart"/>
      <w:r w:rsidRPr="001F551F">
        <w:rPr>
          <w:rFonts w:ascii="Times New Roman" w:hAnsi="Times New Roman" w:cs="Times New Roman"/>
          <w:sz w:val="24"/>
          <w:szCs w:val="24"/>
        </w:rPr>
        <w:t>ОСУЩЕСТВЛЯЮЩИХ СВОЮ ДЕЯТЕЛЬНОСТЬ НА ОБЩЕСТВЕННЫХ НАЧАЛАХ</w:t>
      </w:r>
      <w:proofErr w:type="gramEnd"/>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1. Настоящее Положение устанавливает порядок назначения и осуществления деятельности советников министра экономического развития</w:t>
      </w:r>
      <w:r w:rsidR="00195079">
        <w:rPr>
          <w:rFonts w:ascii="Times New Roman" w:hAnsi="Times New Roman" w:cs="Times New Roman"/>
          <w:sz w:val="24"/>
          <w:szCs w:val="24"/>
        </w:rPr>
        <w:t xml:space="preserve"> и имущественных отношений </w:t>
      </w:r>
      <w:r w:rsidRPr="001F551F">
        <w:rPr>
          <w:rFonts w:ascii="Times New Roman" w:hAnsi="Times New Roman" w:cs="Times New Roman"/>
          <w:sz w:val="24"/>
          <w:szCs w:val="24"/>
        </w:rPr>
        <w:t>Чувашской Республики (далее - министр), осуществляющих свою деятельность на общественных началах.</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2. </w:t>
      </w:r>
      <w:proofErr w:type="gramStart"/>
      <w:r w:rsidRPr="001F551F">
        <w:rPr>
          <w:rFonts w:ascii="Times New Roman" w:hAnsi="Times New Roman" w:cs="Times New Roman"/>
          <w:sz w:val="24"/>
          <w:szCs w:val="24"/>
        </w:rPr>
        <w:t xml:space="preserve">Основной задачей деятельности советников министра, осуществляющих свою деятельность на общественных началах (на безвозмездной основе) (далее - советник), является содействие министру в осуществлении задач, функций и полномочий, определенных </w:t>
      </w:r>
      <w:hyperlink r:id="rId8" w:history="1">
        <w:r w:rsidRPr="00195079">
          <w:rPr>
            <w:rFonts w:ascii="Times New Roman" w:hAnsi="Times New Roman" w:cs="Times New Roman"/>
            <w:sz w:val="24"/>
            <w:szCs w:val="24"/>
          </w:rPr>
          <w:t>Положением</w:t>
        </w:r>
      </w:hyperlink>
      <w:r w:rsidRPr="00195079">
        <w:rPr>
          <w:rFonts w:ascii="Times New Roman" w:hAnsi="Times New Roman" w:cs="Times New Roman"/>
          <w:sz w:val="24"/>
          <w:szCs w:val="24"/>
        </w:rPr>
        <w:t xml:space="preserve"> </w:t>
      </w:r>
      <w:r w:rsidRPr="001F551F">
        <w:rPr>
          <w:rFonts w:ascii="Times New Roman" w:hAnsi="Times New Roman" w:cs="Times New Roman"/>
          <w:sz w:val="24"/>
          <w:szCs w:val="24"/>
        </w:rPr>
        <w:t>о Министерстве экономического развития</w:t>
      </w:r>
      <w:r w:rsidR="00195079">
        <w:rPr>
          <w:rFonts w:ascii="Times New Roman" w:hAnsi="Times New Roman" w:cs="Times New Roman"/>
          <w:sz w:val="24"/>
          <w:szCs w:val="24"/>
        </w:rPr>
        <w:t xml:space="preserve"> и имущественных отношений </w:t>
      </w:r>
      <w:r w:rsidRPr="001F551F">
        <w:rPr>
          <w:rFonts w:ascii="Times New Roman" w:hAnsi="Times New Roman" w:cs="Times New Roman"/>
          <w:sz w:val="24"/>
          <w:szCs w:val="24"/>
        </w:rPr>
        <w:t xml:space="preserve">Чувашской Республики, </w:t>
      </w:r>
      <w:r w:rsidRPr="00240619">
        <w:rPr>
          <w:rFonts w:ascii="Times New Roman" w:hAnsi="Times New Roman" w:cs="Times New Roman"/>
          <w:sz w:val="24"/>
          <w:szCs w:val="24"/>
        </w:rPr>
        <w:t xml:space="preserve">утвержденным постановлением Кабинета Министров Чувашской Республики от </w:t>
      </w:r>
      <w:r w:rsidR="00240619" w:rsidRPr="00240619">
        <w:rPr>
          <w:rFonts w:ascii="Times New Roman" w:hAnsi="Times New Roman" w:cs="Times New Roman"/>
          <w:sz w:val="24"/>
          <w:szCs w:val="24"/>
        </w:rPr>
        <w:t>26 февраля 2020 г. № 74 «Вопросы Министерства экономического развития и имущественных отношений Чувашской Республики»</w:t>
      </w:r>
      <w:r w:rsidRPr="00240619">
        <w:rPr>
          <w:rFonts w:ascii="Times New Roman" w:hAnsi="Times New Roman" w:cs="Times New Roman"/>
          <w:sz w:val="24"/>
          <w:szCs w:val="24"/>
        </w:rPr>
        <w:t xml:space="preserve"> (далее - Положение о</w:t>
      </w:r>
      <w:proofErr w:type="gramEnd"/>
      <w:r w:rsidRPr="00240619">
        <w:rPr>
          <w:rFonts w:ascii="Times New Roman" w:hAnsi="Times New Roman" w:cs="Times New Roman"/>
          <w:sz w:val="24"/>
          <w:szCs w:val="24"/>
        </w:rPr>
        <w:t xml:space="preserve"> </w:t>
      </w:r>
      <w:proofErr w:type="gramStart"/>
      <w:r w:rsidRPr="00240619">
        <w:rPr>
          <w:rFonts w:ascii="Times New Roman" w:hAnsi="Times New Roman" w:cs="Times New Roman"/>
          <w:sz w:val="24"/>
          <w:szCs w:val="24"/>
        </w:rPr>
        <w:t>Министерстве, Министерство) и реализации полномочий министра</w:t>
      </w:r>
      <w:r w:rsidRPr="001F551F">
        <w:rPr>
          <w:rFonts w:ascii="Times New Roman" w:hAnsi="Times New Roman" w:cs="Times New Roman"/>
          <w:sz w:val="24"/>
          <w:szCs w:val="24"/>
        </w:rPr>
        <w:t>.</w:t>
      </w:r>
      <w:proofErr w:type="gramEnd"/>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Основной обязанностью советников является обеспечение экспертной, аналитической и консультативной поддержки деятельности министра по приоритетным направлениям социально-экономического развития Чувашской Республики, важнейшим инновационным и инвестиционным проектам и вопросам стратегического планирования и управления.</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3. Советники в своей деятельности руководствуются </w:t>
      </w:r>
      <w:hyperlink r:id="rId9" w:history="1">
        <w:r w:rsidRPr="00195079">
          <w:rPr>
            <w:rFonts w:ascii="Times New Roman" w:hAnsi="Times New Roman" w:cs="Times New Roman"/>
            <w:sz w:val="24"/>
            <w:szCs w:val="24"/>
          </w:rPr>
          <w:t>Конституцией</w:t>
        </w:r>
      </w:hyperlink>
      <w:r w:rsidRPr="00195079">
        <w:rPr>
          <w:rFonts w:ascii="Times New Roman" w:hAnsi="Times New Roman" w:cs="Times New Roman"/>
          <w:sz w:val="24"/>
          <w:szCs w:val="24"/>
        </w:rPr>
        <w:t xml:space="preserve"> </w:t>
      </w:r>
      <w:r w:rsidRPr="001F551F">
        <w:rPr>
          <w:rFonts w:ascii="Times New Roman" w:hAnsi="Times New Roman" w:cs="Times New Roman"/>
          <w:sz w:val="24"/>
          <w:szCs w:val="24"/>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0" w:history="1">
        <w:r w:rsidRPr="00195079">
          <w:rPr>
            <w:rFonts w:ascii="Times New Roman" w:hAnsi="Times New Roman" w:cs="Times New Roman"/>
            <w:sz w:val="24"/>
            <w:szCs w:val="24"/>
          </w:rPr>
          <w:t>Конституцией</w:t>
        </w:r>
      </w:hyperlink>
      <w:r w:rsidRPr="00195079">
        <w:rPr>
          <w:rFonts w:ascii="Times New Roman" w:hAnsi="Times New Roman" w:cs="Times New Roman"/>
          <w:sz w:val="24"/>
          <w:szCs w:val="24"/>
        </w:rPr>
        <w:t xml:space="preserve"> </w:t>
      </w:r>
      <w:r w:rsidRPr="001F551F">
        <w:rPr>
          <w:rFonts w:ascii="Times New Roman" w:hAnsi="Times New Roman" w:cs="Times New Roman"/>
          <w:sz w:val="24"/>
          <w:szCs w:val="24"/>
        </w:rPr>
        <w:t xml:space="preserve">Чувашской Республики, законами Чувашской Республики, указами и распоряжениями Главы Чувашской Республики, иными нормативными правовыми актами Чувашской Республики, а также </w:t>
      </w:r>
      <w:hyperlink r:id="rId11" w:history="1">
        <w:r w:rsidRPr="00195079">
          <w:rPr>
            <w:rFonts w:ascii="Times New Roman" w:hAnsi="Times New Roman" w:cs="Times New Roman"/>
            <w:sz w:val="24"/>
            <w:szCs w:val="24"/>
          </w:rPr>
          <w:t>Положением</w:t>
        </w:r>
      </w:hyperlink>
      <w:r w:rsidRPr="00195079">
        <w:rPr>
          <w:rFonts w:ascii="Times New Roman" w:hAnsi="Times New Roman" w:cs="Times New Roman"/>
          <w:sz w:val="24"/>
          <w:szCs w:val="24"/>
        </w:rPr>
        <w:t xml:space="preserve"> </w:t>
      </w:r>
      <w:r w:rsidRPr="001F551F">
        <w:rPr>
          <w:rFonts w:ascii="Times New Roman" w:hAnsi="Times New Roman" w:cs="Times New Roman"/>
          <w:sz w:val="24"/>
          <w:szCs w:val="24"/>
        </w:rPr>
        <w:t>о Министерстве, приказами Министерства и настоящим Положением.</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Основными функциями советника являются:</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разработка и внесение министру предложений и рекомендаций по приоритетным направлениям социально-экономического развития Чувашской Республики, важнейшим инновационным и инвестиционным проектам и вопросам стратегического планирования и управления;</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подготовка по поручению министра информационно-аналитических материалов;</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анализ выполнения указов и распоряжений Главы Чувашской Республики, постановлений и распоряжений Кабинета Министров Чувашской Республики, приказов Министерства;</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участие в подготовке докладов и иных информационных материалов для министра в связи с его официальными выступлениями, мероприятиями и т.п.;</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выполнение иных поручений министра в соответствии с </w:t>
      </w:r>
      <w:hyperlink r:id="rId12" w:history="1">
        <w:r w:rsidRPr="00195079">
          <w:rPr>
            <w:rFonts w:ascii="Times New Roman" w:hAnsi="Times New Roman" w:cs="Times New Roman"/>
            <w:sz w:val="24"/>
            <w:szCs w:val="24"/>
          </w:rPr>
          <w:t>Положением</w:t>
        </w:r>
      </w:hyperlink>
      <w:r w:rsidRPr="00195079">
        <w:rPr>
          <w:rFonts w:ascii="Times New Roman" w:hAnsi="Times New Roman" w:cs="Times New Roman"/>
          <w:sz w:val="24"/>
          <w:szCs w:val="24"/>
        </w:rPr>
        <w:t xml:space="preserve"> </w:t>
      </w:r>
      <w:r w:rsidRPr="001F551F">
        <w:rPr>
          <w:rFonts w:ascii="Times New Roman" w:hAnsi="Times New Roman" w:cs="Times New Roman"/>
          <w:sz w:val="24"/>
          <w:szCs w:val="24"/>
        </w:rPr>
        <w:t>о Министерстве.</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В целях реализации своих полномочий советник имеет право взаимодействовать с государственными органами, органами местного самоуправления, организациями независимо от форм собственности, гражданами. По поручению министра советник имеет </w:t>
      </w:r>
      <w:r w:rsidRPr="001F551F">
        <w:rPr>
          <w:rFonts w:ascii="Times New Roman" w:hAnsi="Times New Roman" w:cs="Times New Roman"/>
          <w:sz w:val="24"/>
          <w:szCs w:val="24"/>
        </w:rPr>
        <w:lastRenderedPageBreak/>
        <w:t>право участвовать в заседаниях, совещаниях, комиссиях, рабочих группах, проводимых Министерством, знакомиться в установленном порядке с документами, не требующими допуска к работе с ними.</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4. Советником может быть назначен гражданин Российской Федерации, имеющий высшее образование, обладающий опытом производственной, творческой или научной деятельности, необходимым для решения поставленных перед ним задач. Советником не может быть назначено лицо, имеющее не снятую или не погашенную в установленном федеральным законом порядке судимость.</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5. Назначение советников министра осуществляется приказом Министерства на срок, не превышающий срок полномочий министра.</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6. Подготовка проекта приказа о назначении советников министра осуществляется отделом правовой и кадровой </w:t>
      </w:r>
      <w:r w:rsidR="0069340B">
        <w:rPr>
          <w:rFonts w:ascii="Times New Roman" w:hAnsi="Times New Roman" w:cs="Times New Roman"/>
          <w:sz w:val="24"/>
          <w:szCs w:val="24"/>
        </w:rPr>
        <w:t>работы</w:t>
      </w:r>
      <w:r w:rsidRPr="001F551F">
        <w:rPr>
          <w:rFonts w:ascii="Times New Roman" w:hAnsi="Times New Roman" w:cs="Times New Roman"/>
          <w:sz w:val="24"/>
          <w:szCs w:val="24"/>
        </w:rPr>
        <w:t xml:space="preserve"> Министерства по поручению министра при наличии следующих документов:</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личного заявления лица, назначаемого советником;</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двух фотографий 3 x 4;</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заверенных в установленном порядке копий:</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паспорта или заменяющего его документа;</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трудовой книжки;</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документов о высшем образовании, о квалификации, а также по желанию лица, назначаемого советником, - о дополнительном профессиональном образовании, о присвоении ученой степени, ученого звания;</w:t>
      </w:r>
    </w:p>
    <w:p w:rsidR="003F4A2D" w:rsidRPr="001F551F" w:rsidRDefault="00CA412E" w:rsidP="00195079">
      <w:pPr>
        <w:pStyle w:val="ConsPlusNormal"/>
        <w:ind w:firstLine="540"/>
        <w:jc w:val="both"/>
        <w:rPr>
          <w:rFonts w:ascii="Times New Roman" w:hAnsi="Times New Roman" w:cs="Times New Roman"/>
          <w:sz w:val="24"/>
          <w:szCs w:val="24"/>
        </w:rPr>
      </w:pPr>
      <w:hyperlink w:anchor="P86" w:history="1">
        <w:r w:rsidR="003F4A2D" w:rsidRPr="0069340B">
          <w:rPr>
            <w:rFonts w:ascii="Times New Roman" w:hAnsi="Times New Roman" w:cs="Times New Roman"/>
            <w:sz w:val="24"/>
            <w:szCs w:val="24"/>
          </w:rPr>
          <w:t>согласие</w:t>
        </w:r>
      </w:hyperlink>
      <w:r w:rsidR="003F4A2D" w:rsidRPr="0069340B">
        <w:rPr>
          <w:rFonts w:ascii="Times New Roman" w:hAnsi="Times New Roman" w:cs="Times New Roman"/>
          <w:sz w:val="24"/>
          <w:szCs w:val="24"/>
        </w:rPr>
        <w:t xml:space="preserve"> </w:t>
      </w:r>
      <w:r w:rsidR="003F4A2D" w:rsidRPr="001F551F">
        <w:rPr>
          <w:rFonts w:ascii="Times New Roman" w:hAnsi="Times New Roman" w:cs="Times New Roman"/>
          <w:sz w:val="24"/>
          <w:szCs w:val="24"/>
        </w:rPr>
        <w:t>на обработку персональных данных по форме согласно приложению к настоящему Положению.</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7. Численность советников определяется министром самостоятельно.</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 xml:space="preserve">8. Советник освобождается от исполнения обязанностей приказом Министерства по инициативе министра, по личной инициативе, в связи с истечением срока полномочий министра, в связи с нарушением </w:t>
      </w:r>
      <w:hyperlink w:anchor="P65" w:history="1">
        <w:r w:rsidRPr="0069340B">
          <w:rPr>
            <w:rFonts w:ascii="Times New Roman" w:hAnsi="Times New Roman" w:cs="Times New Roman"/>
            <w:sz w:val="24"/>
            <w:szCs w:val="24"/>
          </w:rPr>
          <w:t>пункта 10</w:t>
        </w:r>
      </w:hyperlink>
      <w:r w:rsidRPr="001F551F">
        <w:rPr>
          <w:rFonts w:ascii="Times New Roman" w:hAnsi="Times New Roman" w:cs="Times New Roman"/>
          <w:sz w:val="24"/>
          <w:szCs w:val="24"/>
        </w:rPr>
        <w:t xml:space="preserve"> настоящего Положения.</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9. Правовое, организационное и материально-техническое обеспечение деятельности советников осуществляет Министерство.</w:t>
      </w:r>
    </w:p>
    <w:p w:rsidR="003F4A2D" w:rsidRPr="001F551F" w:rsidRDefault="003F4A2D" w:rsidP="00195079">
      <w:pPr>
        <w:pStyle w:val="ConsPlusNormal"/>
        <w:ind w:firstLine="540"/>
        <w:jc w:val="both"/>
        <w:rPr>
          <w:rFonts w:ascii="Times New Roman" w:hAnsi="Times New Roman" w:cs="Times New Roman"/>
          <w:sz w:val="24"/>
          <w:szCs w:val="24"/>
        </w:rPr>
      </w:pPr>
      <w:bookmarkStart w:id="2" w:name="P65"/>
      <w:bookmarkEnd w:id="2"/>
      <w:r w:rsidRPr="001F551F">
        <w:rPr>
          <w:rFonts w:ascii="Times New Roman" w:hAnsi="Times New Roman" w:cs="Times New Roman"/>
          <w:sz w:val="24"/>
          <w:szCs w:val="24"/>
        </w:rPr>
        <w:t>10. Советник не вправе:</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разглашать конфиденциальные сведения, ставшие ему известными в связи с осуществлением обязанностей советника;</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использовать свое положение, а также информацию, ставшую ему известной в связи с исполнением своих обязанностей, в личных целях;</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совершать действия, порочащие статус советника, наносящие ущерб авторитету Министерства;</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получать от физических и юридических лиц подарки, денежные вознаграждения, ссуды, услуги, средства на оплату развлечений, отдыха, транспортных расходов и иные вознаграждения, связанные с исполнением им своих обязанностей;</w:t>
      </w:r>
    </w:p>
    <w:p w:rsidR="003F4A2D" w:rsidRPr="001F551F" w:rsidRDefault="003F4A2D" w:rsidP="00195079">
      <w:pPr>
        <w:pStyle w:val="ConsPlusNormal"/>
        <w:ind w:firstLine="540"/>
        <w:jc w:val="both"/>
        <w:rPr>
          <w:rFonts w:ascii="Times New Roman" w:hAnsi="Times New Roman" w:cs="Times New Roman"/>
          <w:sz w:val="24"/>
          <w:szCs w:val="24"/>
        </w:rPr>
      </w:pPr>
      <w:r w:rsidRPr="001F551F">
        <w:rPr>
          <w:rFonts w:ascii="Times New Roman" w:hAnsi="Times New Roman" w:cs="Times New Roman"/>
          <w:sz w:val="24"/>
          <w:szCs w:val="24"/>
        </w:rPr>
        <w:t>давать поручения и указания должностным лицам Министерства.</w:t>
      </w: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69340B" w:rsidRDefault="0069340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3F4A2D" w:rsidRPr="001F551F" w:rsidRDefault="003F4A2D" w:rsidP="00195079">
      <w:pPr>
        <w:pStyle w:val="ConsPlusNormal"/>
        <w:jc w:val="right"/>
        <w:outlineLvl w:val="1"/>
        <w:rPr>
          <w:rFonts w:ascii="Times New Roman" w:hAnsi="Times New Roman" w:cs="Times New Roman"/>
          <w:sz w:val="24"/>
          <w:szCs w:val="24"/>
        </w:rPr>
      </w:pPr>
      <w:r w:rsidRPr="001F551F">
        <w:rPr>
          <w:rFonts w:ascii="Times New Roman" w:hAnsi="Times New Roman" w:cs="Times New Roman"/>
          <w:sz w:val="24"/>
          <w:szCs w:val="24"/>
        </w:rPr>
        <w:lastRenderedPageBreak/>
        <w:t>Приложение</w:t>
      </w: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к Положению о советниках</w:t>
      </w:r>
    </w:p>
    <w:p w:rsidR="00756CD7"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министра экономического развития</w:t>
      </w:r>
      <w:r w:rsidR="00756CD7">
        <w:rPr>
          <w:rFonts w:ascii="Times New Roman" w:hAnsi="Times New Roman" w:cs="Times New Roman"/>
          <w:sz w:val="24"/>
          <w:szCs w:val="24"/>
        </w:rPr>
        <w:t xml:space="preserve"> и</w:t>
      </w:r>
    </w:p>
    <w:p w:rsidR="003F4A2D" w:rsidRPr="001F551F" w:rsidRDefault="0069340B" w:rsidP="00195079">
      <w:pPr>
        <w:pStyle w:val="ConsPlusNormal"/>
        <w:jc w:val="right"/>
        <w:rPr>
          <w:rFonts w:ascii="Times New Roman" w:hAnsi="Times New Roman" w:cs="Times New Roman"/>
          <w:sz w:val="24"/>
          <w:szCs w:val="24"/>
        </w:rPr>
      </w:pPr>
      <w:r>
        <w:rPr>
          <w:rFonts w:ascii="Times New Roman" w:hAnsi="Times New Roman" w:cs="Times New Roman"/>
          <w:sz w:val="24"/>
          <w:szCs w:val="24"/>
        </w:rPr>
        <w:t>имущественных</w:t>
      </w:r>
      <w:r w:rsidR="00756CD7">
        <w:rPr>
          <w:rFonts w:ascii="Times New Roman" w:hAnsi="Times New Roman" w:cs="Times New Roman"/>
          <w:sz w:val="24"/>
          <w:szCs w:val="24"/>
        </w:rPr>
        <w:t xml:space="preserve"> отношений</w:t>
      </w: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Чувашской Республики,</w:t>
      </w:r>
    </w:p>
    <w:p w:rsidR="003F4A2D" w:rsidRPr="001F551F" w:rsidRDefault="003F4A2D" w:rsidP="00195079">
      <w:pPr>
        <w:pStyle w:val="ConsPlusNormal"/>
        <w:jc w:val="right"/>
        <w:rPr>
          <w:rFonts w:ascii="Times New Roman" w:hAnsi="Times New Roman" w:cs="Times New Roman"/>
          <w:sz w:val="24"/>
          <w:szCs w:val="24"/>
        </w:rPr>
      </w:pPr>
      <w:proofErr w:type="gramStart"/>
      <w:r w:rsidRPr="001F551F">
        <w:rPr>
          <w:rFonts w:ascii="Times New Roman" w:hAnsi="Times New Roman" w:cs="Times New Roman"/>
          <w:sz w:val="24"/>
          <w:szCs w:val="24"/>
        </w:rPr>
        <w:t>осуществляющих</w:t>
      </w:r>
      <w:proofErr w:type="gramEnd"/>
      <w:r w:rsidRPr="001F551F">
        <w:rPr>
          <w:rFonts w:ascii="Times New Roman" w:hAnsi="Times New Roman" w:cs="Times New Roman"/>
          <w:sz w:val="24"/>
          <w:szCs w:val="24"/>
        </w:rPr>
        <w:t xml:space="preserve"> свою деятельность</w:t>
      </w: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на общественных началах</w:t>
      </w: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jc w:val="right"/>
        <w:rPr>
          <w:rFonts w:ascii="Times New Roman" w:hAnsi="Times New Roman" w:cs="Times New Roman"/>
          <w:sz w:val="24"/>
          <w:szCs w:val="24"/>
        </w:rPr>
      </w:pPr>
      <w:r w:rsidRPr="001F551F">
        <w:rPr>
          <w:rFonts w:ascii="Times New Roman" w:hAnsi="Times New Roman" w:cs="Times New Roman"/>
          <w:sz w:val="24"/>
          <w:szCs w:val="24"/>
        </w:rPr>
        <w:t>Форма</w:t>
      </w: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69340B">
      <w:pPr>
        <w:pStyle w:val="ConsPlusNonformat"/>
        <w:jc w:val="center"/>
        <w:rPr>
          <w:rFonts w:ascii="Times New Roman" w:hAnsi="Times New Roman" w:cs="Times New Roman"/>
          <w:sz w:val="24"/>
          <w:szCs w:val="24"/>
        </w:rPr>
      </w:pPr>
      <w:bookmarkStart w:id="3" w:name="P86"/>
      <w:bookmarkEnd w:id="3"/>
      <w:r w:rsidRPr="001F551F">
        <w:rPr>
          <w:rFonts w:ascii="Times New Roman" w:hAnsi="Times New Roman" w:cs="Times New Roman"/>
          <w:sz w:val="24"/>
          <w:szCs w:val="24"/>
        </w:rPr>
        <w:t>Согласие на обработку персональных данных</w:t>
      </w:r>
    </w:p>
    <w:p w:rsidR="0069340B" w:rsidRDefault="003F4A2D" w:rsidP="0069340B">
      <w:pPr>
        <w:pStyle w:val="ConsPlusNonformat"/>
        <w:jc w:val="center"/>
        <w:rPr>
          <w:rFonts w:ascii="Times New Roman" w:hAnsi="Times New Roman" w:cs="Times New Roman"/>
          <w:sz w:val="24"/>
          <w:szCs w:val="24"/>
        </w:rPr>
      </w:pPr>
      <w:r w:rsidRPr="001F551F">
        <w:rPr>
          <w:rFonts w:ascii="Times New Roman" w:hAnsi="Times New Roman" w:cs="Times New Roman"/>
          <w:sz w:val="24"/>
          <w:szCs w:val="24"/>
        </w:rPr>
        <w:t>в Министерстве экономического развития</w:t>
      </w:r>
      <w:r w:rsidR="0069340B">
        <w:rPr>
          <w:rFonts w:ascii="Times New Roman" w:hAnsi="Times New Roman" w:cs="Times New Roman"/>
          <w:sz w:val="24"/>
          <w:szCs w:val="24"/>
        </w:rPr>
        <w:t xml:space="preserve"> и имущественных отношений </w:t>
      </w:r>
    </w:p>
    <w:p w:rsidR="003F4A2D" w:rsidRPr="001F551F" w:rsidRDefault="003F4A2D" w:rsidP="0069340B">
      <w:pPr>
        <w:pStyle w:val="ConsPlusNonformat"/>
        <w:jc w:val="center"/>
        <w:rPr>
          <w:rFonts w:ascii="Times New Roman" w:hAnsi="Times New Roman" w:cs="Times New Roman"/>
          <w:sz w:val="24"/>
          <w:szCs w:val="24"/>
        </w:rPr>
      </w:pPr>
      <w:r w:rsidRPr="001F551F">
        <w:rPr>
          <w:rFonts w:ascii="Times New Roman" w:hAnsi="Times New Roman" w:cs="Times New Roman"/>
          <w:sz w:val="24"/>
          <w:szCs w:val="24"/>
        </w:rPr>
        <w:t>Чувашской Республики</w:t>
      </w:r>
    </w:p>
    <w:p w:rsidR="003F4A2D" w:rsidRPr="001F551F" w:rsidRDefault="003F4A2D" w:rsidP="00195079">
      <w:pPr>
        <w:pStyle w:val="ConsPlusNonformat"/>
        <w:jc w:val="both"/>
        <w:rPr>
          <w:rFonts w:ascii="Times New Roman" w:hAnsi="Times New Roman" w:cs="Times New Roman"/>
          <w:sz w:val="24"/>
          <w:szCs w:val="24"/>
        </w:rPr>
      </w:pP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 xml:space="preserve">    Я, ______________________________________________________</w:t>
      </w:r>
      <w:r w:rsidR="0069340B">
        <w:rPr>
          <w:rFonts w:ascii="Times New Roman" w:hAnsi="Times New Roman" w:cs="Times New Roman"/>
          <w:sz w:val="24"/>
          <w:szCs w:val="24"/>
        </w:rPr>
        <w:t>______</w:t>
      </w:r>
      <w:r w:rsidRPr="001F551F">
        <w:rPr>
          <w:rFonts w:ascii="Times New Roman" w:hAnsi="Times New Roman" w:cs="Times New Roman"/>
          <w:sz w:val="24"/>
          <w:szCs w:val="24"/>
        </w:rPr>
        <w:t>_____________,</w:t>
      </w: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 xml:space="preserve">             </w:t>
      </w:r>
      <w:r w:rsidR="0069340B">
        <w:rPr>
          <w:rFonts w:ascii="Times New Roman" w:hAnsi="Times New Roman" w:cs="Times New Roman"/>
          <w:sz w:val="24"/>
          <w:szCs w:val="24"/>
        </w:rPr>
        <w:t xml:space="preserve">                      </w:t>
      </w:r>
      <w:r w:rsidRPr="001F551F">
        <w:rPr>
          <w:rFonts w:ascii="Times New Roman" w:hAnsi="Times New Roman" w:cs="Times New Roman"/>
          <w:sz w:val="24"/>
          <w:szCs w:val="24"/>
        </w:rPr>
        <w:t xml:space="preserve">            (фамилия, имя, отчество)</w:t>
      </w: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проживающи</w:t>
      </w:r>
      <w:proofErr w:type="gramStart"/>
      <w:r w:rsidRPr="001F551F">
        <w:rPr>
          <w:rFonts w:ascii="Times New Roman" w:hAnsi="Times New Roman" w:cs="Times New Roman"/>
          <w:sz w:val="24"/>
          <w:szCs w:val="24"/>
        </w:rPr>
        <w:t>й(</w:t>
      </w:r>
      <w:proofErr w:type="spellStart"/>
      <w:proofErr w:type="gramEnd"/>
      <w:r w:rsidRPr="001F551F">
        <w:rPr>
          <w:rFonts w:ascii="Times New Roman" w:hAnsi="Times New Roman" w:cs="Times New Roman"/>
          <w:sz w:val="24"/>
          <w:szCs w:val="24"/>
        </w:rPr>
        <w:t>ая</w:t>
      </w:r>
      <w:proofErr w:type="spellEnd"/>
      <w:r w:rsidRPr="001F551F">
        <w:rPr>
          <w:rFonts w:ascii="Times New Roman" w:hAnsi="Times New Roman" w:cs="Times New Roman"/>
          <w:sz w:val="24"/>
          <w:szCs w:val="24"/>
        </w:rPr>
        <w:t>) по адресу: _______________________________________</w:t>
      </w:r>
      <w:r w:rsidR="0069340B">
        <w:rPr>
          <w:rFonts w:ascii="Times New Roman" w:hAnsi="Times New Roman" w:cs="Times New Roman"/>
          <w:sz w:val="24"/>
          <w:szCs w:val="24"/>
        </w:rPr>
        <w:t>____</w:t>
      </w:r>
      <w:r w:rsidRPr="001F551F">
        <w:rPr>
          <w:rFonts w:ascii="Times New Roman" w:hAnsi="Times New Roman" w:cs="Times New Roman"/>
          <w:sz w:val="24"/>
          <w:szCs w:val="24"/>
        </w:rPr>
        <w:t>_________</w:t>
      </w: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w:t>
      </w: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 xml:space="preserve">паспорт серии ______________________ </w:t>
      </w:r>
      <w:r w:rsidR="0069340B">
        <w:rPr>
          <w:rFonts w:ascii="Times New Roman" w:hAnsi="Times New Roman" w:cs="Times New Roman"/>
          <w:sz w:val="24"/>
          <w:szCs w:val="24"/>
        </w:rPr>
        <w:t>№</w:t>
      </w:r>
      <w:r w:rsidRPr="001F551F">
        <w:rPr>
          <w:rFonts w:ascii="Times New Roman" w:hAnsi="Times New Roman" w:cs="Times New Roman"/>
          <w:sz w:val="24"/>
          <w:szCs w:val="24"/>
        </w:rPr>
        <w:t xml:space="preserve"> __________</w:t>
      </w:r>
      <w:r w:rsidR="0069340B">
        <w:rPr>
          <w:rFonts w:ascii="Times New Roman" w:hAnsi="Times New Roman" w:cs="Times New Roman"/>
          <w:sz w:val="24"/>
          <w:szCs w:val="24"/>
        </w:rPr>
        <w:t>____</w:t>
      </w:r>
      <w:r w:rsidRPr="001F551F">
        <w:rPr>
          <w:rFonts w:ascii="Times New Roman" w:hAnsi="Times New Roman" w:cs="Times New Roman"/>
          <w:sz w:val="24"/>
          <w:szCs w:val="24"/>
        </w:rPr>
        <w:t>__________________________</w:t>
      </w: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выдан ____________________________________________</w:t>
      </w:r>
      <w:r w:rsidR="0069340B">
        <w:rPr>
          <w:rFonts w:ascii="Times New Roman" w:hAnsi="Times New Roman" w:cs="Times New Roman"/>
          <w:sz w:val="24"/>
          <w:szCs w:val="24"/>
        </w:rPr>
        <w:t>___</w:t>
      </w:r>
      <w:r w:rsidRPr="001F551F">
        <w:rPr>
          <w:rFonts w:ascii="Times New Roman" w:hAnsi="Times New Roman" w:cs="Times New Roman"/>
          <w:sz w:val="24"/>
          <w:szCs w:val="24"/>
        </w:rPr>
        <w:t>_________________________</w:t>
      </w:r>
    </w:p>
    <w:p w:rsidR="003F4A2D" w:rsidRPr="001F551F" w:rsidRDefault="003F4A2D" w:rsidP="0069340B">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______________________</w:t>
      </w:r>
    </w:p>
    <w:p w:rsidR="003F4A2D" w:rsidRPr="001F551F" w:rsidRDefault="003F4A2D" w:rsidP="0069340B">
      <w:pPr>
        <w:pStyle w:val="ConsPlusNonformat"/>
        <w:jc w:val="both"/>
        <w:rPr>
          <w:rFonts w:ascii="Times New Roman" w:hAnsi="Times New Roman" w:cs="Times New Roman"/>
          <w:sz w:val="24"/>
          <w:szCs w:val="24"/>
        </w:rPr>
      </w:pP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 xml:space="preserve">дата выдачи "____" ____________ ____ </w:t>
      </w:r>
      <w:proofErr w:type="gramStart"/>
      <w:r w:rsidRPr="001F551F">
        <w:rPr>
          <w:rFonts w:ascii="Times New Roman" w:hAnsi="Times New Roman" w:cs="Times New Roman"/>
          <w:sz w:val="24"/>
          <w:szCs w:val="24"/>
        </w:rPr>
        <w:t>г</w:t>
      </w:r>
      <w:proofErr w:type="gramEnd"/>
      <w:r w:rsidRPr="001F551F">
        <w:rPr>
          <w:rFonts w:ascii="Times New Roman" w:hAnsi="Times New Roman" w:cs="Times New Roman"/>
          <w:sz w:val="24"/>
          <w:szCs w:val="24"/>
        </w:rPr>
        <w:t>.</w:t>
      </w:r>
    </w:p>
    <w:p w:rsidR="003F4A2D" w:rsidRPr="001F551F" w:rsidRDefault="003F4A2D" w:rsidP="00195079">
      <w:pPr>
        <w:pStyle w:val="ConsPlusNonformat"/>
        <w:jc w:val="both"/>
        <w:rPr>
          <w:rFonts w:ascii="Times New Roman" w:hAnsi="Times New Roman" w:cs="Times New Roman"/>
          <w:sz w:val="24"/>
          <w:szCs w:val="24"/>
        </w:rPr>
      </w:pPr>
    </w:p>
    <w:p w:rsidR="0069340B" w:rsidRPr="00756CD7" w:rsidRDefault="003F4A2D" w:rsidP="0069340B">
      <w:pPr>
        <w:pStyle w:val="ConsPlusNonformat"/>
        <w:jc w:val="both"/>
        <w:rPr>
          <w:rFonts w:ascii="Times New Roman" w:hAnsi="Times New Roman" w:cs="Times New Roman"/>
          <w:sz w:val="24"/>
          <w:szCs w:val="24"/>
        </w:rPr>
      </w:pPr>
      <w:proofErr w:type="gramStart"/>
      <w:r w:rsidRPr="00756CD7">
        <w:rPr>
          <w:rFonts w:ascii="Times New Roman" w:hAnsi="Times New Roman" w:cs="Times New Roman"/>
          <w:sz w:val="24"/>
          <w:szCs w:val="24"/>
        </w:rPr>
        <w:t>свободно, своей волей и в своем интересе в соответствии с требованиями</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 xml:space="preserve">Федерального </w:t>
      </w:r>
      <w:hyperlink r:id="rId13" w:history="1">
        <w:r w:rsidRPr="00756CD7">
          <w:rPr>
            <w:rFonts w:ascii="Times New Roman" w:hAnsi="Times New Roman" w:cs="Times New Roman"/>
            <w:sz w:val="24"/>
            <w:szCs w:val="24"/>
          </w:rPr>
          <w:t>закона</w:t>
        </w:r>
      </w:hyperlink>
      <w:r w:rsidRPr="00756CD7">
        <w:rPr>
          <w:rFonts w:ascii="Times New Roman" w:hAnsi="Times New Roman" w:cs="Times New Roman"/>
          <w:sz w:val="24"/>
          <w:szCs w:val="24"/>
        </w:rPr>
        <w:t xml:space="preserve"> от 27 июля 2006 г. </w:t>
      </w:r>
      <w:r w:rsidR="0069340B" w:rsidRPr="00756CD7">
        <w:rPr>
          <w:rFonts w:ascii="Times New Roman" w:hAnsi="Times New Roman" w:cs="Times New Roman"/>
          <w:sz w:val="24"/>
          <w:szCs w:val="24"/>
        </w:rPr>
        <w:t>№</w:t>
      </w:r>
      <w:r w:rsidRPr="00756CD7">
        <w:rPr>
          <w:rFonts w:ascii="Times New Roman" w:hAnsi="Times New Roman" w:cs="Times New Roman"/>
          <w:sz w:val="24"/>
          <w:szCs w:val="24"/>
        </w:rPr>
        <w:t xml:space="preserve"> 152-ФЗ </w:t>
      </w:r>
      <w:r w:rsidR="0069340B" w:rsidRPr="00756CD7">
        <w:rPr>
          <w:rFonts w:ascii="Times New Roman" w:hAnsi="Times New Roman" w:cs="Times New Roman"/>
          <w:sz w:val="24"/>
          <w:szCs w:val="24"/>
        </w:rPr>
        <w:t>«</w:t>
      </w:r>
      <w:r w:rsidRPr="00756CD7">
        <w:rPr>
          <w:rFonts w:ascii="Times New Roman" w:hAnsi="Times New Roman" w:cs="Times New Roman"/>
          <w:sz w:val="24"/>
          <w:szCs w:val="24"/>
        </w:rPr>
        <w:t>О персональных данных</w:t>
      </w:r>
      <w:r w:rsidR="0069340B" w:rsidRPr="00756CD7">
        <w:rPr>
          <w:rFonts w:ascii="Times New Roman" w:hAnsi="Times New Roman" w:cs="Times New Roman"/>
          <w:sz w:val="24"/>
          <w:szCs w:val="24"/>
        </w:rPr>
        <w:t>»</w:t>
      </w:r>
      <w:r w:rsidRPr="00756CD7">
        <w:rPr>
          <w:rFonts w:ascii="Times New Roman" w:hAnsi="Times New Roman" w:cs="Times New Roman"/>
          <w:sz w:val="24"/>
          <w:szCs w:val="24"/>
        </w:rPr>
        <w:t xml:space="preserve"> даю</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согласие уполномоченным должностным лицам Министерства экономического</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развития</w:t>
      </w:r>
      <w:r w:rsidR="0069340B" w:rsidRPr="00756CD7">
        <w:rPr>
          <w:rFonts w:ascii="Times New Roman" w:hAnsi="Times New Roman" w:cs="Times New Roman"/>
          <w:sz w:val="24"/>
          <w:szCs w:val="24"/>
        </w:rPr>
        <w:t xml:space="preserve"> и имущественных отношений </w:t>
      </w:r>
      <w:r w:rsidRPr="00756CD7">
        <w:rPr>
          <w:rFonts w:ascii="Times New Roman" w:hAnsi="Times New Roman" w:cs="Times New Roman"/>
          <w:sz w:val="24"/>
          <w:szCs w:val="24"/>
        </w:rPr>
        <w:t>Чувашской Республики, адрес: 428004,</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Чувашская Республика, г. Чебоксары, Президентский бульвар, д. 10 (далее -</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Оператор), на обработку (любое действие (операцию) или совокупность</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действий (операций), совершаемых с использованием средств</w:t>
      </w:r>
      <w:proofErr w:type="gramEnd"/>
      <w:r w:rsidRPr="00756CD7">
        <w:rPr>
          <w:rFonts w:ascii="Times New Roman" w:hAnsi="Times New Roman" w:cs="Times New Roman"/>
          <w:sz w:val="24"/>
          <w:szCs w:val="24"/>
        </w:rPr>
        <w:t xml:space="preserve"> </w:t>
      </w:r>
      <w:proofErr w:type="gramStart"/>
      <w:r w:rsidRPr="00756CD7">
        <w:rPr>
          <w:rFonts w:ascii="Times New Roman" w:hAnsi="Times New Roman" w:cs="Times New Roman"/>
          <w:sz w:val="24"/>
          <w:szCs w:val="24"/>
        </w:rPr>
        <w:t>автоматизации или</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без использования таких средств с персональными данными, включая сбор,</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запись, систематизацию, накопление, хранение, уточнение (обновление,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изменение), извлечение, использование, передачу (распространение,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предоставление, доступ), обезличивание, блокирование, удаление,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уничтожение) моих персональных данных (фамилия, имя, отчество, дата и место</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рождения, гражданство, место жительства, паспортные данные, сведения о</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месте работы, образовании, данные о предыдущих местах работы и другие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персональные данные, ставшие известными Министерству</w:t>
      </w:r>
      <w:proofErr w:type="gramEnd"/>
      <w:r w:rsidRPr="00756CD7">
        <w:rPr>
          <w:rFonts w:ascii="Times New Roman" w:hAnsi="Times New Roman" w:cs="Times New Roman"/>
          <w:sz w:val="24"/>
          <w:szCs w:val="24"/>
        </w:rPr>
        <w:t xml:space="preserve"> в связи с назначением</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советником министра экономического развития</w:t>
      </w:r>
      <w:r w:rsidR="0069340B" w:rsidRPr="00756CD7">
        <w:rPr>
          <w:rFonts w:ascii="Times New Roman" w:hAnsi="Times New Roman" w:cs="Times New Roman"/>
          <w:sz w:val="24"/>
          <w:szCs w:val="24"/>
        </w:rPr>
        <w:t xml:space="preserve"> и имущественных отношений </w:t>
      </w:r>
      <w:r w:rsidRPr="00756CD7">
        <w:rPr>
          <w:rFonts w:ascii="Times New Roman" w:hAnsi="Times New Roman" w:cs="Times New Roman"/>
          <w:sz w:val="24"/>
          <w:szCs w:val="24"/>
        </w:rPr>
        <w:t>Чувашской Республики, осуществляющим свою деятельность на общественных</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началах (далее - советник министра) в целях осуществления деятельности</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советника министра.</w:t>
      </w:r>
    </w:p>
    <w:p w:rsidR="003F4A2D" w:rsidRPr="00756CD7" w:rsidRDefault="003F4A2D" w:rsidP="0069340B">
      <w:pPr>
        <w:pStyle w:val="ConsPlusNonformat"/>
        <w:jc w:val="both"/>
        <w:rPr>
          <w:rFonts w:ascii="Times New Roman" w:hAnsi="Times New Roman" w:cs="Times New Roman"/>
          <w:sz w:val="24"/>
          <w:szCs w:val="24"/>
        </w:rPr>
      </w:pPr>
      <w:r w:rsidRPr="00756CD7">
        <w:rPr>
          <w:rFonts w:ascii="Times New Roman" w:hAnsi="Times New Roman" w:cs="Times New Roman"/>
          <w:sz w:val="24"/>
          <w:szCs w:val="24"/>
        </w:rPr>
        <w:t>Оператор вправе осуществлять передачу сведений третьим лицам в соответствии</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с законодательством Российской Федерации.</w:t>
      </w:r>
    </w:p>
    <w:p w:rsidR="003F4A2D" w:rsidRPr="00756CD7" w:rsidRDefault="003F4A2D" w:rsidP="0069340B">
      <w:pPr>
        <w:pStyle w:val="ConsPlusNonformat"/>
        <w:jc w:val="both"/>
        <w:rPr>
          <w:rFonts w:ascii="Times New Roman" w:hAnsi="Times New Roman" w:cs="Times New Roman"/>
          <w:sz w:val="24"/>
          <w:szCs w:val="24"/>
        </w:rPr>
      </w:pPr>
    </w:p>
    <w:p w:rsidR="003F4A2D" w:rsidRPr="001F551F" w:rsidRDefault="003F4A2D" w:rsidP="0069340B">
      <w:pPr>
        <w:pStyle w:val="ConsPlusNonformat"/>
        <w:jc w:val="both"/>
        <w:rPr>
          <w:rFonts w:ascii="Times New Roman" w:hAnsi="Times New Roman" w:cs="Times New Roman"/>
          <w:sz w:val="24"/>
          <w:szCs w:val="24"/>
        </w:rPr>
      </w:pPr>
      <w:proofErr w:type="gramStart"/>
      <w:r w:rsidRPr="00756CD7">
        <w:rPr>
          <w:rFonts w:ascii="Times New Roman" w:hAnsi="Times New Roman" w:cs="Times New Roman"/>
          <w:sz w:val="24"/>
          <w:szCs w:val="24"/>
        </w:rPr>
        <w:t xml:space="preserve">В </w:t>
      </w:r>
      <w:r w:rsidR="0069340B" w:rsidRPr="00756CD7">
        <w:rPr>
          <w:rFonts w:ascii="Times New Roman" w:hAnsi="Times New Roman" w:cs="Times New Roman"/>
          <w:sz w:val="24"/>
          <w:szCs w:val="24"/>
        </w:rPr>
        <w:t>с</w:t>
      </w:r>
      <w:r w:rsidRPr="00756CD7">
        <w:rPr>
          <w:rFonts w:ascii="Times New Roman" w:hAnsi="Times New Roman" w:cs="Times New Roman"/>
          <w:sz w:val="24"/>
          <w:szCs w:val="24"/>
        </w:rPr>
        <w:t xml:space="preserve">оответствии с требованиями </w:t>
      </w:r>
      <w:hyperlink r:id="rId14" w:history="1">
        <w:r w:rsidRPr="00756CD7">
          <w:rPr>
            <w:rFonts w:ascii="Times New Roman" w:hAnsi="Times New Roman" w:cs="Times New Roman"/>
            <w:sz w:val="24"/>
            <w:szCs w:val="24"/>
          </w:rPr>
          <w:t>ч. 3 ст. 6</w:t>
        </w:r>
      </w:hyperlink>
      <w:r w:rsidRPr="00756CD7">
        <w:rPr>
          <w:rFonts w:ascii="Times New Roman" w:hAnsi="Times New Roman" w:cs="Times New Roman"/>
          <w:sz w:val="24"/>
          <w:szCs w:val="24"/>
        </w:rPr>
        <w:t xml:space="preserve"> Федерального закона </w:t>
      </w:r>
      <w:r w:rsidR="0069340B" w:rsidRPr="00756CD7">
        <w:rPr>
          <w:rFonts w:ascii="Times New Roman" w:hAnsi="Times New Roman" w:cs="Times New Roman"/>
          <w:sz w:val="24"/>
          <w:szCs w:val="24"/>
        </w:rPr>
        <w:t>«</w:t>
      </w:r>
      <w:r w:rsidRPr="00756CD7">
        <w:rPr>
          <w:rFonts w:ascii="Times New Roman" w:hAnsi="Times New Roman" w:cs="Times New Roman"/>
          <w:sz w:val="24"/>
          <w:szCs w:val="24"/>
        </w:rPr>
        <w:t>О</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персональных данных</w:t>
      </w:r>
      <w:r w:rsidR="0069340B" w:rsidRPr="00756CD7">
        <w:rPr>
          <w:rFonts w:ascii="Times New Roman" w:hAnsi="Times New Roman" w:cs="Times New Roman"/>
          <w:sz w:val="24"/>
          <w:szCs w:val="24"/>
        </w:rPr>
        <w:t>»</w:t>
      </w:r>
      <w:r w:rsidRPr="00756CD7">
        <w:rPr>
          <w:rFonts w:ascii="Times New Roman" w:hAnsi="Times New Roman" w:cs="Times New Roman"/>
          <w:sz w:val="24"/>
          <w:szCs w:val="24"/>
        </w:rPr>
        <w:t xml:space="preserve"> даю согласие Оператору на поручение обработки (сбор,</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запись, систематизацию, накопление, хранение, уточнение (обновление,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изменение), извлечение, использование, передачу (распространение,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предоставление</w:t>
      </w:r>
      <w:r w:rsidRPr="001F551F">
        <w:rPr>
          <w:rFonts w:ascii="Times New Roman" w:hAnsi="Times New Roman" w:cs="Times New Roman"/>
          <w:sz w:val="24"/>
          <w:szCs w:val="24"/>
        </w:rPr>
        <w:t>, доступ), обезличивание, блокирование, удаление,</w:t>
      </w:r>
      <w:r w:rsidR="0069340B">
        <w:rPr>
          <w:rFonts w:ascii="Times New Roman" w:hAnsi="Times New Roman" w:cs="Times New Roman"/>
          <w:sz w:val="24"/>
          <w:szCs w:val="24"/>
        </w:rPr>
        <w:t xml:space="preserve"> </w:t>
      </w:r>
      <w:r w:rsidRPr="001F551F">
        <w:rPr>
          <w:rFonts w:ascii="Times New Roman" w:hAnsi="Times New Roman" w:cs="Times New Roman"/>
          <w:sz w:val="24"/>
          <w:szCs w:val="24"/>
        </w:rPr>
        <w:t>уничтожение) моих персональных данных:</w:t>
      </w:r>
      <w:proofErr w:type="gramEnd"/>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lastRenderedPageBreak/>
        <w:t>следующим юридическим лицам (указать наименование юридического лица):</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в целях</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___________________________________________________</w:t>
      </w:r>
      <w:r w:rsidR="0069340B">
        <w:rPr>
          <w:rFonts w:ascii="Times New Roman" w:hAnsi="Times New Roman" w:cs="Times New Roman"/>
          <w:sz w:val="24"/>
          <w:szCs w:val="24"/>
        </w:rPr>
        <w:t>__</w:t>
      </w:r>
      <w:r w:rsidRPr="001F551F">
        <w:rPr>
          <w:rFonts w:ascii="Times New Roman" w:hAnsi="Times New Roman" w:cs="Times New Roman"/>
          <w:sz w:val="24"/>
          <w:szCs w:val="24"/>
        </w:rPr>
        <w:t>________________________</w:t>
      </w:r>
    </w:p>
    <w:p w:rsidR="003F4A2D" w:rsidRPr="00756CD7" w:rsidRDefault="003F4A2D" w:rsidP="00195079">
      <w:pPr>
        <w:pStyle w:val="ConsPlusNonformat"/>
        <w:jc w:val="both"/>
        <w:rPr>
          <w:rFonts w:ascii="Times New Roman" w:hAnsi="Times New Roman" w:cs="Times New Roman"/>
          <w:sz w:val="24"/>
          <w:szCs w:val="24"/>
        </w:rPr>
      </w:pPr>
      <w:r w:rsidRPr="00756CD7">
        <w:rPr>
          <w:rFonts w:ascii="Times New Roman" w:hAnsi="Times New Roman" w:cs="Times New Roman"/>
          <w:sz w:val="24"/>
          <w:szCs w:val="24"/>
        </w:rPr>
        <w:t>с соблюдением  условий конфиденциальности и принятием мер, предусмотренных</w:t>
      </w:r>
      <w:r w:rsidR="0069340B" w:rsidRPr="00756CD7">
        <w:rPr>
          <w:rFonts w:ascii="Times New Roman" w:hAnsi="Times New Roman" w:cs="Times New Roman"/>
          <w:sz w:val="24"/>
          <w:szCs w:val="24"/>
        </w:rPr>
        <w:t xml:space="preserve"> </w:t>
      </w:r>
      <w:hyperlink r:id="rId15" w:history="1">
        <w:r w:rsidRPr="00756CD7">
          <w:rPr>
            <w:rFonts w:ascii="Times New Roman" w:hAnsi="Times New Roman" w:cs="Times New Roman"/>
            <w:sz w:val="24"/>
            <w:szCs w:val="24"/>
          </w:rPr>
          <w:t>ст. 18.1</w:t>
        </w:r>
      </w:hyperlink>
      <w:r w:rsidRPr="00756CD7">
        <w:rPr>
          <w:rFonts w:ascii="Times New Roman" w:hAnsi="Times New Roman" w:cs="Times New Roman"/>
          <w:sz w:val="24"/>
          <w:szCs w:val="24"/>
        </w:rPr>
        <w:t xml:space="preserve"> и </w:t>
      </w:r>
      <w:hyperlink r:id="rId16" w:history="1">
        <w:r w:rsidRPr="00756CD7">
          <w:rPr>
            <w:rFonts w:ascii="Times New Roman" w:hAnsi="Times New Roman" w:cs="Times New Roman"/>
            <w:sz w:val="24"/>
            <w:szCs w:val="24"/>
          </w:rPr>
          <w:t>19</w:t>
        </w:r>
      </w:hyperlink>
      <w:r w:rsidRPr="00756CD7">
        <w:rPr>
          <w:rFonts w:ascii="Times New Roman" w:hAnsi="Times New Roman" w:cs="Times New Roman"/>
          <w:sz w:val="24"/>
          <w:szCs w:val="24"/>
        </w:rPr>
        <w:t xml:space="preserve"> Федерального закона "О персональных данных".</w:t>
      </w:r>
    </w:p>
    <w:p w:rsidR="003F4A2D" w:rsidRPr="00756CD7" w:rsidRDefault="003F4A2D" w:rsidP="00195079">
      <w:pPr>
        <w:pStyle w:val="ConsPlusNonformat"/>
        <w:jc w:val="both"/>
        <w:rPr>
          <w:rFonts w:ascii="Times New Roman" w:hAnsi="Times New Roman" w:cs="Times New Roman"/>
          <w:sz w:val="24"/>
          <w:szCs w:val="24"/>
        </w:rPr>
      </w:pPr>
    </w:p>
    <w:p w:rsidR="003F4A2D" w:rsidRPr="00756CD7" w:rsidRDefault="003F4A2D" w:rsidP="00195079">
      <w:pPr>
        <w:pStyle w:val="ConsPlusNonformat"/>
        <w:jc w:val="both"/>
        <w:rPr>
          <w:rFonts w:ascii="Times New Roman" w:hAnsi="Times New Roman" w:cs="Times New Roman"/>
          <w:sz w:val="24"/>
          <w:szCs w:val="24"/>
        </w:rPr>
      </w:pPr>
      <w:r w:rsidRPr="00756CD7">
        <w:rPr>
          <w:rFonts w:ascii="Times New Roman" w:hAnsi="Times New Roman" w:cs="Times New Roman"/>
          <w:sz w:val="24"/>
          <w:szCs w:val="24"/>
        </w:rPr>
        <w:t xml:space="preserve">Срок действия Согласия на обработку персональных данных - </w:t>
      </w:r>
      <w:proofErr w:type="gramStart"/>
      <w:r w:rsidRPr="00756CD7">
        <w:rPr>
          <w:rFonts w:ascii="Times New Roman" w:hAnsi="Times New Roman" w:cs="Times New Roman"/>
          <w:sz w:val="24"/>
          <w:szCs w:val="24"/>
        </w:rPr>
        <w:t>с даты подписания</w:t>
      </w:r>
      <w:proofErr w:type="gramEnd"/>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Согласия, в течение __________________. Срок действия согласия на поручение</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обработки персональным данным третьим лицам - в течение __________________.</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Согласие может быть досрочно отозвано путем подачи письменного заявления в</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адрес Оператора.</w:t>
      </w:r>
    </w:p>
    <w:p w:rsidR="003F4A2D" w:rsidRPr="00756CD7" w:rsidRDefault="003F4A2D" w:rsidP="00195079">
      <w:pPr>
        <w:pStyle w:val="ConsPlusNonformat"/>
        <w:jc w:val="both"/>
        <w:rPr>
          <w:rFonts w:ascii="Times New Roman" w:hAnsi="Times New Roman" w:cs="Times New Roman"/>
          <w:sz w:val="24"/>
          <w:szCs w:val="24"/>
        </w:rPr>
      </w:pPr>
    </w:p>
    <w:p w:rsidR="003F4A2D" w:rsidRPr="00756CD7" w:rsidRDefault="003F4A2D" w:rsidP="00195079">
      <w:pPr>
        <w:pStyle w:val="ConsPlusNonformat"/>
        <w:jc w:val="both"/>
        <w:rPr>
          <w:rFonts w:ascii="Times New Roman" w:hAnsi="Times New Roman" w:cs="Times New Roman"/>
          <w:sz w:val="24"/>
          <w:szCs w:val="24"/>
        </w:rPr>
      </w:pPr>
      <w:r w:rsidRPr="00756CD7">
        <w:rPr>
          <w:rFonts w:ascii="Times New Roman" w:hAnsi="Times New Roman" w:cs="Times New Roman"/>
          <w:sz w:val="24"/>
          <w:szCs w:val="24"/>
        </w:rPr>
        <w:t xml:space="preserve">    Я предупрежде</w:t>
      </w:r>
      <w:proofErr w:type="gramStart"/>
      <w:r w:rsidRPr="00756CD7">
        <w:rPr>
          <w:rFonts w:ascii="Times New Roman" w:hAnsi="Times New Roman" w:cs="Times New Roman"/>
          <w:sz w:val="24"/>
          <w:szCs w:val="24"/>
        </w:rPr>
        <w:t>н(</w:t>
      </w:r>
      <w:proofErr w:type="gramEnd"/>
      <w:r w:rsidRPr="00756CD7">
        <w:rPr>
          <w:rFonts w:ascii="Times New Roman" w:hAnsi="Times New Roman" w:cs="Times New Roman"/>
          <w:sz w:val="24"/>
          <w:szCs w:val="24"/>
        </w:rPr>
        <w:t>а), что в случае отзыва согласия на обработку</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персональных данных, Оператор вправе продолжить обработку персональных</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 xml:space="preserve">данных без согласия при наличии оснований, указанных в </w:t>
      </w:r>
      <w:hyperlink r:id="rId17" w:history="1">
        <w:proofErr w:type="spellStart"/>
        <w:r w:rsidRPr="00756CD7">
          <w:rPr>
            <w:rFonts w:ascii="Times New Roman" w:hAnsi="Times New Roman" w:cs="Times New Roman"/>
            <w:sz w:val="24"/>
            <w:szCs w:val="24"/>
          </w:rPr>
          <w:t>пп</w:t>
        </w:r>
        <w:proofErr w:type="spellEnd"/>
        <w:r w:rsidRPr="00756CD7">
          <w:rPr>
            <w:rFonts w:ascii="Times New Roman" w:hAnsi="Times New Roman" w:cs="Times New Roman"/>
            <w:sz w:val="24"/>
            <w:szCs w:val="24"/>
          </w:rPr>
          <w:t>. 2</w:t>
        </w:r>
      </w:hyperlink>
      <w:r w:rsidRPr="00756CD7">
        <w:rPr>
          <w:rFonts w:ascii="Times New Roman" w:hAnsi="Times New Roman" w:cs="Times New Roman"/>
          <w:sz w:val="24"/>
          <w:szCs w:val="24"/>
        </w:rPr>
        <w:t xml:space="preserve"> - </w:t>
      </w:r>
      <w:hyperlink r:id="rId18" w:history="1">
        <w:r w:rsidRPr="00756CD7">
          <w:rPr>
            <w:rFonts w:ascii="Times New Roman" w:hAnsi="Times New Roman" w:cs="Times New Roman"/>
            <w:sz w:val="24"/>
            <w:szCs w:val="24"/>
          </w:rPr>
          <w:t>11 ч. 1 ст</w:t>
        </w:r>
      </w:hyperlink>
      <w:r w:rsidRPr="00756CD7">
        <w:rPr>
          <w:rFonts w:ascii="Times New Roman" w:hAnsi="Times New Roman" w:cs="Times New Roman"/>
          <w:sz w:val="24"/>
          <w:szCs w:val="24"/>
        </w:rPr>
        <w:t>.</w:t>
      </w:r>
      <w:r w:rsidR="0069340B" w:rsidRPr="00756CD7">
        <w:rPr>
          <w:rFonts w:ascii="Times New Roman" w:hAnsi="Times New Roman" w:cs="Times New Roman"/>
          <w:sz w:val="24"/>
          <w:szCs w:val="24"/>
        </w:rPr>
        <w:t xml:space="preserve"> </w:t>
      </w:r>
      <w:r w:rsidRPr="00756CD7">
        <w:rPr>
          <w:rFonts w:ascii="Times New Roman" w:hAnsi="Times New Roman" w:cs="Times New Roman"/>
          <w:sz w:val="24"/>
          <w:szCs w:val="24"/>
        </w:rPr>
        <w:t xml:space="preserve">6, </w:t>
      </w:r>
      <w:hyperlink r:id="rId19" w:history="1">
        <w:r w:rsidRPr="00756CD7">
          <w:rPr>
            <w:rFonts w:ascii="Times New Roman" w:hAnsi="Times New Roman" w:cs="Times New Roman"/>
            <w:sz w:val="24"/>
            <w:szCs w:val="24"/>
          </w:rPr>
          <w:t>ч. 2 ст. 10</w:t>
        </w:r>
      </w:hyperlink>
      <w:r w:rsidRPr="00756CD7">
        <w:rPr>
          <w:rFonts w:ascii="Times New Roman" w:hAnsi="Times New Roman" w:cs="Times New Roman"/>
          <w:sz w:val="24"/>
          <w:szCs w:val="24"/>
        </w:rPr>
        <w:t xml:space="preserve">, </w:t>
      </w:r>
      <w:hyperlink r:id="rId20" w:history="1">
        <w:r w:rsidRPr="00756CD7">
          <w:rPr>
            <w:rFonts w:ascii="Times New Roman" w:hAnsi="Times New Roman" w:cs="Times New Roman"/>
            <w:sz w:val="24"/>
            <w:szCs w:val="24"/>
          </w:rPr>
          <w:t>ч. 2 ст. 11</w:t>
        </w:r>
      </w:hyperlink>
      <w:r w:rsidRPr="00756CD7">
        <w:rPr>
          <w:rFonts w:ascii="Times New Roman" w:hAnsi="Times New Roman" w:cs="Times New Roman"/>
          <w:sz w:val="24"/>
          <w:szCs w:val="24"/>
        </w:rPr>
        <w:t xml:space="preserve"> Федерального закона </w:t>
      </w:r>
      <w:r w:rsidR="00756CD7" w:rsidRPr="00756CD7">
        <w:rPr>
          <w:rFonts w:ascii="Times New Roman" w:hAnsi="Times New Roman" w:cs="Times New Roman"/>
          <w:sz w:val="24"/>
          <w:szCs w:val="24"/>
        </w:rPr>
        <w:t>«</w:t>
      </w:r>
      <w:r w:rsidRPr="00756CD7">
        <w:rPr>
          <w:rFonts w:ascii="Times New Roman" w:hAnsi="Times New Roman" w:cs="Times New Roman"/>
          <w:sz w:val="24"/>
          <w:szCs w:val="24"/>
        </w:rPr>
        <w:t>О персональных данных</w:t>
      </w:r>
      <w:r w:rsidR="00756CD7" w:rsidRPr="00756CD7">
        <w:rPr>
          <w:rFonts w:ascii="Times New Roman" w:hAnsi="Times New Roman" w:cs="Times New Roman"/>
          <w:sz w:val="24"/>
          <w:szCs w:val="24"/>
        </w:rPr>
        <w:t>»</w:t>
      </w:r>
      <w:r w:rsidRPr="00756CD7">
        <w:rPr>
          <w:rFonts w:ascii="Times New Roman" w:hAnsi="Times New Roman" w:cs="Times New Roman"/>
          <w:sz w:val="24"/>
          <w:szCs w:val="24"/>
        </w:rPr>
        <w:t>.</w:t>
      </w:r>
    </w:p>
    <w:p w:rsidR="003F4A2D" w:rsidRPr="00756CD7" w:rsidRDefault="003F4A2D" w:rsidP="00195079">
      <w:pPr>
        <w:pStyle w:val="ConsPlusNonformat"/>
        <w:jc w:val="both"/>
        <w:rPr>
          <w:rFonts w:ascii="Times New Roman" w:hAnsi="Times New Roman" w:cs="Times New Roman"/>
          <w:sz w:val="24"/>
          <w:szCs w:val="24"/>
        </w:rPr>
      </w:pP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____________________ _____________ __________________</w:t>
      </w:r>
      <w:r w:rsidR="0069340B">
        <w:rPr>
          <w:rFonts w:ascii="Times New Roman" w:hAnsi="Times New Roman" w:cs="Times New Roman"/>
          <w:sz w:val="24"/>
          <w:szCs w:val="24"/>
        </w:rPr>
        <w:t>___</w:t>
      </w:r>
      <w:r w:rsidRPr="001F551F">
        <w:rPr>
          <w:rFonts w:ascii="Times New Roman" w:hAnsi="Times New Roman" w:cs="Times New Roman"/>
          <w:sz w:val="24"/>
          <w:szCs w:val="24"/>
        </w:rPr>
        <w:t>______________________</w:t>
      </w:r>
    </w:p>
    <w:p w:rsidR="003F4A2D" w:rsidRPr="001F551F" w:rsidRDefault="003F4A2D" w:rsidP="00195079">
      <w:pPr>
        <w:pStyle w:val="ConsPlusNonformat"/>
        <w:jc w:val="both"/>
        <w:rPr>
          <w:rFonts w:ascii="Times New Roman" w:hAnsi="Times New Roman" w:cs="Times New Roman"/>
          <w:sz w:val="24"/>
          <w:szCs w:val="24"/>
        </w:rPr>
      </w:pPr>
      <w:r w:rsidRPr="001F551F">
        <w:rPr>
          <w:rFonts w:ascii="Times New Roman" w:hAnsi="Times New Roman" w:cs="Times New Roman"/>
          <w:sz w:val="24"/>
          <w:szCs w:val="24"/>
        </w:rPr>
        <w:t xml:space="preserve">      дата        </w:t>
      </w:r>
      <w:r w:rsidR="0069340B">
        <w:rPr>
          <w:rFonts w:ascii="Times New Roman" w:hAnsi="Times New Roman" w:cs="Times New Roman"/>
          <w:sz w:val="24"/>
          <w:szCs w:val="24"/>
        </w:rPr>
        <w:t xml:space="preserve">                                 </w:t>
      </w:r>
      <w:r w:rsidRPr="001F551F">
        <w:rPr>
          <w:rFonts w:ascii="Times New Roman" w:hAnsi="Times New Roman" w:cs="Times New Roman"/>
          <w:sz w:val="24"/>
          <w:szCs w:val="24"/>
        </w:rPr>
        <w:t xml:space="preserve">      подпись          </w:t>
      </w:r>
      <w:r w:rsidR="0069340B">
        <w:rPr>
          <w:rFonts w:ascii="Times New Roman" w:hAnsi="Times New Roman" w:cs="Times New Roman"/>
          <w:sz w:val="24"/>
          <w:szCs w:val="24"/>
        </w:rPr>
        <w:t xml:space="preserve">             </w:t>
      </w:r>
      <w:r w:rsidRPr="001F551F">
        <w:rPr>
          <w:rFonts w:ascii="Times New Roman" w:hAnsi="Times New Roman" w:cs="Times New Roman"/>
          <w:sz w:val="24"/>
          <w:szCs w:val="24"/>
        </w:rPr>
        <w:t xml:space="preserve">    расшифровка подписи</w:t>
      </w: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jc w:val="both"/>
        <w:rPr>
          <w:rFonts w:ascii="Times New Roman" w:hAnsi="Times New Roman" w:cs="Times New Roman"/>
          <w:sz w:val="24"/>
          <w:szCs w:val="24"/>
        </w:rPr>
      </w:pPr>
    </w:p>
    <w:p w:rsidR="003F4A2D" w:rsidRPr="001F551F" w:rsidRDefault="003F4A2D" w:rsidP="00195079">
      <w:pPr>
        <w:pStyle w:val="ConsPlusNormal"/>
        <w:pBdr>
          <w:top w:val="single" w:sz="6" w:space="0" w:color="auto"/>
        </w:pBdr>
        <w:jc w:val="both"/>
        <w:rPr>
          <w:rFonts w:ascii="Times New Roman" w:hAnsi="Times New Roman" w:cs="Times New Roman"/>
          <w:sz w:val="24"/>
          <w:szCs w:val="24"/>
        </w:rPr>
      </w:pPr>
    </w:p>
    <w:p w:rsidR="00386EA4" w:rsidRPr="001F551F" w:rsidRDefault="00386EA4" w:rsidP="00195079">
      <w:pPr>
        <w:spacing w:after="0" w:line="240" w:lineRule="auto"/>
        <w:rPr>
          <w:rFonts w:ascii="Times New Roman" w:hAnsi="Times New Roman" w:cs="Times New Roman"/>
          <w:sz w:val="24"/>
          <w:szCs w:val="24"/>
        </w:rPr>
      </w:pPr>
    </w:p>
    <w:sectPr w:rsidR="00386EA4" w:rsidRPr="001F551F" w:rsidSect="00240619">
      <w:headerReference w:type="default" r:id="rId2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2E" w:rsidRDefault="00CA412E" w:rsidP="00240619">
      <w:pPr>
        <w:spacing w:after="0" w:line="240" w:lineRule="auto"/>
      </w:pPr>
      <w:r>
        <w:separator/>
      </w:r>
    </w:p>
  </w:endnote>
  <w:endnote w:type="continuationSeparator" w:id="0">
    <w:p w:rsidR="00CA412E" w:rsidRDefault="00CA412E" w:rsidP="002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2E" w:rsidRDefault="00CA412E" w:rsidP="00240619">
      <w:pPr>
        <w:spacing w:after="0" w:line="240" w:lineRule="auto"/>
      </w:pPr>
      <w:r>
        <w:separator/>
      </w:r>
    </w:p>
  </w:footnote>
  <w:footnote w:type="continuationSeparator" w:id="0">
    <w:p w:rsidR="00CA412E" w:rsidRDefault="00CA412E" w:rsidP="0024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91351"/>
      <w:docPartObj>
        <w:docPartGallery w:val="Page Numbers (Top of Page)"/>
        <w:docPartUnique/>
      </w:docPartObj>
    </w:sdtPr>
    <w:sdtEndPr/>
    <w:sdtContent>
      <w:p w:rsidR="00240619" w:rsidRDefault="00240619">
        <w:pPr>
          <w:pStyle w:val="a3"/>
          <w:jc w:val="center"/>
        </w:pPr>
        <w:r>
          <w:fldChar w:fldCharType="begin"/>
        </w:r>
        <w:r>
          <w:instrText>PAGE   \* MERGEFORMAT</w:instrText>
        </w:r>
        <w:r>
          <w:fldChar w:fldCharType="separate"/>
        </w:r>
        <w:r w:rsidR="002960D4">
          <w:rPr>
            <w:noProof/>
          </w:rPr>
          <w:t>5</w:t>
        </w:r>
        <w:r>
          <w:fldChar w:fldCharType="end"/>
        </w:r>
      </w:p>
    </w:sdtContent>
  </w:sdt>
  <w:p w:rsidR="00240619" w:rsidRDefault="00240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2D"/>
    <w:rsid w:val="00195079"/>
    <w:rsid w:val="001F551F"/>
    <w:rsid w:val="00240619"/>
    <w:rsid w:val="002960D4"/>
    <w:rsid w:val="00386EA4"/>
    <w:rsid w:val="003F4A2D"/>
    <w:rsid w:val="0069340B"/>
    <w:rsid w:val="00756CD7"/>
    <w:rsid w:val="00816D04"/>
    <w:rsid w:val="00BC32DC"/>
    <w:rsid w:val="00CA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A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406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619"/>
  </w:style>
  <w:style w:type="paragraph" w:styleId="a5">
    <w:name w:val="footer"/>
    <w:basedOn w:val="a"/>
    <w:link w:val="a6"/>
    <w:uiPriority w:val="99"/>
    <w:unhideWhenUsed/>
    <w:rsid w:val="002406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619"/>
  </w:style>
  <w:style w:type="paragraph" w:styleId="a7">
    <w:name w:val="Balloon Text"/>
    <w:basedOn w:val="a"/>
    <w:link w:val="a8"/>
    <w:uiPriority w:val="99"/>
    <w:semiHidden/>
    <w:unhideWhenUsed/>
    <w:rsid w:val="00816D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A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406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619"/>
  </w:style>
  <w:style w:type="paragraph" w:styleId="a5">
    <w:name w:val="footer"/>
    <w:basedOn w:val="a"/>
    <w:link w:val="a6"/>
    <w:uiPriority w:val="99"/>
    <w:unhideWhenUsed/>
    <w:rsid w:val="002406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619"/>
  </w:style>
  <w:style w:type="paragraph" w:styleId="a7">
    <w:name w:val="Balloon Text"/>
    <w:basedOn w:val="a"/>
    <w:link w:val="a8"/>
    <w:uiPriority w:val="99"/>
    <w:semiHidden/>
    <w:unhideWhenUsed/>
    <w:rsid w:val="00816D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93429029FD14ACE82D3E71BFB0CD00E228C20BD3B5FABB1EA0FCEEFD7956DE183B46689DEADA66B292582F21DF9B3F3760FA0295B0F35A5E15CK2N6L" TargetMode="External"/><Relationship Id="rId13" Type="http://schemas.openxmlformats.org/officeDocument/2006/relationships/hyperlink" Target="consultantplus://offline/ref=73793429029FD14ACE82CDEA0D9752D4072EDA2AB03157FDE9B55493B8DE9F3AB4CCB528CDD6B2A76B37268AFBK4N9L" TargetMode="External"/><Relationship Id="rId18" Type="http://schemas.openxmlformats.org/officeDocument/2006/relationships/hyperlink" Target="consultantplus://offline/ref=73793429029FD14ACE82CDEA0D9752D4072EDA2AB03157FDE9B55493B8DE9F3AA6CCED24CDD3AEA0622270DBBD1CA5F7A3650EA529580F29KAN7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3793429029FD14ACE82D3E71BFB0CD00E228C20BD3B5FABB1EA0FCEEFD7956DE183B46689DEADA66B292582F21DF9B3F3760FA0295B0F35A5E15CK2N6L" TargetMode="External"/><Relationship Id="rId17" Type="http://schemas.openxmlformats.org/officeDocument/2006/relationships/hyperlink" Target="consultantplus://offline/ref=73793429029FD14ACE82CDEA0D9752D4072EDA2AB03157FDE9B55493B8DE9F3AA6CCED24CDD3AEA06B2270DBBD1CA5F7A3650EA529580F29KAN7L" TargetMode="External"/><Relationship Id="rId2" Type="http://schemas.openxmlformats.org/officeDocument/2006/relationships/styles" Target="styles.xml"/><Relationship Id="rId16" Type="http://schemas.openxmlformats.org/officeDocument/2006/relationships/hyperlink" Target="consultantplus://offline/ref=73793429029FD14ACE82CDEA0D9752D4072EDA2AB03157FDE9B55493B8DE9F3AA6CCED24CDD3AFA0632270DBBD1CA5F7A3650EA529580F29KAN7L" TargetMode="External"/><Relationship Id="rId20" Type="http://schemas.openxmlformats.org/officeDocument/2006/relationships/hyperlink" Target="consultantplus://offline/ref=73793429029FD14ACE82CDEA0D9752D4072EDA2AB03157FDE9B55493B8DE9F3AA6CCED24CFD8F8F72F7C298AFC57A9F7B8790FA7K3N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93429029FD14ACE82D3E71BFB0CD00E228C20BD3B5FABB1EA0FCEEFD7956DE183B46689DEADA66B292582F21DF9B3F3760FA0295B0F35A5E15CK2N6L" TargetMode="External"/><Relationship Id="rId5" Type="http://schemas.openxmlformats.org/officeDocument/2006/relationships/webSettings" Target="webSettings.xml"/><Relationship Id="rId15" Type="http://schemas.openxmlformats.org/officeDocument/2006/relationships/hyperlink" Target="consultantplus://offline/ref=73793429029FD14ACE82CDEA0D9752D4072EDA2AB03157FDE9B55493B8DE9F3AA6CCED24CDD3AFA36C2270DBBD1CA5F7A3650EA529580F29KAN7L" TargetMode="External"/><Relationship Id="rId23" Type="http://schemas.openxmlformats.org/officeDocument/2006/relationships/theme" Target="theme/theme1.xml"/><Relationship Id="rId10" Type="http://schemas.openxmlformats.org/officeDocument/2006/relationships/hyperlink" Target="consultantplus://offline/ref=73793429029FD14ACE82D3E71BFB0CD00E228C20BC3C55ABB0EA0FCEEFD7956DE183B4748986A1A66E37258AE74BA8F5KAN6L" TargetMode="External"/><Relationship Id="rId19" Type="http://schemas.openxmlformats.org/officeDocument/2006/relationships/hyperlink" Target="consultantplus://offline/ref=73793429029FD14ACE82CDEA0D9752D4072EDA2AB03157FDE9B55493B8DE9F3AA6CCED24CDD3ACAE692270DBBD1CA5F7A3650EA529580F29KAN7L" TargetMode="External"/><Relationship Id="rId4" Type="http://schemas.openxmlformats.org/officeDocument/2006/relationships/settings" Target="settings.xml"/><Relationship Id="rId9" Type="http://schemas.openxmlformats.org/officeDocument/2006/relationships/hyperlink" Target="consultantplus://offline/ref=73793429029FD14ACE82CDEA0D9752D40421D528BF6E00FFB8E05A96B08EC52AB085E020D3D2ACB8692926K8NAL" TargetMode="External"/><Relationship Id="rId14" Type="http://schemas.openxmlformats.org/officeDocument/2006/relationships/hyperlink" Target="consultantplus://offline/ref=73793429029FD14ACE82CDEA0D9752D4072EDA2AB03157FDE9B55493B8DE9F3AA6CCED24CDD3AEA06A2270DBBD1CA5F7A3650EA529580F29KAN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D723-1113-4EA4-A50B-7B347527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dc:creator>
  <cp:lastModifiedBy>Филимонов</cp:lastModifiedBy>
  <cp:revision>6</cp:revision>
  <cp:lastPrinted>2020-10-13T10:46:00Z</cp:lastPrinted>
  <dcterms:created xsi:type="dcterms:W3CDTF">2020-10-05T11:18:00Z</dcterms:created>
  <dcterms:modified xsi:type="dcterms:W3CDTF">2020-10-13T10:47:00Z</dcterms:modified>
</cp:coreProperties>
</file>