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1A" w:rsidRDefault="00711F1A" w:rsidP="00711F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82B" w:rsidRPr="00ED456C" w:rsidRDefault="00ED456C" w:rsidP="00711F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56C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D31B1C" w:rsidRDefault="002A682B" w:rsidP="00D31B1C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ED456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90245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Pr="00ED456C">
        <w:rPr>
          <w:rFonts w:ascii="Times New Roman" w:hAnsi="Times New Roman" w:cs="Times New Roman"/>
          <w:b/>
          <w:sz w:val="26"/>
          <w:szCs w:val="26"/>
        </w:rPr>
        <w:t>приказ</w:t>
      </w:r>
      <w:r w:rsidR="00ED456C" w:rsidRPr="00ED456C">
        <w:rPr>
          <w:rFonts w:ascii="Times New Roman" w:hAnsi="Times New Roman" w:cs="Times New Roman"/>
          <w:b/>
          <w:sz w:val="26"/>
          <w:szCs w:val="26"/>
        </w:rPr>
        <w:t>у</w:t>
      </w:r>
      <w:r w:rsidR="00C752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5C" w:rsidRPr="00C7525C">
        <w:rPr>
          <w:rFonts w:ascii="Times New Roman" w:hAnsi="Times New Roman" w:cs="Times New Roman"/>
          <w:b/>
          <w:sz w:val="26"/>
          <w:szCs w:val="26"/>
        </w:rPr>
        <w:t xml:space="preserve">Государственной службы Чувашской Республики по делам юстиции </w:t>
      </w:r>
      <w:r w:rsidR="00D31B1C" w:rsidRPr="001D5C3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D31B1C" w:rsidRPr="00D31B1C">
        <w:rPr>
          <w:rFonts w:ascii="Times New Roman" w:hAnsi="Times New Roman" w:cs="Times New Roman"/>
          <w:b/>
          <w:sz w:val="26"/>
          <w:szCs w:val="26"/>
        </w:rPr>
        <w:t>утверждении Порядка осуществления Государственной службой Чувашской Республики по делам юстиции внутреннего финансового аудита»</w:t>
      </w:r>
    </w:p>
    <w:p w:rsidR="004A7040" w:rsidRDefault="004A7040" w:rsidP="00711F1A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25C" w:rsidRDefault="00C7525C" w:rsidP="00711F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1B1C" w:rsidRPr="001D5C34" w:rsidRDefault="00D31B1C" w:rsidP="00D3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34">
        <w:rPr>
          <w:rFonts w:ascii="Times New Roman" w:hAnsi="Times New Roman" w:cs="Times New Roman"/>
          <w:sz w:val="28"/>
          <w:szCs w:val="28"/>
        </w:rPr>
        <w:t>Приказ Государственной службы Чувашской Республики по делам юстиции «Об утверждении Порядка осуществления Государственной службой Чувашской Республики по делам юстиции</w:t>
      </w:r>
      <w:r>
        <w:rPr>
          <w:rFonts w:ascii="Times New Roman" w:hAnsi="Times New Roman"/>
          <w:sz w:val="28"/>
          <w:szCs w:val="28"/>
        </w:rPr>
        <w:t xml:space="preserve"> внутреннего финансового аудита</w:t>
      </w:r>
      <w:r w:rsidRPr="001D5C34">
        <w:rPr>
          <w:rFonts w:ascii="Times New Roman" w:hAnsi="Times New Roman" w:cs="Times New Roman"/>
          <w:sz w:val="28"/>
          <w:szCs w:val="28"/>
        </w:rPr>
        <w:t xml:space="preserve">» разработан на основании </w:t>
      </w:r>
      <w:hyperlink r:id="rId4" w:history="1">
        <w:r w:rsidRPr="001D5C34">
          <w:rPr>
            <w:rFonts w:ascii="Times New Roman" w:hAnsi="Times New Roman" w:cs="Times New Roman"/>
            <w:sz w:val="28"/>
            <w:szCs w:val="28"/>
          </w:rPr>
          <w:t>пункта 5 статьи 160.2-1</w:t>
        </w:r>
      </w:hyperlink>
      <w:r w:rsidRPr="001D5C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федеральных стандартов внутреннего финансового аудита, установленных Министерством финансов Российской Федерации.</w:t>
      </w:r>
    </w:p>
    <w:p w:rsidR="0023413C" w:rsidRPr="00711616" w:rsidRDefault="0023413C" w:rsidP="00711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616">
        <w:rPr>
          <w:rFonts w:ascii="Times New Roman" w:hAnsi="Times New Roman" w:cs="Times New Roman"/>
          <w:sz w:val="28"/>
          <w:szCs w:val="28"/>
        </w:rPr>
        <w:t>Проект приказ</w:t>
      </w:r>
      <w:r w:rsidR="003C6D69" w:rsidRPr="00711616">
        <w:rPr>
          <w:rFonts w:ascii="Times New Roman" w:hAnsi="Times New Roman" w:cs="Times New Roman"/>
          <w:sz w:val="28"/>
          <w:szCs w:val="28"/>
        </w:rPr>
        <w:t xml:space="preserve">а размещен на официальном сайте nk.cap.ru </w:t>
      </w:r>
      <w:r w:rsidRPr="007116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31B1C" w:rsidRPr="00711616">
        <w:rPr>
          <w:rFonts w:ascii="Times New Roman" w:hAnsi="Times New Roman" w:cs="Times New Roman"/>
          <w:sz w:val="28"/>
          <w:szCs w:val="28"/>
        </w:rPr>
        <w:t>21</w:t>
      </w:r>
      <w:r w:rsidRPr="00711616">
        <w:rPr>
          <w:rFonts w:ascii="Times New Roman" w:hAnsi="Times New Roman" w:cs="Times New Roman"/>
          <w:sz w:val="28"/>
          <w:szCs w:val="28"/>
        </w:rPr>
        <w:t xml:space="preserve"> октября 2020 г.</w:t>
      </w:r>
    </w:p>
    <w:p w:rsidR="0023413C" w:rsidRPr="00711616" w:rsidRDefault="0023413C" w:rsidP="00711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616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приказа, по результатам которой </w:t>
      </w:r>
      <w:proofErr w:type="spellStart"/>
      <w:r w:rsidRPr="0071161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1616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3413C" w:rsidRDefault="0023413C" w:rsidP="0071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413C" w:rsidRDefault="0023413C" w:rsidP="0071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D86" w:rsidRPr="00ED456C" w:rsidRDefault="00162D86" w:rsidP="00711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162D86" w:rsidRPr="00ED456C" w:rsidTr="00711F1A">
        <w:tc>
          <w:tcPr>
            <w:tcW w:w="3544" w:type="dxa"/>
          </w:tcPr>
          <w:p w:rsidR="00162D86" w:rsidRPr="00ED456C" w:rsidRDefault="00162D86" w:rsidP="0071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56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48326F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и </w:t>
            </w:r>
            <w:r w:rsidRPr="00ED456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ведомственных нормативных </w:t>
            </w:r>
            <w:r w:rsidR="0080641A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</w:tc>
        <w:tc>
          <w:tcPr>
            <w:tcW w:w="6662" w:type="dxa"/>
          </w:tcPr>
          <w:p w:rsidR="00162D86" w:rsidRPr="00ED456C" w:rsidRDefault="00162D86" w:rsidP="0071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D86" w:rsidRDefault="00162D86" w:rsidP="0071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41A" w:rsidRPr="00ED456C" w:rsidRDefault="0080641A" w:rsidP="00711F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D86" w:rsidRPr="00ED456C" w:rsidRDefault="00711F1A" w:rsidP="00D31B1C">
            <w:pPr>
              <w:ind w:left="4285" w:right="3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62D86" w:rsidRPr="00ED456C">
              <w:rPr>
                <w:rFonts w:ascii="Times New Roman" w:hAnsi="Times New Roman" w:cs="Times New Roman"/>
                <w:sz w:val="26"/>
                <w:szCs w:val="26"/>
              </w:rPr>
              <w:t>Е.В. Нягина</w:t>
            </w:r>
          </w:p>
        </w:tc>
      </w:tr>
    </w:tbl>
    <w:p w:rsidR="004D4605" w:rsidRPr="00ED456C" w:rsidRDefault="004D4605" w:rsidP="007B388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4D4605" w:rsidRPr="00ED456C" w:rsidSect="00D31B1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B"/>
    <w:rsid w:val="00144194"/>
    <w:rsid w:val="00162D86"/>
    <w:rsid w:val="0017109B"/>
    <w:rsid w:val="001D4966"/>
    <w:rsid w:val="0023413C"/>
    <w:rsid w:val="002821B4"/>
    <w:rsid w:val="00293FE4"/>
    <w:rsid w:val="002A682B"/>
    <w:rsid w:val="002B1C8D"/>
    <w:rsid w:val="00392E8A"/>
    <w:rsid w:val="003C6D69"/>
    <w:rsid w:val="00425525"/>
    <w:rsid w:val="0048326F"/>
    <w:rsid w:val="004A7040"/>
    <w:rsid w:val="004D4605"/>
    <w:rsid w:val="005468D7"/>
    <w:rsid w:val="005D6A38"/>
    <w:rsid w:val="00673580"/>
    <w:rsid w:val="006C5A84"/>
    <w:rsid w:val="00711616"/>
    <w:rsid w:val="00711F1A"/>
    <w:rsid w:val="007B388D"/>
    <w:rsid w:val="0080641A"/>
    <w:rsid w:val="008205A7"/>
    <w:rsid w:val="0086125F"/>
    <w:rsid w:val="00A510D4"/>
    <w:rsid w:val="00A90245"/>
    <w:rsid w:val="00AB09EF"/>
    <w:rsid w:val="00AE4C8F"/>
    <w:rsid w:val="00BC45C7"/>
    <w:rsid w:val="00C005E5"/>
    <w:rsid w:val="00C05F65"/>
    <w:rsid w:val="00C109FC"/>
    <w:rsid w:val="00C7525C"/>
    <w:rsid w:val="00CE2C23"/>
    <w:rsid w:val="00D2314E"/>
    <w:rsid w:val="00D31B1C"/>
    <w:rsid w:val="00DC467D"/>
    <w:rsid w:val="00ED456C"/>
    <w:rsid w:val="00EE6FCE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F98"/>
  <w15:docId w15:val="{FE132371-B9F4-418D-818F-71826C8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1CFCF41C00CD5C198C4B8766AB66EF744F5F8A218A47418246288746F845E63A29067F7D06D09B7FA62BB6E001E680932ECE8600A84F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Рыбакина Елена</dc:creator>
  <cp:lastModifiedBy>Минюст ЧР Наталия Наварнова</cp:lastModifiedBy>
  <cp:revision>6</cp:revision>
  <cp:lastPrinted>2020-10-21T07:36:00Z</cp:lastPrinted>
  <dcterms:created xsi:type="dcterms:W3CDTF">2020-10-21T06:27:00Z</dcterms:created>
  <dcterms:modified xsi:type="dcterms:W3CDTF">2020-10-21T07:37:00Z</dcterms:modified>
</cp:coreProperties>
</file>