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93" w:rsidRPr="00911B8A" w:rsidRDefault="00614A93" w:rsidP="00911B8A">
      <w:pPr>
        <w:widowControl w:val="0"/>
        <w:tabs>
          <w:tab w:val="left" w:pos="7853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614A93" w:rsidRPr="00911B8A" w:rsidRDefault="00614A93" w:rsidP="00911B8A">
      <w:pPr>
        <w:widowControl w:val="0"/>
        <w:tabs>
          <w:tab w:val="left" w:pos="7853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1B8A" w:rsidRPr="00BA550C" w:rsidRDefault="005E066A" w:rsidP="005E066A">
      <w:pPr>
        <w:widowControl w:val="0"/>
        <w:tabs>
          <w:tab w:val="left" w:pos="7853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614A93" w:rsidRPr="00911B8A" w:rsidRDefault="00614A93" w:rsidP="00911B8A">
      <w:pPr>
        <w:widowControl w:val="0"/>
        <w:spacing w:after="0" w:line="312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911B8A">
        <w:rPr>
          <w:rFonts w:ascii="Times New Roman" w:eastAsia="Times New Roman" w:hAnsi="Times New Roman"/>
          <w:b/>
          <w:sz w:val="40"/>
          <w:szCs w:val="40"/>
          <w:lang w:eastAsia="ru-RU"/>
        </w:rPr>
        <w:t>ЗАКОН</w:t>
      </w:r>
    </w:p>
    <w:p w:rsidR="00614A93" w:rsidRPr="00911B8A" w:rsidRDefault="00614A93" w:rsidP="00911B8A">
      <w:pPr>
        <w:widowControl w:val="0"/>
        <w:spacing w:after="0" w:line="312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911B8A">
        <w:rPr>
          <w:rFonts w:ascii="Times New Roman" w:eastAsia="Times New Roman" w:hAnsi="Times New Roman"/>
          <w:b/>
          <w:sz w:val="40"/>
          <w:szCs w:val="40"/>
          <w:lang w:eastAsia="ru-RU"/>
        </w:rPr>
        <w:t>ЧУВАШСКОЙ</w:t>
      </w:r>
      <w:r w:rsidR="00BA550C" w:rsidRPr="00911B8A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Pr="00911B8A">
        <w:rPr>
          <w:rFonts w:ascii="Times New Roman" w:eastAsia="Times New Roman" w:hAnsi="Times New Roman"/>
          <w:b/>
          <w:sz w:val="40"/>
          <w:szCs w:val="40"/>
          <w:lang w:eastAsia="ru-RU"/>
        </w:rPr>
        <w:t>РЕСПУБЛИКИ</w:t>
      </w:r>
    </w:p>
    <w:p w:rsidR="00614A93" w:rsidRPr="00911B8A" w:rsidRDefault="00614A93" w:rsidP="00911B8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E066A" w:rsidRPr="005E066A" w:rsidRDefault="005E066A" w:rsidP="005E066A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 w:rsidRPr="005E066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О ВНЕСЕНИИ ИЗМЕНЕНИ</w:t>
      </w:r>
      <w:r w:rsidR="002A3E2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я</w:t>
      </w:r>
      <w:r w:rsidRPr="005E066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В СТАТЬЮ 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1 </w:t>
      </w:r>
      <w:r w:rsidRPr="005E066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ЗАКОНА</w:t>
      </w:r>
    </w:p>
    <w:p w:rsidR="00614A93" w:rsidRPr="00911B8A" w:rsidRDefault="005E066A" w:rsidP="00911B8A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 w:rsidRPr="005E066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ЧУВАШСКОЙ РЕСПУБЛИКИ 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«</w:t>
      </w:r>
      <w:r w:rsidR="00614A93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Об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="00614A93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установлении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br/>
      </w:r>
      <w:r w:rsidR="00614A93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величины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="00614A93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прожиточного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="00614A93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минимума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br/>
        <w:t>П</w:t>
      </w:r>
      <w:r w:rsidR="00614A93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енсионера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="00614A93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в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="00614A93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чувашской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="00614A93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республике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br/>
      </w:r>
      <w:r w:rsidR="00614A93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на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="00614A93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202</w:t>
      </w:r>
      <w:r w:rsidR="006845DA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1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="00614A93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год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»</w:t>
      </w:r>
    </w:p>
    <w:p w:rsidR="00614A93" w:rsidRPr="00911B8A" w:rsidRDefault="00614A93" w:rsidP="00911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</w:p>
    <w:p w:rsidR="00614A93" w:rsidRDefault="00614A93" w:rsidP="00911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</w:p>
    <w:p w:rsidR="005E066A" w:rsidRDefault="005E066A" w:rsidP="00911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</w:p>
    <w:p w:rsidR="005E066A" w:rsidRPr="00911B8A" w:rsidRDefault="005E066A" w:rsidP="00911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</w:p>
    <w:p w:rsidR="004D6FC4" w:rsidRPr="004D6FC4" w:rsidRDefault="004D6FC4" w:rsidP="004D6FC4">
      <w:pPr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D6F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Статья 1 </w:t>
      </w:r>
    </w:p>
    <w:p w:rsidR="00DB046D" w:rsidRDefault="004D6FC4" w:rsidP="004D6FC4">
      <w:pPr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D6F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r w:rsidR="00C21A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нести в </w:t>
      </w:r>
      <w:r w:rsidR="00DB04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статью 1 </w:t>
      </w:r>
      <w:r w:rsidR="00C21A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Закон</w:t>
      </w:r>
      <w:r w:rsidR="00DB04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C21A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Чувашской Республики от 15 сентября 2020 года № 63 «</w:t>
      </w:r>
      <w:r w:rsidR="00C21ADC" w:rsidRPr="00C21A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установлении величины прожиточного минимума пенсионера в Чувашской Республике на 2021 год</w:t>
      </w:r>
      <w:r w:rsidR="00C21A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 (</w:t>
      </w:r>
      <w:r w:rsidR="00DB046D" w:rsidRPr="00DB04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газета </w:t>
      </w:r>
      <w:r w:rsidR="00DB04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DB046D" w:rsidRPr="00DB04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Республика</w:t>
      </w:r>
      <w:r w:rsidR="00DB04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», 2020</w:t>
      </w:r>
      <w:r w:rsidR="00DB046D" w:rsidRPr="00DB04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DB04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17</w:t>
      </w:r>
      <w:r w:rsidR="00DB046D" w:rsidRPr="00DB04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B04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сен</w:t>
      </w:r>
      <w:r w:rsidR="00DB046D" w:rsidRPr="00DB04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тября</w:t>
      </w:r>
      <w:r w:rsidR="00DB04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) изменение, </w:t>
      </w:r>
      <w:r w:rsidR="00DB046D" w:rsidRPr="00DB04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заменив слова</w:t>
      </w:r>
      <w:r w:rsidR="00DB04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«8035 рублей» словами </w:t>
      </w:r>
      <w:r w:rsidR="00694A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="00DB04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«8466 рублей</w:t>
      </w:r>
      <w:r w:rsidR="00D133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».</w:t>
      </w:r>
    </w:p>
    <w:p w:rsidR="00C21ADC" w:rsidRPr="004D6FC4" w:rsidRDefault="00C21ADC" w:rsidP="004D6F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D6FC4" w:rsidRPr="004D6FC4" w:rsidRDefault="004D6FC4" w:rsidP="004D6FC4">
      <w:pPr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D6F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Статья 2</w:t>
      </w:r>
    </w:p>
    <w:p w:rsidR="004D6FC4" w:rsidRPr="004D6FC4" w:rsidRDefault="004D6FC4" w:rsidP="004D6FC4">
      <w:pPr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D6FC4">
        <w:rPr>
          <w:rFonts w:ascii="Times New Roman" w:eastAsia="Times New Roman" w:hAnsi="Times New Roman"/>
          <w:sz w:val="28"/>
          <w:szCs w:val="28"/>
          <w:lang w:eastAsia="ru-RU"/>
        </w:rPr>
        <w:t>Настоящий Закон вступает в силу по истечении десяти дней после дня его официального опубликования.</w:t>
      </w:r>
    </w:p>
    <w:p w:rsidR="00911B8A" w:rsidRPr="00911B8A" w:rsidRDefault="00911B8A" w:rsidP="00911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911B8A" w:rsidRPr="00911B8A" w:rsidTr="005A5C2B">
        <w:tc>
          <w:tcPr>
            <w:tcW w:w="3440" w:type="dxa"/>
          </w:tcPr>
          <w:p w:rsidR="00911B8A" w:rsidRPr="00911B8A" w:rsidRDefault="00911B8A" w:rsidP="00911B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911B8A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Глав</w:t>
            </w:r>
            <w:r w:rsidR="00D13316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а</w:t>
            </w:r>
          </w:p>
          <w:p w:rsidR="00911B8A" w:rsidRPr="00911B8A" w:rsidRDefault="00911B8A" w:rsidP="00911B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911B8A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911B8A" w:rsidRPr="00911B8A" w:rsidRDefault="00911B8A" w:rsidP="00911B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1B8A" w:rsidRPr="00911B8A" w:rsidRDefault="00911B8A" w:rsidP="00911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1B8A" w:rsidRPr="00911B8A" w:rsidRDefault="00911B8A" w:rsidP="00694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1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</w:t>
            </w:r>
            <w:bookmarkStart w:id="0" w:name="_GoBack"/>
            <w:bookmarkEnd w:id="0"/>
            <w:r w:rsidRPr="00911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</w:t>
            </w:r>
          </w:p>
        </w:tc>
      </w:tr>
    </w:tbl>
    <w:p w:rsidR="00911B8A" w:rsidRPr="00911B8A" w:rsidRDefault="00911B8A" w:rsidP="00911B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1B8A" w:rsidRDefault="00911B8A" w:rsidP="00911B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B8A">
        <w:rPr>
          <w:rFonts w:ascii="Times New Roman" w:eastAsia="Times New Roman" w:hAnsi="Times New Roman"/>
          <w:sz w:val="28"/>
          <w:szCs w:val="28"/>
          <w:lang w:eastAsia="ru-RU"/>
        </w:rPr>
        <w:t>г. Чебоксары</w:t>
      </w:r>
    </w:p>
    <w:p w:rsidR="0018235E" w:rsidRPr="0018235E" w:rsidRDefault="00D13316" w:rsidP="001823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823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235E" w:rsidRPr="0018235E">
        <w:rPr>
          <w:rFonts w:ascii="Times New Roman" w:eastAsia="Times New Roman" w:hAnsi="Times New Roman"/>
          <w:sz w:val="28"/>
          <w:szCs w:val="28"/>
          <w:lang w:eastAsia="ru-RU"/>
        </w:rPr>
        <w:t>2020 года</w:t>
      </w:r>
    </w:p>
    <w:p w:rsidR="0018235E" w:rsidRPr="00911B8A" w:rsidRDefault="0018235E" w:rsidP="00911B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</w:p>
    <w:sectPr w:rsidR="0018235E" w:rsidRPr="00911B8A" w:rsidSect="00911B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EE" w:rsidRDefault="00450CEE">
      <w:r>
        <w:separator/>
      </w:r>
    </w:p>
  </w:endnote>
  <w:endnote w:type="continuationSeparator" w:id="0">
    <w:p w:rsidR="00450CEE" w:rsidRDefault="0045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0C" w:rsidRDefault="00BA550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0C" w:rsidRDefault="00BA550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0C" w:rsidRDefault="00BA55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EE" w:rsidRDefault="00450CEE">
      <w:r>
        <w:separator/>
      </w:r>
    </w:p>
  </w:footnote>
  <w:footnote w:type="continuationSeparator" w:id="0">
    <w:p w:rsidR="00450CEE" w:rsidRDefault="00450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0C" w:rsidRDefault="00BA550C" w:rsidP="00450C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550C" w:rsidRDefault="00BA55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0C" w:rsidRDefault="00BA550C" w:rsidP="00450C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7F9A">
      <w:rPr>
        <w:rStyle w:val="a5"/>
        <w:noProof/>
      </w:rPr>
      <w:t>2</w:t>
    </w:r>
    <w:r>
      <w:rPr>
        <w:rStyle w:val="a5"/>
      </w:rPr>
      <w:fldChar w:fldCharType="end"/>
    </w:r>
  </w:p>
  <w:p w:rsidR="00BA550C" w:rsidRDefault="00BA55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0C" w:rsidRDefault="00BA55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2A"/>
    <w:rsid w:val="00097F9A"/>
    <w:rsid w:val="00154A9B"/>
    <w:rsid w:val="0018235E"/>
    <w:rsid w:val="002A3E2A"/>
    <w:rsid w:val="003D1710"/>
    <w:rsid w:val="00450CEE"/>
    <w:rsid w:val="004D6FC4"/>
    <w:rsid w:val="005E066A"/>
    <w:rsid w:val="00614A93"/>
    <w:rsid w:val="0067095F"/>
    <w:rsid w:val="006845DA"/>
    <w:rsid w:val="00694AA5"/>
    <w:rsid w:val="00710BD1"/>
    <w:rsid w:val="007A26EC"/>
    <w:rsid w:val="0081407B"/>
    <w:rsid w:val="00855562"/>
    <w:rsid w:val="008E432A"/>
    <w:rsid w:val="00911B8A"/>
    <w:rsid w:val="00AC131D"/>
    <w:rsid w:val="00B96D32"/>
    <w:rsid w:val="00BA550C"/>
    <w:rsid w:val="00C21ADC"/>
    <w:rsid w:val="00CA78AE"/>
    <w:rsid w:val="00D13316"/>
    <w:rsid w:val="00DB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55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A55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550C"/>
  </w:style>
  <w:style w:type="paragraph" w:styleId="a6">
    <w:name w:val="Balloon Text"/>
    <w:basedOn w:val="a"/>
    <w:link w:val="a7"/>
    <w:uiPriority w:val="99"/>
    <w:semiHidden/>
    <w:unhideWhenUsed/>
    <w:rsid w:val="0091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B8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55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A55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550C"/>
  </w:style>
  <w:style w:type="paragraph" w:styleId="a6">
    <w:name w:val="Balloon Text"/>
    <w:basedOn w:val="a"/>
    <w:link w:val="a7"/>
    <w:uiPriority w:val="99"/>
    <w:semiHidden/>
    <w:unhideWhenUsed/>
    <w:rsid w:val="0091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B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Н.В.</dc:creator>
  <cp:lastModifiedBy>T L. Petrova</cp:lastModifiedBy>
  <cp:revision>7</cp:revision>
  <cp:lastPrinted>2020-09-09T08:47:00Z</cp:lastPrinted>
  <dcterms:created xsi:type="dcterms:W3CDTF">2020-10-20T11:23:00Z</dcterms:created>
  <dcterms:modified xsi:type="dcterms:W3CDTF">2020-10-28T12:17:00Z</dcterms:modified>
</cp:coreProperties>
</file>