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87" w:rsidRDefault="00E87487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5176" w:rsidRDefault="00835176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5176" w:rsidRDefault="00835176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5176" w:rsidRDefault="00835176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5176" w:rsidRDefault="00835176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5176" w:rsidRDefault="00835176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5176" w:rsidRDefault="00835176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5176" w:rsidRDefault="00835176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5176" w:rsidRDefault="00835176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6643" w:rsidRDefault="007D6643" w:rsidP="007D6643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933F2" w:rsidRPr="00FB3117" w:rsidRDefault="005B49A6" w:rsidP="007E1C4B">
      <w:pPr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норматива</w:t>
      </w:r>
      <w:r w:rsidR="00477DCD">
        <w:rPr>
          <w:rFonts w:ascii="Times New Roman" w:hAnsi="Times New Roman"/>
          <w:b/>
          <w:bCs/>
          <w:sz w:val="26"/>
          <w:szCs w:val="26"/>
        </w:rPr>
        <w:t xml:space="preserve"> состава сточных вод</w:t>
      </w:r>
      <w:r>
        <w:rPr>
          <w:rFonts w:ascii="Times New Roman" w:hAnsi="Times New Roman"/>
          <w:b/>
          <w:bCs/>
          <w:sz w:val="26"/>
          <w:szCs w:val="26"/>
        </w:rPr>
        <w:t xml:space="preserve"> для объектов </w:t>
      </w:r>
      <w:r w:rsidR="00F34183">
        <w:rPr>
          <w:rFonts w:ascii="Times New Roman" w:hAnsi="Times New Roman"/>
          <w:b/>
          <w:bCs/>
          <w:sz w:val="26"/>
          <w:szCs w:val="26"/>
        </w:rPr>
        <w:t xml:space="preserve">абонентов </w:t>
      </w:r>
      <w:r w:rsidR="00BF145C">
        <w:rPr>
          <w:rFonts w:ascii="Times New Roman" w:hAnsi="Times New Roman"/>
          <w:b/>
          <w:bCs/>
          <w:sz w:val="26"/>
          <w:szCs w:val="26"/>
        </w:rPr>
        <w:t xml:space="preserve">централизованной </w:t>
      </w:r>
      <w:r>
        <w:rPr>
          <w:rFonts w:ascii="Times New Roman" w:hAnsi="Times New Roman"/>
          <w:b/>
          <w:bCs/>
          <w:sz w:val="26"/>
          <w:szCs w:val="26"/>
        </w:rPr>
        <w:t xml:space="preserve">системы </w:t>
      </w:r>
      <w:r w:rsidR="00BF145C">
        <w:rPr>
          <w:rFonts w:ascii="Times New Roman" w:hAnsi="Times New Roman"/>
          <w:b/>
          <w:bCs/>
          <w:sz w:val="26"/>
          <w:szCs w:val="26"/>
        </w:rPr>
        <w:t xml:space="preserve">водоотведения села </w:t>
      </w:r>
      <w:r w:rsidR="000B6793">
        <w:rPr>
          <w:rFonts w:ascii="Times New Roman" w:hAnsi="Times New Roman"/>
          <w:b/>
          <w:bCs/>
          <w:sz w:val="26"/>
          <w:szCs w:val="26"/>
        </w:rPr>
        <w:t>Янтиково Янтиковского</w:t>
      </w:r>
      <w:r w:rsidR="00BF145C">
        <w:rPr>
          <w:rFonts w:ascii="Times New Roman" w:hAnsi="Times New Roman"/>
          <w:b/>
          <w:bCs/>
          <w:sz w:val="26"/>
          <w:szCs w:val="26"/>
        </w:rPr>
        <w:t xml:space="preserve"> муниципального округа </w:t>
      </w:r>
      <w:r w:rsidR="00522794" w:rsidRPr="00522794">
        <w:rPr>
          <w:rFonts w:ascii="Times New Roman" w:hAnsi="Times New Roman"/>
          <w:b/>
          <w:bCs/>
          <w:sz w:val="26"/>
          <w:szCs w:val="26"/>
        </w:rPr>
        <w:t>Чувашской Республики</w:t>
      </w:r>
    </w:p>
    <w:p w:rsidR="00673D3D" w:rsidRDefault="00673D3D" w:rsidP="00673D3D">
      <w:pPr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</w:p>
    <w:p w:rsidR="00E32B2A" w:rsidRDefault="00E32B2A" w:rsidP="00673D3D">
      <w:pPr>
        <w:ind w:left="-284" w:firstLine="1135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В соответствии с 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Федеральным законом от 7 декабря </w:t>
      </w:r>
      <w:r w:rsidR="005B49A6">
        <w:rPr>
          <w:rFonts w:ascii="Times New Roman" w:eastAsiaTheme="minorHAnsi" w:hAnsi="Times New Roman"/>
          <w:bCs/>
          <w:sz w:val="26"/>
          <w:szCs w:val="25"/>
          <w:lang w:eastAsia="en-US"/>
        </w:rPr>
        <w:t>2011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 </w:t>
      </w:r>
      <w:r w:rsidR="005B49A6">
        <w:rPr>
          <w:rFonts w:ascii="Times New Roman" w:eastAsiaTheme="minorHAnsi" w:hAnsi="Times New Roman"/>
          <w:bCs/>
          <w:sz w:val="26"/>
          <w:szCs w:val="25"/>
          <w:lang w:eastAsia="en-US"/>
        </w:rPr>
        <w:t>№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5B49A6">
        <w:rPr>
          <w:rFonts w:ascii="Times New Roman" w:eastAsiaTheme="minorHAnsi" w:hAnsi="Times New Roman"/>
          <w:bCs/>
          <w:sz w:val="26"/>
          <w:szCs w:val="25"/>
          <w:lang w:eastAsia="en-US"/>
        </w:rPr>
        <w:t>416-ФЗ «О водосн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>а</w:t>
      </w:r>
      <w:r w:rsidR="005B49A6">
        <w:rPr>
          <w:rFonts w:ascii="Times New Roman" w:eastAsiaTheme="minorHAnsi" w:hAnsi="Times New Roman"/>
          <w:bCs/>
          <w:sz w:val="26"/>
          <w:szCs w:val="25"/>
          <w:lang w:eastAsia="en-US"/>
        </w:rPr>
        <w:t>бжении и водоотведении»,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постановлением Правительств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а Российской Федерации от 29 июля 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>2013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 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№ 644 «Об утверждении Правил холодного водоснабжения и водоотведения и о внесении изменений в некоторые акты Правительства Российской Федерации», в связи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с 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>вступлением в силу постановления Правительств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а Российской Федерации от 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22 мая 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>2020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№ 728 «Об утверждении</w:t>
      </w:r>
      <w:proofErr w:type="gramEnd"/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Правил осуществления контроля состава и свойств сточных вод и о внесении изменений и признании утратившим силу некоторых актов Прави</w:t>
      </w:r>
      <w:r w:rsidR="00BC1B0A">
        <w:rPr>
          <w:rFonts w:ascii="Times New Roman" w:eastAsiaTheme="minorHAnsi" w:hAnsi="Times New Roman"/>
          <w:bCs/>
          <w:sz w:val="26"/>
          <w:szCs w:val="25"/>
          <w:lang w:eastAsia="en-US"/>
        </w:rPr>
        <w:t>тельства Российской Федерации», З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аконом 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Чувашской </w:t>
      </w:r>
      <w:r w:rsidR="0004763B" w:rsidRP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>Республики</w:t>
      </w:r>
      <w:r w:rsid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E62EEA">
        <w:rPr>
          <w:rFonts w:ascii="Times New Roman" w:eastAsiaTheme="minorHAnsi" w:hAnsi="Times New Roman"/>
          <w:bCs/>
          <w:sz w:val="26"/>
          <w:szCs w:val="25"/>
          <w:lang w:eastAsia="en-US"/>
        </w:rPr>
        <w:t>от 21</w:t>
      </w:r>
      <w:r w:rsidR="00E62EEA" w:rsidRPr="00E62EEA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декабря 2021 г. № 94 </w:t>
      </w:r>
      <w:r w:rsidR="007E1C4B">
        <w:rPr>
          <w:rFonts w:ascii="Times New Roman" w:eastAsiaTheme="minorHAnsi" w:hAnsi="Times New Roman"/>
          <w:bCs/>
          <w:sz w:val="26"/>
          <w:szCs w:val="25"/>
          <w:lang w:eastAsia="en-US"/>
        </w:rPr>
        <w:t>«</w:t>
      </w:r>
      <w:r w:rsidR="0004763B" w:rsidRP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О перераспределении отдельных полномочий в сфере водоснабжения и водоотведения между органами 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местного самоуправления в Чувашской Республике </w:t>
      </w:r>
      <w:r w:rsidR="0004763B" w:rsidRPr="0004763B">
        <w:rPr>
          <w:rFonts w:ascii="Times New Roman" w:eastAsiaTheme="minorHAnsi" w:hAnsi="Times New Roman"/>
          <w:bCs/>
          <w:sz w:val="26"/>
          <w:szCs w:val="25"/>
          <w:lang w:eastAsia="en-US"/>
        </w:rPr>
        <w:t>и органами государствен</w:t>
      </w:r>
      <w:r w:rsidR="00E771F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ной власти Чувашской </w:t>
      </w:r>
      <w:r w:rsidR="001401DE">
        <w:rPr>
          <w:rFonts w:ascii="Times New Roman" w:eastAsiaTheme="minorHAnsi" w:hAnsi="Times New Roman"/>
          <w:bCs/>
          <w:sz w:val="26"/>
          <w:szCs w:val="25"/>
          <w:lang w:eastAsia="en-US"/>
        </w:rPr>
        <w:t>Республики»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proofErr w:type="gramStart"/>
      <w:r w:rsidRPr="009E6831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9E6831">
        <w:rPr>
          <w:rFonts w:ascii="Times New Roman" w:hAnsi="Times New Roman"/>
          <w:color w:val="000000"/>
          <w:sz w:val="26"/>
          <w:szCs w:val="26"/>
        </w:rPr>
        <w:t xml:space="preserve"> р и к а з ы в а ю</w:t>
      </w:r>
      <w:r w:rsidRPr="00824128">
        <w:rPr>
          <w:rFonts w:ascii="Times New Roman" w:hAnsi="Times New Roman"/>
          <w:color w:val="000000"/>
          <w:sz w:val="26"/>
          <w:szCs w:val="26"/>
        </w:rPr>
        <w:t>:</w:t>
      </w:r>
    </w:p>
    <w:p w:rsidR="009E739D" w:rsidRDefault="009E739D" w:rsidP="00673D3D">
      <w:pPr>
        <w:ind w:left="-284" w:firstLine="113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739D" w:rsidRDefault="009E739D" w:rsidP="00673D3D">
      <w:pPr>
        <w:ind w:left="-284" w:firstLine="1135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Утвердить нормативы состава сточных вод для объектов абонентов централизованной системы водоотведения </w:t>
      </w:r>
      <w:r w:rsidRPr="00BF145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села </w:t>
      </w:r>
      <w:r w:rsidR="000B6793">
        <w:rPr>
          <w:rFonts w:ascii="Times New Roman" w:eastAsiaTheme="minorHAnsi" w:hAnsi="Times New Roman"/>
          <w:bCs/>
          <w:sz w:val="26"/>
          <w:szCs w:val="25"/>
          <w:lang w:eastAsia="en-US"/>
        </w:rPr>
        <w:t>Янтиково Янтиковского</w:t>
      </w:r>
      <w:r w:rsidRPr="00356C09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муниципального округа Чувашской Республики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.</w:t>
      </w:r>
    </w:p>
    <w:p w:rsidR="009E739D" w:rsidRDefault="00303856" w:rsidP="00673D3D">
      <w:pPr>
        <w:ind w:left="-284" w:firstLine="1135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 w:rsidRPr="00303856">
        <w:rPr>
          <w:rFonts w:ascii="Times New Roman" w:eastAsiaTheme="minorHAnsi" w:hAnsi="Times New Roman"/>
          <w:bCs/>
          <w:sz w:val="26"/>
          <w:szCs w:val="25"/>
          <w:lang w:eastAsia="en-US"/>
        </w:rPr>
        <w:t>2</w:t>
      </w:r>
      <w:r w:rsidR="009E739D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. </w:t>
      </w:r>
      <w:proofErr w:type="gramStart"/>
      <w:r w:rsidR="009E739D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>Контроль за</w:t>
      </w:r>
      <w:proofErr w:type="gramEnd"/>
      <w:r w:rsidR="009E739D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исполнением настоящего приказа возложить на заместителя министра строительства, архитектуры и жилищно-коммунального хозяйства Чувашской Республики </w:t>
      </w:r>
      <w:proofErr w:type="spellStart"/>
      <w:r w:rsidR="009E739D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>Ионочкина</w:t>
      </w:r>
      <w:proofErr w:type="spellEnd"/>
      <w:r w:rsidR="009E739D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И.О.</w:t>
      </w:r>
    </w:p>
    <w:p w:rsidR="009E739D" w:rsidRPr="00824128" w:rsidRDefault="00303856" w:rsidP="00673D3D">
      <w:pPr>
        <w:ind w:left="-284" w:firstLine="1135"/>
        <w:jc w:val="both"/>
        <w:rPr>
          <w:rFonts w:ascii="Times New Roman" w:hAnsi="Times New Roman"/>
          <w:color w:val="000000"/>
          <w:sz w:val="26"/>
          <w:szCs w:val="26"/>
        </w:rPr>
      </w:pPr>
      <w:r w:rsidRPr="00303856">
        <w:rPr>
          <w:rFonts w:ascii="Times New Roman" w:eastAsiaTheme="minorHAnsi" w:hAnsi="Times New Roman"/>
          <w:bCs/>
          <w:sz w:val="26"/>
          <w:szCs w:val="25"/>
          <w:lang w:eastAsia="en-US"/>
        </w:rPr>
        <w:t>3</w:t>
      </w:r>
      <w:r w:rsidR="009E739D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. </w:t>
      </w:r>
      <w:r w:rsidR="009E739D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>Настоящий приказ вступает в силу через десять дней после дня его официального опубликования</w:t>
      </w:r>
      <w:r w:rsidR="009E739D">
        <w:rPr>
          <w:rFonts w:ascii="Times New Roman" w:eastAsiaTheme="minorHAnsi" w:hAnsi="Times New Roman"/>
          <w:bCs/>
          <w:sz w:val="26"/>
          <w:szCs w:val="25"/>
          <w:lang w:eastAsia="en-US"/>
        </w:rPr>
        <w:t>.</w:t>
      </w:r>
    </w:p>
    <w:p w:rsidR="00D40AEF" w:rsidRPr="007D6643" w:rsidRDefault="00D40AEF" w:rsidP="0002391F">
      <w:pPr>
        <w:ind w:left="-284" w:firstLine="992"/>
        <w:jc w:val="both"/>
        <w:rPr>
          <w:rFonts w:ascii="Times New Roman" w:hAnsi="Times New Roman"/>
          <w:sz w:val="26"/>
        </w:rPr>
      </w:pPr>
    </w:p>
    <w:p w:rsidR="00303856" w:rsidRPr="007D6643" w:rsidRDefault="00303856" w:rsidP="0002391F">
      <w:pPr>
        <w:ind w:left="-284" w:firstLine="992"/>
        <w:jc w:val="both"/>
        <w:rPr>
          <w:rFonts w:ascii="Times New Roman" w:hAnsi="Times New Roman"/>
          <w:sz w:val="26"/>
        </w:rPr>
      </w:pPr>
    </w:p>
    <w:p w:rsidR="009D0232" w:rsidRDefault="009D0232" w:rsidP="00562549">
      <w:pPr>
        <w:tabs>
          <w:tab w:val="left" w:pos="1641"/>
        </w:tabs>
        <w:ind w:left="-284"/>
        <w:jc w:val="both"/>
        <w:rPr>
          <w:rFonts w:ascii="Times New Roman" w:hAnsi="Times New Roman"/>
          <w:sz w:val="26"/>
        </w:rPr>
      </w:pPr>
    </w:p>
    <w:p w:rsidR="00562549" w:rsidRPr="00562549" w:rsidRDefault="00562549" w:rsidP="00722674">
      <w:pPr>
        <w:tabs>
          <w:tab w:val="left" w:pos="1641"/>
        </w:tabs>
        <w:ind w:left="-284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>Заместитель Председателя Кабинета Министров</w:t>
      </w:r>
    </w:p>
    <w:p w:rsidR="00011FC8" w:rsidRPr="00E8579F" w:rsidRDefault="00562549" w:rsidP="00E8579F">
      <w:pPr>
        <w:ind w:left="-284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>Чувашской Республики – министр</w:t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  <w:t xml:space="preserve">         </w:t>
      </w:r>
      <w:r w:rsidR="0072267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 </w:t>
      </w:r>
      <w:r w:rsidRPr="00562549">
        <w:rPr>
          <w:rFonts w:ascii="Times New Roman" w:eastAsiaTheme="minorHAnsi" w:hAnsi="Times New Roman"/>
          <w:bCs/>
          <w:sz w:val="26"/>
          <w:szCs w:val="25"/>
          <w:lang w:eastAsia="en-US"/>
        </w:rPr>
        <w:t>П.В. Данилов</w:t>
      </w:r>
    </w:p>
    <w:p w:rsidR="00011FC8" w:rsidRDefault="00011FC8" w:rsidP="007E6B4C">
      <w:pPr>
        <w:jc w:val="right"/>
        <w:rPr>
          <w:rFonts w:ascii="Times New Roman" w:hAnsi="Times New Roman"/>
          <w:szCs w:val="24"/>
        </w:rPr>
      </w:pPr>
    </w:p>
    <w:p w:rsidR="00303856" w:rsidRPr="007D6643" w:rsidRDefault="00303856" w:rsidP="007E6B4C">
      <w:pPr>
        <w:jc w:val="right"/>
        <w:rPr>
          <w:rFonts w:ascii="Times New Roman" w:hAnsi="Times New Roman"/>
          <w:szCs w:val="24"/>
        </w:rPr>
      </w:pPr>
    </w:p>
    <w:p w:rsidR="00303856" w:rsidRPr="007D6643" w:rsidRDefault="00303856" w:rsidP="007E6B4C">
      <w:pPr>
        <w:jc w:val="right"/>
        <w:rPr>
          <w:rFonts w:ascii="Times New Roman" w:hAnsi="Times New Roman"/>
          <w:szCs w:val="24"/>
        </w:rPr>
      </w:pPr>
    </w:p>
    <w:p w:rsidR="00303856" w:rsidRPr="007D6643" w:rsidRDefault="00303856" w:rsidP="007E6B4C">
      <w:pPr>
        <w:jc w:val="right"/>
        <w:rPr>
          <w:rFonts w:ascii="Times New Roman" w:hAnsi="Times New Roman"/>
          <w:szCs w:val="24"/>
        </w:rPr>
      </w:pPr>
    </w:p>
    <w:p w:rsidR="00303856" w:rsidRDefault="00303856" w:rsidP="00313623">
      <w:pPr>
        <w:rPr>
          <w:rFonts w:ascii="Times New Roman" w:hAnsi="Times New Roman"/>
          <w:szCs w:val="24"/>
        </w:rPr>
      </w:pPr>
    </w:p>
    <w:p w:rsidR="00313623" w:rsidRPr="007D6643" w:rsidRDefault="00313623" w:rsidP="00313623">
      <w:pPr>
        <w:rPr>
          <w:rFonts w:ascii="Times New Roman" w:hAnsi="Times New Roman"/>
          <w:szCs w:val="24"/>
        </w:rPr>
      </w:pPr>
    </w:p>
    <w:p w:rsidR="007E6B4C" w:rsidRPr="007E6B4C" w:rsidRDefault="00BD2C2B" w:rsidP="007E6B4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Утверждены</w:t>
      </w:r>
      <w:r w:rsidR="003F4161">
        <w:rPr>
          <w:rFonts w:ascii="Times New Roman" w:hAnsi="Times New Roman"/>
          <w:szCs w:val="24"/>
        </w:rPr>
        <w:t xml:space="preserve"> </w:t>
      </w:r>
      <w:r w:rsidR="007E6B4C" w:rsidRPr="007E6B4C">
        <w:rPr>
          <w:rFonts w:ascii="Times New Roman" w:hAnsi="Times New Roman"/>
          <w:szCs w:val="24"/>
        </w:rPr>
        <w:t xml:space="preserve"> </w:t>
      </w:r>
    </w:p>
    <w:p w:rsidR="007E6B4C" w:rsidRPr="007E6B4C" w:rsidRDefault="00BD2C2B" w:rsidP="007E6B4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приказом</w:t>
      </w:r>
      <w:r w:rsidR="007E6B4C" w:rsidRPr="007E6B4C">
        <w:rPr>
          <w:rFonts w:ascii="Times New Roman" w:hAnsi="Times New Roman"/>
          <w:szCs w:val="24"/>
        </w:rPr>
        <w:t xml:space="preserve"> Министерства </w:t>
      </w:r>
    </w:p>
    <w:p w:rsidR="007E6B4C" w:rsidRPr="007E6B4C" w:rsidRDefault="007E6B4C" w:rsidP="007E6B4C">
      <w:pPr>
        <w:jc w:val="right"/>
        <w:rPr>
          <w:rFonts w:ascii="Times New Roman" w:hAnsi="Times New Roman"/>
          <w:szCs w:val="24"/>
        </w:rPr>
      </w:pPr>
      <w:r w:rsidRPr="007E6B4C">
        <w:rPr>
          <w:rFonts w:ascii="Times New Roman" w:hAnsi="Times New Roman"/>
          <w:szCs w:val="24"/>
        </w:rPr>
        <w:t xml:space="preserve">строительства, архитектуры </w:t>
      </w:r>
    </w:p>
    <w:p w:rsidR="007E6B4C" w:rsidRPr="007E6B4C" w:rsidRDefault="007E6B4C" w:rsidP="007E6B4C">
      <w:pPr>
        <w:jc w:val="right"/>
        <w:rPr>
          <w:rFonts w:ascii="Times New Roman" w:hAnsi="Times New Roman"/>
          <w:szCs w:val="24"/>
        </w:rPr>
      </w:pPr>
      <w:r w:rsidRPr="007E6B4C">
        <w:rPr>
          <w:rFonts w:ascii="Times New Roman" w:hAnsi="Times New Roman"/>
          <w:szCs w:val="24"/>
        </w:rPr>
        <w:t xml:space="preserve">и жилищно-коммунального хозяйства </w:t>
      </w:r>
    </w:p>
    <w:p w:rsidR="007E6B4C" w:rsidRPr="007E6B4C" w:rsidRDefault="007E6B4C" w:rsidP="007E6B4C">
      <w:pPr>
        <w:jc w:val="right"/>
        <w:rPr>
          <w:rFonts w:ascii="Times New Roman" w:hAnsi="Times New Roman"/>
          <w:szCs w:val="24"/>
        </w:rPr>
      </w:pPr>
      <w:r w:rsidRPr="007E6B4C">
        <w:rPr>
          <w:rFonts w:ascii="Times New Roman" w:hAnsi="Times New Roman"/>
          <w:szCs w:val="24"/>
        </w:rPr>
        <w:t xml:space="preserve">Чувашской Республики </w:t>
      </w:r>
    </w:p>
    <w:p w:rsidR="00371404" w:rsidRPr="00C14907" w:rsidRDefault="002F753C" w:rsidP="00371404">
      <w:pPr>
        <w:spacing w:after="200"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C70719" w:rsidRPr="00C14907">
        <w:rPr>
          <w:rFonts w:ascii="Times New Roman" w:hAnsi="Times New Roman"/>
          <w:szCs w:val="24"/>
        </w:rPr>
        <w:t>_________</w:t>
      </w:r>
      <w:r w:rsidR="00371404" w:rsidRPr="00371404">
        <w:rPr>
          <w:rFonts w:ascii="Times New Roman" w:hAnsi="Times New Roman"/>
          <w:szCs w:val="24"/>
        </w:rPr>
        <w:t>№</w:t>
      </w:r>
      <w:r w:rsidR="00FB6ABA" w:rsidRPr="008A7B1B">
        <w:rPr>
          <w:rFonts w:ascii="Times New Roman" w:hAnsi="Times New Roman"/>
          <w:szCs w:val="24"/>
        </w:rPr>
        <w:softHyphen/>
      </w:r>
      <w:r w:rsidR="00371404" w:rsidRPr="00371404">
        <w:rPr>
          <w:rFonts w:ascii="Times New Roman" w:hAnsi="Times New Roman"/>
          <w:szCs w:val="24"/>
        </w:rPr>
        <w:t xml:space="preserve"> </w:t>
      </w:r>
      <w:r w:rsidR="00C70719" w:rsidRPr="00C14907">
        <w:rPr>
          <w:rFonts w:ascii="Times New Roman" w:hAnsi="Times New Roman"/>
          <w:szCs w:val="24"/>
        </w:rPr>
        <w:t>________</w:t>
      </w:r>
    </w:p>
    <w:p w:rsidR="00BB7DD8" w:rsidRPr="00BB7DD8" w:rsidRDefault="00BB7DD8" w:rsidP="00BB7DD8">
      <w:pPr>
        <w:spacing w:after="200" w:line="276" w:lineRule="auto"/>
        <w:jc w:val="right"/>
        <w:rPr>
          <w:rFonts w:ascii="Times New Roman" w:hAnsi="Times New Roman"/>
          <w:sz w:val="26"/>
        </w:rPr>
      </w:pPr>
    </w:p>
    <w:p w:rsidR="007D7216" w:rsidRPr="00E32B2A" w:rsidRDefault="00E32B2A" w:rsidP="00E32B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eastAsia="Arial Unicode MS" w:hAnsi="Times New Roman"/>
          <w:b/>
          <w:sz w:val="26"/>
          <w:szCs w:val="26"/>
          <w:lang w:eastAsia="zh-CN"/>
        </w:rPr>
        <w:t xml:space="preserve">Нормативы состава сточных вод </w:t>
      </w:r>
      <w:r w:rsidRPr="00E32B2A">
        <w:rPr>
          <w:rFonts w:ascii="Times New Roman" w:eastAsia="Arial Unicode MS" w:hAnsi="Times New Roman"/>
          <w:b/>
          <w:sz w:val="26"/>
          <w:szCs w:val="26"/>
          <w:lang w:eastAsia="zh-CN"/>
        </w:rPr>
        <w:t xml:space="preserve">для объектов </w:t>
      </w:r>
      <w:r w:rsidR="00F34183">
        <w:rPr>
          <w:rFonts w:ascii="Times New Roman" w:eastAsia="Arial Unicode MS" w:hAnsi="Times New Roman"/>
          <w:b/>
          <w:sz w:val="26"/>
          <w:szCs w:val="26"/>
          <w:lang w:eastAsia="zh-CN"/>
        </w:rPr>
        <w:t xml:space="preserve">абонентов </w:t>
      </w:r>
      <w:r w:rsidRPr="00E32B2A">
        <w:rPr>
          <w:rFonts w:ascii="Times New Roman" w:eastAsia="Arial Unicode MS" w:hAnsi="Times New Roman"/>
          <w:b/>
          <w:sz w:val="26"/>
          <w:szCs w:val="26"/>
          <w:lang w:eastAsia="zh-CN"/>
        </w:rPr>
        <w:t>централ</w:t>
      </w:r>
      <w:r w:rsidR="00E8047A">
        <w:rPr>
          <w:rFonts w:ascii="Times New Roman" w:eastAsia="Arial Unicode MS" w:hAnsi="Times New Roman"/>
          <w:b/>
          <w:sz w:val="26"/>
          <w:szCs w:val="26"/>
          <w:lang w:eastAsia="zh-CN"/>
        </w:rPr>
        <w:t>изо</w:t>
      </w:r>
      <w:r w:rsidR="00EA395C">
        <w:rPr>
          <w:rFonts w:ascii="Times New Roman" w:eastAsia="Arial Unicode MS" w:hAnsi="Times New Roman"/>
          <w:b/>
          <w:sz w:val="26"/>
          <w:szCs w:val="26"/>
          <w:lang w:eastAsia="zh-CN"/>
        </w:rPr>
        <w:t xml:space="preserve">ванной системы водоотведения </w:t>
      </w:r>
      <w:r w:rsidR="00C14907" w:rsidRPr="00C14907">
        <w:rPr>
          <w:rFonts w:ascii="Times New Roman" w:eastAsia="Arial Unicode MS" w:hAnsi="Times New Roman"/>
          <w:b/>
          <w:sz w:val="26"/>
          <w:szCs w:val="26"/>
          <w:lang w:eastAsia="zh-CN"/>
        </w:rPr>
        <w:t xml:space="preserve">села </w:t>
      </w:r>
      <w:r w:rsidR="000B6793">
        <w:rPr>
          <w:rFonts w:ascii="Times New Roman" w:eastAsia="Arial Unicode MS" w:hAnsi="Times New Roman"/>
          <w:b/>
          <w:sz w:val="26"/>
          <w:szCs w:val="26"/>
          <w:lang w:eastAsia="zh-CN"/>
        </w:rPr>
        <w:t>Янтиково Янтиковского</w:t>
      </w:r>
      <w:r w:rsidR="00522794" w:rsidRPr="00522794">
        <w:rPr>
          <w:rFonts w:ascii="Times New Roman" w:eastAsia="Arial Unicode MS" w:hAnsi="Times New Roman"/>
          <w:b/>
          <w:bCs/>
          <w:sz w:val="26"/>
          <w:szCs w:val="26"/>
          <w:lang w:eastAsia="zh-CN"/>
        </w:rPr>
        <w:t xml:space="preserve"> муниципального округа Чувашской Республики</w:t>
      </w:r>
    </w:p>
    <w:p w:rsidR="000C3A9C" w:rsidRPr="0014189C" w:rsidRDefault="000C3A9C" w:rsidP="000C3A9C">
      <w:pPr>
        <w:pStyle w:val="Default"/>
        <w:rPr>
          <w:sz w:val="26"/>
          <w:szCs w:val="26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978"/>
        <w:gridCol w:w="1416"/>
        <w:gridCol w:w="4570"/>
      </w:tblGrid>
      <w:tr w:rsidR="000C3A9C" w:rsidRPr="0014189C" w:rsidTr="001E3314">
        <w:trPr>
          <w:trHeight w:val="523"/>
        </w:trPr>
        <w:tc>
          <w:tcPr>
            <w:tcW w:w="676" w:type="dxa"/>
          </w:tcPr>
          <w:p w:rsidR="000C3A9C" w:rsidRPr="0014189C" w:rsidRDefault="000C3A9C">
            <w:pPr>
              <w:pStyle w:val="Default"/>
              <w:rPr>
                <w:sz w:val="26"/>
                <w:szCs w:val="26"/>
              </w:rPr>
            </w:pPr>
            <w:r w:rsidRPr="0014189C">
              <w:rPr>
                <w:sz w:val="26"/>
                <w:szCs w:val="26"/>
              </w:rPr>
              <w:t xml:space="preserve"> № </w:t>
            </w:r>
          </w:p>
        </w:tc>
        <w:tc>
          <w:tcPr>
            <w:tcW w:w="2978" w:type="dxa"/>
          </w:tcPr>
          <w:p w:rsidR="000C3A9C" w:rsidRPr="0014189C" w:rsidRDefault="0049176F" w:rsidP="00E32B2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6" w:type="dxa"/>
          </w:tcPr>
          <w:p w:rsidR="000C3A9C" w:rsidRPr="0014189C" w:rsidRDefault="000C3A9C" w:rsidP="00E32B2A">
            <w:pPr>
              <w:pStyle w:val="Default"/>
              <w:jc w:val="center"/>
              <w:rPr>
                <w:sz w:val="26"/>
                <w:szCs w:val="26"/>
              </w:rPr>
            </w:pPr>
            <w:r w:rsidRPr="0014189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70" w:type="dxa"/>
          </w:tcPr>
          <w:p w:rsidR="000C3A9C" w:rsidRPr="0014189C" w:rsidRDefault="000C3A9C" w:rsidP="000B6793">
            <w:pPr>
              <w:pStyle w:val="Default"/>
              <w:jc w:val="center"/>
              <w:rPr>
                <w:sz w:val="26"/>
                <w:szCs w:val="26"/>
              </w:rPr>
            </w:pPr>
            <w:r w:rsidRPr="0014189C">
              <w:rPr>
                <w:sz w:val="26"/>
                <w:szCs w:val="26"/>
              </w:rPr>
              <w:t>Нормативы состава сточных вод для объектов абонентов централ</w:t>
            </w:r>
            <w:r w:rsidR="00E8047A">
              <w:rPr>
                <w:sz w:val="26"/>
                <w:szCs w:val="26"/>
              </w:rPr>
              <w:t xml:space="preserve">изованной системы водоотведения </w:t>
            </w:r>
            <w:r w:rsidR="007E02EE" w:rsidRPr="007E02EE">
              <w:rPr>
                <w:sz w:val="26"/>
                <w:szCs w:val="26"/>
              </w:rPr>
              <w:t xml:space="preserve">села </w:t>
            </w:r>
            <w:r w:rsidR="000B6793">
              <w:rPr>
                <w:sz w:val="26"/>
                <w:szCs w:val="26"/>
              </w:rPr>
              <w:t xml:space="preserve">Янтиково Янтиковского </w:t>
            </w:r>
            <w:r w:rsidR="00A66BE7">
              <w:rPr>
                <w:bCs/>
                <w:sz w:val="26"/>
                <w:szCs w:val="26"/>
              </w:rPr>
              <w:t>муниципального округа</w:t>
            </w:r>
            <w:r w:rsidR="0014189C" w:rsidRPr="0014189C">
              <w:rPr>
                <w:bCs/>
                <w:sz w:val="26"/>
                <w:szCs w:val="26"/>
              </w:rPr>
              <w:t xml:space="preserve"> Чувашской Республики</w:t>
            </w:r>
          </w:p>
        </w:tc>
      </w:tr>
      <w:tr w:rsidR="000B6793" w:rsidRPr="0014189C" w:rsidTr="001E3314">
        <w:trPr>
          <w:trHeight w:val="139"/>
        </w:trPr>
        <w:tc>
          <w:tcPr>
            <w:tcW w:w="676" w:type="dxa"/>
          </w:tcPr>
          <w:p w:rsidR="000B6793" w:rsidRPr="000B6793" w:rsidRDefault="000B6793" w:rsidP="00E32B2A">
            <w:pPr>
              <w:pStyle w:val="Default"/>
              <w:jc w:val="center"/>
              <w:rPr>
                <w:sz w:val="26"/>
                <w:szCs w:val="26"/>
              </w:rPr>
            </w:pPr>
            <w:r w:rsidRPr="000B6793">
              <w:rPr>
                <w:sz w:val="26"/>
                <w:szCs w:val="26"/>
              </w:rPr>
              <w:t>1</w:t>
            </w:r>
            <w:r w:rsidR="00414FD9">
              <w:rPr>
                <w:sz w:val="26"/>
                <w:szCs w:val="26"/>
              </w:rPr>
              <w:t>.</w:t>
            </w:r>
          </w:p>
        </w:tc>
        <w:tc>
          <w:tcPr>
            <w:tcW w:w="2978" w:type="dxa"/>
          </w:tcPr>
          <w:p w:rsidR="000B6793" w:rsidRPr="000B6793" w:rsidRDefault="000B6793" w:rsidP="00243C4E">
            <w:pPr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Аммоний-ион</w:t>
            </w:r>
          </w:p>
        </w:tc>
        <w:tc>
          <w:tcPr>
            <w:tcW w:w="1416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мг/дм</w:t>
            </w:r>
            <w:r w:rsidRPr="001E3314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570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25,00</w:t>
            </w:r>
          </w:p>
        </w:tc>
      </w:tr>
      <w:tr w:rsidR="000B6793" w:rsidRPr="0014189C" w:rsidTr="001E3314">
        <w:trPr>
          <w:trHeight w:val="143"/>
        </w:trPr>
        <w:tc>
          <w:tcPr>
            <w:tcW w:w="676" w:type="dxa"/>
          </w:tcPr>
          <w:p w:rsidR="000B6793" w:rsidRPr="000B6793" w:rsidRDefault="000B6793" w:rsidP="00E32B2A">
            <w:pPr>
              <w:pStyle w:val="Default"/>
              <w:jc w:val="center"/>
              <w:rPr>
                <w:sz w:val="26"/>
                <w:szCs w:val="26"/>
              </w:rPr>
            </w:pPr>
            <w:r w:rsidRPr="000B6793">
              <w:rPr>
                <w:sz w:val="26"/>
                <w:szCs w:val="26"/>
              </w:rPr>
              <w:t>2</w:t>
            </w:r>
            <w:r w:rsidR="00414FD9">
              <w:rPr>
                <w:sz w:val="26"/>
                <w:szCs w:val="26"/>
              </w:rPr>
              <w:t>.</w:t>
            </w:r>
          </w:p>
        </w:tc>
        <w:tc>
          <w:tcPr>
            <w:tcW w:w="2978" w:type="dxa"/>
          </w:tcPr>
          <w:p w:rsidR="000B6793" w:rsidRPr="000B6793" w:rsidRDefault="001E3314" w:rsidP="00243C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B6793" w:rsidRPr="000B6793">
              <w:rPr>
                <w:rFonts w:ascii="Times New Roman" w:hAnsi="Times New Roman"/>
                <w:sz w:val="26"/>
                <w:szCs w:val="26"/>
              </w:rPr>
              <w:t>ПАВ</w:t>
            </w:r>
          </w:p>
        </w:tc>
        <w:tc>
          <w:tcPr>
            <w:tcW w:w="1416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мг/дм</w:t>
            </w:r>
            <w:r w:rsidRPr="001E3314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570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49,02</w:t>
            </w:r>
          </w:p>
        </w:tc>
      </w:tr>
      <w:tr w:rsidR="000B6793" w:rsidRPr="0014189C" w:rsidTr="001E3314">
        <w:trPr>
          <w:trHeight w:val="139"/>
        </w:trPr>
        <w:tc>
          <w:tcPr>
            <w:tcW w:w="676" w:type="dxa"/>
          </w:tcPr>
          <w:p w:rsidR="000B6793" w:rsidRPr="000B6793" w:rsidRDefault="000B6793" w:rsidP="00E32B2A">
            <w:pPr>
              <w:pStyle w:val="Default"/>
              <w:jc w:val="center"/>
              <w:rPr>
                <w:sz w:val="26"/>
                <w:szCs w:val="26"/>
              </w:rPr>
            </w:pPr>
            <w:r w:rsidRPr="000B6793">
              <w:rPr>
                <w:sz w:val="26"/>
                <w:szCs w:val="26"/>
              </w:rPr>
              <w:t>3</w:t>
            </w:r>
            <w:r w:rsidR="00414FD9">
              <w:rPr>
                <w:sz w:val="26"/>
                <w:szCs w:val="26"/>
              </w:rPr>
              <w:t>.</w:t>
            </w:r>
          </w:p>
        </w:tc>
        <w:tc>
          <w:tcPr>
            <w:tcW w:w="2978" w:type="dxa"/>
          </w:tcPr>
          <w:p w:rsidR="000B6793" w:rsidRPr="000B6793" w:rsidRDefault="000B6793" w:rsidP="00243C4E">
            <w:pPr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БПК</w:t>
            </w:r>
            <w:r w:rsidRPr="001E3314">
              <w:rPr>
                <w:rFonts w:ascii="Times New Roman" w:hAnsi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1416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мгО</w:t>
            </w:r>
            <w:proofErr w:type="gramStart"/>
            <w:r w:rsidRPr="001E3314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0B6793">
              <w:rPr>
                <w:rFonts w:ascii="Times New Roman" w:hAnsi="Times New Roman"/>
                <w:sz w:val="26"/>
                <w:szCs w:val="26"/>
              </w:rPr>
              <w:t>/дм</w:t>
            </w:r>
            <w:r w:rsidRPr="001E3314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570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0B6793" w:rsidRPr="0014189C" w:rsidTr="001E3314">
        <w:trPr>
          <w:trHeight w:val="143"/>
        </w:trPr>
        <w:tc>
          <w:tcPr>
            <w:tcW w:w="676" w:type="dxa"/>
          </w:tcPr>
          <w:p w:rsidR="000B6793" w:rsidRPr="000B6793" w:rsidRDefault="000B6793" w:rsidP="00E32B2A">
            <w:pPr>
              <w:pStyle w:val="Default"/>
              <w:jc w:val="center"/>
              <w:rPr>
                <w:sz w:val="26"/>
                <w:szCs w:val="26"/>
              </w:rPr>
            </w:pPr>
            <w:r w:rsidRPr="000B6793">
              <w:rPr>
                <w:sz w:val="26"/>
                <w:szCs w:val="26"/>
              </w:rPr>
              <w:t>4</w:t>
            </w:r>
            <w:r w:rsidR="00414FD9">
              <w:rPr>
                <w:sz w:val="26"/>
                <w:szCs w:val="26"/>
              </w:rPr>
              <w:t>.</w:t>
            </w:r>
          </w:p>
        </w:tc>
        <w:tc>
          <w:tcPr>
            <w:tcW w:w="2978" w:type="dxa"/>
          </w:tcPr>
          <w:p w:rsidR="000B6793" w:rsidRPr="000B6793" w:rsidRDefault="000B6793" w:rsidP="00243C4E">
            <w:pPr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Взвешенные вещества</w:t>
            </w:r>
          </w:p>
        </w:tc>
        <w:tc>
          <w:tcPr>
            <w:tcW w:w="1416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мг/дм</w:t>
            </w:r>
            <w:r w:rsidRPr="001E3314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570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0B6793" w:rsidRPr="0014189C" w:rsidTr="001E3314">
        <w:trPr>
          <w:trHeight w:val="139"/>
        </w:trPr>
        <w:tc>
          <w:tcPr>
            <w:tcW w:w="676" w:type="dxa"/>
          </w:tcPr>
          <w:p w:rsidR="000B6793" w:rsidRPr="000B6793" w:rsidRDefault="000B6793" w:rsidP="00E32B2A">
            <w:pPr>
              <w:pStyle w:val="Default"/>
              <w:jc w:val="center"/>
              <w:rPr>
                <w:sz w:val="26"/>
                <w:szCs w:val="26"/>
              </w:rPr>
            </w:pPr>
            <w:r w:rsidRPr="000B6793">
              <w:rPr>
                <w:sz w:val="26"/>
                <w:szCs w:val="26"/>
              </w:rPr>
              <w:t>5</w:t>
            </w:r>
            <w:r w:rsidR="00414FD9">
              <w:rPr>
                <w:sz w:val="26"/>
                <w:szCs w:val="26"/>
              </w:rPr>
              <w:t>.</w:t>
            </w:r>
          </w:p>
        </w:tc>
        <w:tc>
          <w:tcPr>
            <w:tcW w:w="2978" w:type="dxa"/>
          </w:tcPr>
          <w:p w:rsidR="000B6793" w:rsidRPr="000B6793" w:rsidRDefault="000B6793" w:rsidP="001E3314">
            <w:pPr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 xml:space="preserve">Нефтепродукты </w:t>
            </w:r>
          </w:p>
        </w:tc>
        <w:tc>
          <w:tcPr>
            <w:tcW w:w="1416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мг/дм</w:t>
            </w:r>
            <w:r w:rsidRPr="001E3314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570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0,05</w:t>
            </w:r>
          </w:p>
        </w:tc>
      </w:tr>
      <w:tr w:rsidR="000B6793" w:rsidRPr="0014189C" w:rsidTr="001E3314">
        <w:trPr>
          <w:trHeight w:val="139"/>
        </w:trPr>
        <w:tc>
          <w:tcPr>
            <w:tcW w:w="676" w:type="dxa"/>
          </w:tcPr>
          <w:p w:rsidR="000B6793" w:rsidRPr="000B6793" w:rsidRDefault="000B6793" w:rsidP="00E32B2A">
            <w:pPr>
              <w:pStyle w:val="Default"/>
              <w:jc w:val="center"/>
              <w:rPr>
                <w:sz w:val="26"/>
                <w:szCs w:val="26"/>
              </w:rPr>
            </w:pPr>
            <w:r w:rsidRPr="000B6793">
              <w:rPr>
                <w:sz w:val="26"/>
                <w:szCs w:val="26"/>
              </w:rPr>
              <w:t>6</w:t>
            </w:r>
            <w:r w:rsidR="00414FD9">
              <w:rPr>
                <w:sz w:val="26"/>
                <w:szCs w:val="26"/>
              </w:rPr>
              <w:t>.</w:t>
            </w:r>
          </w:p>
        </w:tc>
        <w:tc>
          <w:tcPr>
            <w:tcW w:w="2978" w:type="dxa"/>
          </w:tcPr>
          <w:p w:rsidR="000B6793" w:rsidRPr="000B6793" w:rsidRDefault="000B6793" w:rsidP="001E3314">
            <w:pPr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Фосфаты (</w:t>
            </w:r>
            <w:r w:rsidR="001E3314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0B679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6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мг/дм</w:t>
            </w:r>
            <w:r w:rsidRPr="001E3314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570" w:type="dxa"/>
          </w:tcPr>
          <w:p w:rsidR="000B6793" w:rsidRPr="000B6793" w:rsidRDefault="000B6793" w:rsidP="000B6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793">
              <w:rPr>
                <w:rFonts w:ascii="Times New Roman" w:hAnsi="Times New Roman"/>
                <w:sz w:val="26"/>
                <w:szCs w:val="26"/>
              </w:rPr>
              <w:t>12,00</w:t>
            </w:r>
          </w:p>
        </w:tc>
      </w:tr>
    </w:tbl>
    <w:p w:rsidR="00A02477" w:rsidRDefault="00A02477" w:rsidP="008D6CC0">
      <w:pPr>
        <w:ind w:left="-284"/>
        <w:rPr>
          <w:rFonts w:asciiTheme="minorHAnsi" w:hAnsiTheme="minorHAnsi"/>
        </w:rPr>
      </w:pPr>
    </w:p>
    <w:p w:rsidR="00E771F6" w:rsidRDefault="00E771F6">
      <w:pPr>
        <w:ind w:left="-284"/>
        <w:rPr>
          <w:rFonts w:asciiTheme="minorHAnsi" w:hAnsiTheme="minorHAnsi"/>
        </w:rPr>
      </w:pPr>
      <w:bookmarkStart w:id="0" w:name="_GoBack"/>
      <w:bookmarkEnd w:id="0"/>
    </w:p>
    <w:sectPr w:rsidR="00E771F6" w:rsidSect="00562549">
      <w:head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67" w:rsidRDefault="00F46267" w:rsidP="00CA79DD">
      <w:r>
        <w:separator/>
      </w:r>
    </w:p>
  </w:endnote>
  <w:endnote w:type="continuationSeparator" w:id="0">
    <w:p w:rsidR="00F46267" w:rsidRDefault="00F46267" w:rsidP="00CA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67" w:rsidRDefault="00F46267" w:rsidP="00CA79DD">
      <w:r>
        <w:separator/>
      </w:r>
    </w:p>
  </w:footnote>
  <w:footnote w:type="continuationSeparator" w:id="0">
    <w:p w:rsidR="00F46267" w:rsidRDefault="00F46267" w:rsidP="00CA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94" w:rsidRPr="00811B1E" w:rsidRDefault="00755480" w:rsidP="00755480">
    <w:pPr>
      <w:pStyle w:val="a8"/>
      <w:jc w:val="right"/>
      <w:rPr>
        <w:rFonts w:asciiTheme="minorHAnsi" w:hAnsiTheme="minorHAnsi"/>
        <w:i/>
      </w:rPr>
    </w:pPr>
    <w:r w:rsidRPr="00811B1E">
      <w:rPr>
        <w:rFonts w:asciiTheme="minorHAnsi" w:hAnsiTheme="minorHAnsi"/>
        <w:i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A0"/>
    <w:rsid w:val="00011FC8"/>
    <w:rsid w:val="000124DD"/>
    <w:rsid w:val="0001701A"/>
    <w:rsid w:val="00021915"/>
    <w:rsid w:val="0002391F"/>
    <w:rsid w:val="00033693"/>
    <w:rsid w:val="00034C99"/>
    <w:rsid w:val="00042174"/>
    <w:rsid w:val="0004763B"/>
    <w:rsid w:val="0006060F"/>
    <w:rsid w:val="000751BA"/>
    <w:rsid w:val="000971F4"/>
    <w:rsid w:val="000B461C"/>
    <w:rsid w:val="000B6793"/>
    <w:rsid w:val="000C3A9C"/>
    <w:rsid w:val="000C4349"/>
    <w:rsid w:val="000D0D0D"/>
    <w:rsid w:val="000F212E"/>
    <w:rsid w:val="0010205F"/>
    <w:rsid w:val="00124687"/>
    <w:rsid w:val="00126C48"/>
    <w:rsid w:val="00131F5C"/>
    <w:rsid w:val="001401DE"/>
    <w:rsid w:val="0014189C"/>
    <w:rsid w:val="00170E81"/>
    <w:rsid w:val="00197F12"/>
    <w:rsid w:val="001B73D5"/>
    <w:rsid w:val="001E3314"/>
    <w:rsid w:val="001E33BC"/>
    <w:rsid w:val="001E359E"/>
    <w:rsid w:val="001F1EB7"/>
    <w:rsid w:val="00204FE9"/>
    <w:rsid w:val="002162B1"/>
    <w:rsid w:val="00217A8C"/>
    <w:rsid w:val="00221ADD"/>
    <w:rsid w:val="00223532"/>
    <w:rsid w:val="0025751D"/>
    <w:rsid w:val="00274F21"/>
    <w:rsid w:val="0027654B"/>
    <w:rsid w:val="00280CF2"/>
    <w:rsid w:val="00282D70"/>
    <w:rsid w:val="00287D3C"/>
    <w:rsid w:val="002A1C05"/>
    <w:rsid w:val="002B4A4E"/>
    <w:rsid w:val="002C118C"/>
    <w:rsid w:val="002F0573"/>
    <w:rsid w:val="002F753C"/>
    <w:rsid w:val="00303856"/>
    <w:rsid w:val="00310DE6"/>
    <w:rsid w:val="00313623"/>
    <w:rsid w:val="00315E05"/>
    <w:rsid w:val="00332196"/>
    <w:rsid w:val="003404B4"/>
    <w:rsid w:val="00356C09"/>
    <w:rsid w:val="0036741A"/>
    <w:rsid w:val="00371404"/>
    <w:rsid w:val="00387D56"/>
    <w:rsid w:val="003911A8"/>
    <w:rsid w:val="00396B4C"/>
    <w:rsid w:val="003B1749"/>
    <w:rsid w:val="003C55D2"/>
    <w:rsid w:val="003D313E"/>
    <w:rsid w:val="003D3894"/>
    <w:rsid w:val="003E0D50"/>
    <w:rsid w:val="003F4161"/>
    <w:rsid w:val="00414FD9"/>
    <w:rsid w:val="00417577"/>
    <w:rsid w:val="00427CEE"/>
    <w:rsid w:val="00456C90"/>
    <w:rsid w:val="00457923"/>
    <w:rsid w:val="0046395F"/>
    <w:rsid w:val="00476A99"/>
    <w:rsid w:val="00477DCD"/>
    <w:rsid w:val="004837FD"/>
    <w:rsid w:val="0049176F"/>
    <w:rsid w:val="004A7753"/>
    <w:rsid w:val="004C3327"/>
    <w:rsid w:val="004C565B"/>
    <w:rsid w:val="004C6A56"/>
    <w:rsid w:val="004C6DC7"/>
    <w:rsid w:val="004C6F43"/>
    <w:rsid w:val="004D3045"/>
    <w:rsid w:val="005035B6"/>
    <w:rsid w:val="00507AAD"/>
    <w:rsid w:val="00522794"/>
    <w:rsid w:val="00530443"/>
    <w:rsid w:val="00541F0E"/>
    <w:rsid w:val="00562549"/>
    <w:rsid w:val="00571008"/>
    <w:rsid w:val="00595ACF"/>
    <w:rsid w:val="005A3C80"/>
    <w:rsid w:val="005B49A6"/>
    <w:rsid w:val="005D0CC9"/>
    <w:rsid w:val="005E58C7"/>
    <w:rsid w:val="006022B5"/>
    <w:rsid w:val="00627540"/>
    <w:rsid w:val="00642ADA"/>
    <w:rsid w:val="00652759"/>
    <w:rsid w:val="00666B13"/>
    <w:rsid w:val="00673D3D"/>
    <w:rsid w:val="0067694B"/>
    <w:rsid w:val="0067788B"/>
    <w:rsid w:val="006852A3"/>
    <w:rsid w:val="006933F2"/>
    <w:rsid w:val="00693AB6"/>
    <w:rsid w:val="00693C48"/>
    <w:rsid w:val="00695076"/>
    <w:rsid w:val="0069622B"/>
    <w:rsid w:val="006B0D28"/>
    <w:rsid w:val="006D1509"/>
    <w:rsid w:val="006D62F9"/>
    <w:rsid w:val="00722674"/>
    <w:rsid w:val="00755480"/>
    <w:rsid w:val="00761270"/>
    <w:rsid w:val="00773935"/>
    <w:rsid w:val="0078717B"/>
    <w:rsid w:val="00787F2A"/>
    <w:rsid w:val="00792780"/>
    <w:rsid w:val="007B4F69"/>
    <w:rsid w:val="007C52CD"/>
    <w:rsid w:val="007D6643"/>
    <w:rsid w:val="007D7216"/>
    <w:rsid w:val="007E02EE"/>
    <w:rsid w:val="007E1C4B"/>
    <w:rsid w:val="007E6B4C"/>
    <w:rsid w:val="0081102C"/>
    <w:rsid w:val="00811B1E"/>
    <w:rsid w:val="00815D62"/>
    <w:rsid w:val="00835176"/>
    <w:rsid w:val="00855FE1"/>
    <w:rsid w:val="0087243E"/>
    <w:rsid w:val="00881D80"/>
    <w:rsid w:val="0089617A"/>
    <w:rsid w:val="008A138D"/>
    <w:rsid w:val="008A7B1B"/>
    <w:rsid w:val="008B4710"/>
    <w:rsid w:val="008B7194"/>
    <w:rsid w:val="008C0C46"/>
    <w:rsid w:val="008D6CC0"/>
    <w:rsid w:val="008E6525"/>
    <w:rsid w:val="00905000"/>
    <w:rsid w:val="00943E8D"/>
    <w:rsid w:val="00946049"/>
    <w:rsid w:val="00947D28"/>
    <w:rsid w:val="009665A6"/>
    <w:rsid w:val="00976BDC"/>
    <w:rsid w:val="00983022"/>
    <w:rsid w:val="009C04C6"/>
    <w:rsid w:val="009C254B"/>
    <w:rsid w:val="009D0232"/>
    <w:rsid w:val="009E739D"/>
    <w:rsid w:val="009F5CEA"/>
    <w:rsid w:val="00A02477"/>
    <w:rsid w:val="00A14F6D"/>
    <w:rsid w:val="00A3097B"/>
    <w:rsid w:val="00A32DCC"/>
    <w:rsid w:val="00A4526F"/>
    <w:rsid w:val="00A4753A"/>
    <w:rsid w:val="00A5232F"/>
    <w:rsid w:val="00A5354A"/>
    <w:rsid w:val="00A55B39"/>
    <w:rsid w:val="00A66BE7"/>
    <w:rsid w:val="00A807EA"/>
    <w:rsid w:val="00A872A4"/>
    <w:rsid w:val="00A90370"/>
    <w:rsid w:val="00AA00D2"/>
    <w:rsid w:val="00AC29F7"/>
    <w:rsid w:val="00AD0068"/>
    <w:rsid w:val="00AD4904"/>
    <w:rsid w:val="00AD7CB3"/>
    <w:rsid w:val="00AE04BE"/>
    <w:rsid w:val="00B01F5C"/>
    <w:rsid w:val="00B27737"/>
    <w:rsid w:val="00B8373B"/>
    <w:rsid w:val="00B928FE"/>
    <w:rsid w:val="00BA56D0"/>
    <w:rsid w:val="00BB7DD8"/>
    <w:rsid w:val="00BC1B0A"/>
    <w:rsid w:val="00BC3A54"/>
    <w:rsid w:val="00BC5A5E"/>
    <w:rsid w:val="00BD2C2B"/>
    <w:rsid w:val="00BD35A2"/>
    <w:rsid w:val="00BD391C"/>
    <w:rsid w:val="00BE018D"/>
    <w:rsid w:val="00BE0BE2"/>
    <w:rsid w:val="00BE707C"/>
    <w:rsid w:val="00BF145C"/>
    <w:rsid w:val="00C0548D"/>
    <w:rsid w:val="00C14907"/>
    <w:rsid w:val="00C2076F"/>
    <w:rsid w:val="00C224F4"/>
    <w:rsid w:val="00C3534F"/>
    <w:rsid w:val="00C4494A"/>
    <w:rsid w:val="00C52ED4"/>
    <w:rsid w:val="00C70719"/>
    <w:rsid w:val="00C8082E"/>
    <w:rsid w:val="00CA41CA"/>
    <w:rsid w:val="00CA79DD"/>
    <w:rsid w:val="00CB18DE"/>
    <w:rsid w:val="00CC1251"/>
    <w:rsid w:val="00CD0616"/>
    <w:rsid w:val="00CD27D9"/>
    <w:rsid w:val="00D40AEF"/>
    <w:rsid w:val="00D47B7A"/>
    <w:rsid w:val="00D60C35"/>
    <w:rsid w:val="00D67D93"/>
    <w:rsid w:val="00DA5932"/>
    <w:rsid w:val="00DB7ED6"/>
    <w:rsid w:val="00DC58D7"/>
    <w:rsid w:val="00E06A4D"/>
    <w:rsid w:val="00E06F12"/>
    <w:rsid w:val="00E21723"/>
    <w:rsid w:val="00E258C2"/>
    <w:rsid w:val="00E259F8"/>
    <w:rsid w:val="00E32B2A"/>
    <w:rsid w:val="00E4303D"/>
    <w:rsid w:val="00E44F44"/>
    <w:rsid w:val="00E62EEA"/>
    <w:rsid w:val="00E771F6"/>
    <w:rsid w:val="00E8047A"/>
    <w:rsid w:val="00E80AC3"/>
    <w:rsid w:val="00E854C0"/>
    <w:rsid w:val="00E8579F"/>
    <w:rsid w:val="00E87487"/>
    <w:rsid w:val="00E97E44"/>
    <w:rsid w:val="00EA395C"/>
    <w:rsid w:val="00EA4FFE"/>
    <w:rsid w:val="00EB09F2"/>
    <w:rsid w:val="00EB683D"/>
    <w:rsid w:val="00EC47D7"/>
    <w:rsid w:val="00EE2590"/>
    <w:rsid w:val="00EE5EE9"/>
    <w:rsid w:val="00EF2571"/>
    <w:rsid w:val="00F054FA"/>
    <w:rsid w:val="00F15D95"/>
    <w:rsid w:val="00F20071"/>
    <w:rsid w:val="00F34183"/>
    <w:rsid w:val="00F46267"/>
    <w:rsid w:val="00F464FC"/>
    <w:rsid w:val="00F54DCD"/>
    <w:rsid w:val="00F626EE"/>
    <w:rsid w:val="00FA30DB"/>
    <w:rsid w:val="00FB3117"/>
    <w:rsid w:val="00FB6ABA"/>
    <w:rsid w:val="00FC45B7"/>
    <w:rsid w:val="00FE30A0"/>
    <w:rsid w:val="00FE4681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A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935"/>
    <w:pPr>
      <w:keepNext/>
      <w:jc w:val="center"/>
      <w:outlineLvl w:val="0"/>
    </w:pPr>
    <w:rPr>
      <w:rFonts w:ascii="Times New Roman" w:hAnsi="Times New Roman"/>
      <w:b/>
      <w:caps/>
      <w:sz w:val="20"/>
    </w:rPr>
  </w:style>
  <w:style w:type="paragraph" w:styleId="3">
    <w:name w:val="heading 3"/>
    <w:basedOn w:val="a"/>
    <w:next w:val="a"/>
    <w:link w:val="30"/>
    <w:qFormat/>
    <w:rsid w:val="00773935"/>
    <w:pPr>
      <w:keepNext/>
      <w:jc w:val="center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30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FE30A0"/>
    <w:rPr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30A0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773935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935"/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73935"/>
    <w:pPr>
      <w:ind w:right="267"/>
      <w:jc w:val="center"/>
    </w:pPr>
    <w:rPr>
      <w:rFonts w:ascii="Times New Roman" w:hAnsi="Times New Roman"/>
      <w:b/>
    </w:rPr>
  </w:style>
  <w:style w:type="character" w:customStyle="1" w:styleId="a4">
    <w:name w:val="Основной текст Знак"/>
    <w:basedOn w:val="a0"/>
    <w:link w:val="a3"/>
    <w:semiHidden/>
    <w:rsid w:val="00773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5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57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7577"/>
    <w:pPr>
      <w:ind w:left="720"/>
      <w:contextualSpacing/>
    </w:pPr>
  </w:style>
  <w:style w:type="paragraph" w:customStyle="1" w:styleId="Default">
    <w:name w:val="Default"/>
    <w:rsid w:val="000C3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A79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DD"/>
    <w:rPr>
      <w:rFonts w:ascii="TimesET" w:eastAsia="Times New Roman" w:hAnsi="TimesET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79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DD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A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935"/>
    <w:pPr>
      <w:keepNext/>
      <w:jc w:val="center"/>
      <w:outlineLvl w:val="0"/>
    </w:pPr>
    <w:rPr>
      <w:rFonts w:ascii="Times New Roman" w:hAnsi="Times New Roman"/>
      <w:b/>
      <w:caps/>
      <w:sz w:val="20"/>
    </w:rPr>
  </w:style>
  <w:style w:type="paragraph" w:styleId="3">
    <w:name w:val="heading 3"/>
    <w:basedOn w:val="a"/>
    <w:next w:val="a"/>
    <w:link w:val="30"/>
    <w:qFormat/>
    <w:rsid w:val="00773935"/>
    <w:pPr>
      <w:keepNext/>
      <w:jc w:val="center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30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FE30A0"/>
    <w:rPr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30A0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773935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935"/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73935"/>
    <w:pPr>
      <w:ind w:right="267"/>
      <w:jc w:val="center"/>
    </w:pPr>
    <w:rPr>
      <w:rFonts w:ascii="Times New Roman" w:hAnsi="Times New Roman"/>
      <w:b/>
    </w:rPr>
  </w:style>
  <w:style w:type="character" w:customStyle="1" w:styleId="a4">
    <w:name w:val="Основной текст Знак"/>
    <w:basedOn w:val="a0"/>
    <w:link w:val="a3"/>
    <w:semiHidden/>
    <w:rsid w:val="00773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5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57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7577"/>
    <w:pPr>
      <w:ind w:left="720"/>
      <w:contextualSpacing/>
    </w:pPr>
  </w:style>
  <w:style w:type="paragraph" w:customStyle="1" w:styleId="Default">
    <w:name w:val="Default"/>
    <w:rsid w:val="000C3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A79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DD"/>
    <w:rPr>
      <w:rFonts w:ascii="TimesET" w:eastAsia="Times New Roman" w:hAnsi="TimesET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79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DD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10.</dc:creator>
  <cp:lastModifiedBy>Боброва Татьяна Витальевна</cp:lastModifiedBy>
  <cp:revision>91</cp:revision>
  <cp:lastPrinted>2023-05-16T12:14:00Z</cp:lastPrinted>
  <dcterms:created xsi:type="dcterms:W3CDTF">2022-11-01T10:04:00Z</dcterms:created>
  <dcterms:modified xsi:type="dcterms:W3CDTF">2023-05-16T13:31:00Z</dcterms:modified>
</cp:coreProperties>
</file>