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B7" w:rsidRPr="00A20ED1" w:rsidRDefault="00606D80" w:rsidP="002C1247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="00842A23"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аспорт</w:t>
      </w:r>
      <w:r w:rsidR="002C1247"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 </w:t>
      </w:r>
    </w:p>
    <w:p w:rsidR="00516F5C" w:rsidRPr="00A20ED1" w:rsidRDefault="00606D80" w:rsidP="002C1247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регионального проекта</w:t>
      </w:r>
      <w:r w:rsidR="000616B7"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 Чувашской Республики </w:t>
      </w:r>
    </w:p>
    <w:p w:rsidR="00842A23" w:rsidRPr="00A20ED1" w:rsidRDefault="00842A23" w:rsidP="00606D8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06D80" w:rsidRPr="00A20ED1" w:rsidRDefault="000616B7" w:rsidP="00606D8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="00E759A2"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Обеспечение расширенного неонатального скрининга</w:t>
      </w: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»</w:t>
      </w:r>
    </w:p>
    <w:p w:rsidR="00B56FC7" w:rsidRPr="00A20ED1" w:rsidRDefault="00B56FC7" w:rsidP="00606D8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06D80" w:rsidRPr="00A20ED1" w:rsidRDefault="0044564F" w:rsidP="00B56FC7">
      <w:pPr>
        <w:pStyle w:val="af6"/>
        <w:widowControl/>
        <w:numPr>
          <w:ilvl w:val="0"/>
          <w:numId w:val="19"/>
        </w:numPr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Общие</w:t>
      </w:r>
      <w:r w:rsidR="00606D80"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положения</w:t>
      </w:r>
    </w:p>
    <w:p w:rsidR="00606D80" w:rsidRPr="00A20ED1" w:rsidRDefault="00606D80" w:rsidP="00606D8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316" w:type="pct"/>
        <w:tblInd w:w="-289" w:type="dxa"/>
        <w:tblLook w:val="04A0" w:firstRow="1" w:lastRow="0" w:firstColumn="1" w:lastColumn="0" w:noHBand="0" w:noVBand="1"/>
      </w:tblPr>
      <w:tblGrid>
        <w:gridCol w:w="4105"/>
        <w:gridCol w:w="574"/>
        <w:gridCol w:w="2976"/>
        <w:gridCol w:w="2816"/>
        <w:gridCol w:w="2156"/>
        <w:gridCol w:w="2162"/>
      </w:tblGrid>
      <w:tr w:rsidR="0008055E" w:rsidRPr="00A20ED1" w:rsidTr="00920628">
        <w:trPr>
          <w:trHeight w:val="20"/>
        </w:trPr>
        <w:tc>
          <w:tcPr>
            <w:tcW w:w="1388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Краткое наименование регионального</w:t>
            </w:r>
            <w:r w:rsidR="0008055E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проекта</w:t>
            </w:r>
          </w:p>
        </w:tc>
        <w:tc>
          <w:tcPr>
            <w:tcW w:w="1200" w:type="pct"/>
            <w:gridSpan w:val="2"/>
            <w:tcMar>
              <w:left w:w="57" w:type="dxa"/>
              <w:right w:w="57" w:type="dxa"/>
            </w:tcMar>
          </w:tcPr>
          <w:p w:rsidR="00EB754A" w:rsidRPr="00A20ED1" w:rsidRDefault="00E759A2" w:rsidP="00920628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Расширенный неонатальный скрининг</w:t>
            </w:r>
          </w:p>
        </w:tc>
        <w:tc>
          <w:tcPr>
            <w:tcW w:w="952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Срок реализации проекта</w:t>
            </w:r>
          </w:p>
        </w:tc>
        <w:tc>
          <w:tcPr>
            <w:tcW w:w="729" w:type="pct"/>
            <w:tcMar>
              <w:left w:w="57" w:type="dxa"/>
              <w:right w:w="57" w:type="dxa"/>
            </w:tcMar>
          </w:tcPr>
          <w:p w:rsidR="00113819" w:rsidRPr="00A20ED1" w:rsidRDefault="00C11755" w:rsidP="009206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01.01.2023</w:t>
            </w:r>
          </w:p>
        </w:tc>
        <w:tc>
          <w:tcPr>
            <w:tcW w:w="731" w:type="pct"/>
            <w:tcMar>
              <w:left w:w="57" w:type="dxa"/>
              <w:right w:w="57" w:type="dxa"/>
            </w:tcMar>
          </w:tcPr>
          <w:p w:rsidR="00113819" w:rsidRPr="00A20ED1" w:rsidRDefault="00C11755" w:rsidP="009206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31.12.2025</w:t>
            </w:r>
          </w:p>
        </w:tc>
      </w:tr>
      <w:tr w:rsidR="0008055E" w:rsidRPr="00A20ED1" w:rsidTr="00920628">
        <w:trPr>
          <w:trHeight w:val="20"/>
        </w:trPr>
        <w:tc>
          <w:tcPr>
            <w:tcW w:w="1388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Куратор регионального проекта</w:t>
            </w:r>
          </w:p>
        </w:tc>
        <w:tc>
          <w:tcPr>
            <w:tcW w:w="1200" w:type="pct"/>
            <w:gridSpan w:val="2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Степанов В.Г.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113819" w:rsidRPr="00A20ED1" w:rsidRDefault="00283B1E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</w:t>
            </w:r>
            <w:r w:rsidR="00113819" w:rsidRPr="00A20ED1">
              <w:rPr>
                <w:rFonts w:ascii="Times New Roman" w:hAnsi="Times New Roman" w:cs="Times New Roman"/>
                <w:color w:val="000000"/>
                <w:spacing w:val="-2"/>
              </w:rPr>
              <w:t>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08055E" w:rsidRPr="00A20ED1" w:rsidTr="00920628">
        <w:trPr>
          <w:trHeight w:val="20"/>
        </w:trPr>
        <w:tc>
          <w:tcPr>
            <w:tcW w:w="1388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Руководитель регионального проекта</w:t>
            </w:r>
          </w:p>
        </w:tc>
        <w:tc>
          <w:tcPr>
            <w:tcW w:w="1200" w:type="pct"/>
            <w:gridSpan w:val="2"/>
            <w:tcMar>
              <w:left w:w="57" w:type="dxa"/>
              <w:right w:w="57" w:type="dxa"/>
            </w:tcMar>
          </w:tcPr>
          <w:p w:rsidR="00113819" w:rsidRPr="00A20ED1" w:rsidRDefault="00232F8E" w:rsidP="00920628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Гладнев В.Ю.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113819" w:rsidRPr="00A20ED1" w:rsidRDefault="00232F8E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первый </w:t>
            </w:r>
            <w:r w:rsidR="00283B1E" w:rsidRPr="00A20ED1">
              <w:rPr>
                <w:rFonts w:ascii="Times New Roman" w:hAnsi="Times New Roman" w:cs="Times New Roman"/>
                <w:color w:val="000000"/>
                <w:spacing w:val="-2"/>
              </w:rPr>
              <w:t>з</w:t>
            </w:r>
            <w:r w:rsidR="00113819" w:rsidRPr="00A20ED1">
              <w:rPr>
                <w:rFonts w:ascii="Times New Roman" w:hAnsi="Times New Roman" w:cs="Times New Roman"/>
                <w:color w:val="000000"/>
                <w:spacing w:val="-2"/>
              </w:rPr>
              <w:t>аместитель министра</w:t>
            </w:r>
            <w:r w:rsidR="000258F5" w:rsidRPr="00A20ED1">
              <w:rPr>
                <w:rFonts w:ascii="Times New Roman" w:hAnsi="Times New Roman" w:cs="Times New Roman"/>
              </w:rPr>
              <w:t xml:space="preserve"> </w:t>
            </w:r>
            <w:r w:rsidR="000258F5" w:rsidRPr="00A20ED1">
              <w:rPr>
                <w:rFonts w:ascii="Times New Roman" w:hAnsi="Times New Roman" w:cs="Times New Roman"/>
                <w:color w:val="000000"/>
                <w:spacing w:val="-2"/>
              </w:rPr>
              <w:t>здравоохранения Чувашской Республики</w:t>
            </w:r>
          </w:p>
        </w:tc>
      </w:tr>
      <w:tr w:rsidR="0008055E" w:rsidRPr="00A20ED1" w:rsidTr="00920628">
        <w:trPr>
          <w:trHeight w:val="20"/>
        </w:trPr>
        <w:tc>
          <w:tcPr>
            <w:tcW w:w="1388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Администратор регионального проекта</w:t>
            </w:r>
          </w:p>
        </w:tc>
        <w:tc>
          <w:tcPr>
            <w:tcW w:w="1200" w:type="pct"/>
            <w:gridSpan w:val="2"/>
            <w:tcMar>
              <w:left w:w="57" w:type="dxa"/>
              <w:right w:w="57" w:type="dxa"/>
            </w:tcMar>
          </w:tcPr>
          <w:p w:rsidR="00113819" w:rsidRPr="00A20ED1" w:rsidRDefault="00232F8E" w:rsidP="00920628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Хамзатова Т.Е.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113819" w:rsidRPr="00A20ED1" w:rsidRDefault="000258F5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="00113819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ачальник отдела организации медицинской помощи </w:t>
            </w:r>
            <w:r w:rsidR="00232F8E" w:rsidRPr="00A20ED1">
              <w:rPr>
                <w:rFonts w:ascii="Times New Roman" w:hAnsi="Times New Roman" w:cs="Times New Roman"/>
                <w:color w:val="000000"/>
                <w:spacing w:val="-2"/>
              </w:rPr>
              <w:t>матерям и детям</w:t>
            </w:r>
            <w:r w:rsidR="00113819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Министерства здравоохранения Чувашской Республики</w:t>
            </w:r>
          </w:p>
        </w:tc>
      </w:tr>
      <w:tr w:rsidR="00386BDF" w:rsidRPr="00A20ED1" w:rsidTr="00291A4A">
        <w:trPr>
          <w:trHeight w:val="20"/>
        </w:trPr>
        <w:tc>
          <w:tcPr>
            <w:tcW w:w="1388" w:type="pct"/>
            <w:vMerge w:val="restar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Связь с государственн</w:t>
            </w:r>
            <w:r w:rsidR="00F817B7" w:rsidRPr="00A20ED1">
              <w:rPr>
                <w:rFonts w:ascii="Times New Roman" w:hAnsi="Times New Roman" w:cs="Times New Roman"/>
                <w:color w:val="000000"/>
                <w:spacing w:val="-2"/>
              </w:rPr>
              <w:t>ой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программ</w:t>
            </w:r>
            <w:r w:rsidR="00F817B7" w:rsidRPr="00A20ED1">
              <w:rPr>
                <w:rFonts w:ascii="Times New Roman" w:hAnsi="Times New Roman" w:cs="Times New Roman"/>
                <w:color w:val="000000"/>
                <w:spacing w:val="-2"/>
              </w:rPr>
              <w:t>ой</w:t>
            </w:r>
            <w:r w:rsidR="00D03F5D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Российской</w:t>
            </w:r>
            <w:r w:rsidR="00D03F5D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="00F817B7" w:rsidRPr="00A20ED1">
              <w:rPr>
                <w:rFonts w:ascii="Times New Roman" w:hAnsi="Times New Roman" w:cs="Times New Roman"/>
                <w:color w:val="000000"/>
                <w:spacing w:val="-2"/>
              </w:rPr>
              <w:t>Федерации, государственной программой Чу</w:t>
            </w:r>
            <w:r w:rsidR="00291A4A" w:rsidRPr="00A20ED1">
              <w:rPr>
                <w:rFonts w:ascii="Times New Roman" w:hAnsi="Times New Roman" w:cs="Times New Roman"/>
                <w:color w:val="000000"/>
                <w:spacing w:val="-2"/>
              </w:rPr>
              <w:t>вашской Республики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1006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Чувашской Республики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113819" w:rsidRPr="00A20ED1" w:rsidRDefault="00283B1E" w:rsidP="00725EE0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</w:t>
            </w:r>
            <w:r w:rsidR="00113819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осударственная программа Чувашской Республики </w:t>
            </w:r>
            <w:r w:rsidR="000616B7" w:rsidRPr="00A20ED1">
              <w:rPr>
                <w:rFonts w:ascii="Times New Roman" w:hAnsi="Times New Roman" w:cs="Times New Roman"/>
                <w:color w:val="000000"/>
                <w:spacing w:val="-2"/>
              </w:rPr>
              <w:t>«</w:t>
            </w:r>
            <w:r w:rsidR="00113819" w:rsidRPr="00A20ED1">
              <w:rPr>
                <w:rFonts w:ascii="Times New Roman" w:hAnsi="Times New Roman" w:cs="Times New Roman"/>
                <w:color w:val="000000"/>
                <w:spacing w:val="-2"/>
              </w:rPr>
              <w:t>Развитие здравоохранения</w:t>
            </w:r>
            <w:r w:rsidR="000616B7" w:rsidRPr="00A20ED1">
              <w:rPr>
                <w:rFonts w:ascii="Times New Roman" w:hAnsi="Times New Roman" w:cs="Times New Roman"/>
                <w:color w:val="000000"/>
                <w:spacing w:val="-2"/>
              </w:rPr>
              <w:t>»</w:t>
            </w:r>
          </w:p>
        </w:tc>
      </w:tr>
      <w:tr w:rsidR="009A1A87" w:rsidRPr="00A20ED1" w:rsidTr="00291A4A">
        <w:trPr>
          <w:trHeight w:val="20"/>
        </w:trPr>
        <w:tc>
          <w:tcPr>
            <w:tcW w:w="1388" w:type="pct"/>
            <w:vMerge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6" w:type="pct"/>
            <w:tcMar>
              <w:left w:w="57" w:type="dxa"/>
              <w:right w:w="57" w:type="dxa"/>
            </w:tcMar>
          </w:tcPr>
          <w:p w:rsidR="00113819" w:rsidRPr="00A20ED1" w:rsidRDefault="00113819" w:rsidP="00920628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Российской Федерации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113819" w:rsidRPr="00A20ED1" w:rsidRDefault="00283B1E" w:rsidP="00920628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</w:t>
            </w:r>
            <w:r w:rsidR="00113819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осударственная программа Российской Федерации </w:t>
            </w:r>
            <w:r w:rsidR="000616B7" w:rsidRPr="00A20ED1">
              <w:rPr>
                <w:rFonts w:ascii="Times New Roman" w:hAnsi="Times New Roman" w:cs="Times New Roman"/>
                <w:color w:val="000000"/>
                <w:spacing w:val="-2"/>
              </w:rPr>
              <w:t>«</w:t>
            </w:r>
            <w:r w:rsidR="00113819" w:rsidRPr="00A20ED1">
              <w:rPr>
                <w:rFonts w:ascii="Times New Roman" w:hAnsi="Times New Roman" w:cs="Times New Roman"/>
                <w:color w:val="000000"/>
                <w:spacing w:val="-2"/>
              </w:rPr>
              <w:t>Развитие здравоохранения</w:t>
            </w:r>
            <w:r w:rsidR="000616B7" w:rsidRPr="00A20ED1">
              <w:rPr>
                <w:rFonts w:ascii="Times New Roman" w:hAnsi="Times New Roman" w:cs="Times New Roman"/>
                <w:color w:val="000000"/>
                <w:spacing w:val="-2"/>
              </w:rPr>
              <w:t>»</w:t>
            </w:r>
          </w:p>
        </w:tc>
      </w:tr>
    </w:tbl>
    <w:p w:rsidR="00A07475" w:rsidRPr="00A20ED1" w:rsidRDefault="00A07475" w:rsidP="001138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A07475" w:rsidRPr="00A20ED1" w:rsidSect="00823D58">
          <w:headerReference w:type="default" r:id="rId8"/>
          <w:pgSz w:w="16800" w:h="11900" w:orient="landscape"/>
          <w:pgMar w:top="799" w:right="1440" w:bottom="799" w:left="1440" w:header="708" w:footer="708" w:gutter="0"/>
          <w:cols w:space="708"/>
          <w:titlePg/>
          <w:docGrid w:linePitch="360"/>
        </w:sectPr>
      </w:pPr>
    </w:p>
    <w:p w:rsidR="004F60EB" w:rsidRPr="00A20ED1" w:rsidRDefault="004F60EB" w:rsidP="004F60E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2. Показатели регионального проекта</w:t>
      </w:r>
      <w:r w:rsidR="000616B7" w:rsidRPr="00A20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0EB" w:rsidRPr="00A20ED1" w:rsidRDefault="004F60EB" w:rsidP="004F60E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888"/>
        <w:gridCol w:w="876"/>
        <w:gridCol w:w="1070"/>
        <w:gridCol w:w="608"/>
        <w:gridCol w:w="594"/>
        <w:gridCol w:w="586"/>
        <w:gridCol w:w="586"/>
        <w:gridCol w:w="586"/>
        <w:gridCol w:w="586"/>
        <w:gridCol w:w="586"/>
        <w:gridCol w:w="586"/>
        <w:gridCol w:w="1114"/>
        <w:gridCol w:w="992"/>
        <w:gridCol w:w="1032"/>
        <w:gridCol w:w="993"/>
      </w:tblGrid>
      <w:tr w:rsidR="00B425EE" w:rsidRPr="00A20ED1" w:rsidTr="0092062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Показатели </w:t>
            </w:r>
          </w:p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регионального проекта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Уровень показателя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</w:t>
            </w:r>
          </w:p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</w:t>
            </w:r>
          </w:p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Признак</w:t>
            </w:r>
          </w:p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возрастания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/</w:t>
            </w:r>
          </w:p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Нарастающий итог</w:t>
            </w: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Декомпозиция на муниципальные образования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25EE" w:rsidRPr="00A20ED1" w:rsidRDefault="00B425EE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B425EE" w:rsidRPr="00A20ED1" w:rsidTr="00920628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7D29" w:rsidRPr="00A20ED1" w:rsidRDefault="00BB7D29" w:rsidP="00BB7D2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9B709F" w:rsidRPr="00A20ED1" w:rsidTr="0092062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</w:t>
            </w:r>
          </w:p>
        </w:tc>
      </w:tr>
      <w:tr w:rsidR="009B709F" w:rsidRPr="00A20ED1" w:rsidTr="00312582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83" w:type="dxa"/>
            <w:gridSpan w:val="15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312582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312582" w:rsidRPr="00A20ED1">
              <w:rPr>
                <w:rFonts w:ascii="Times New Roman" w:hAnsi="Times New Roman" w:cs="Times New Roman"/>
              </w:rPr>
              <w:t>Укреплена материально-техническая база медицинских организаций для проведения расширенного неонатального скрининга на врожденные и (или) наследственные заболевания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9B709F" w:rsidRPr="00A20ED1" w:rsidTr="0092062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новорожденных, обследованных на врожденные и (или) наследственные заболевания, от общего числа новорожденных, родившихся живыми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B003B5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BB7D29" w:rsidRPr="00A20ED1" w:rsidRDefault="00BB7D29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BB7D29" w:rsidRPr="00A20ED1" w:rsidSect="00B425EE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B0D5E" w:rsidRPr="00A20ED1" w:rsidRDefault="00B27DBE" w:rsidP="00EB0D5E">
      <w:pPr>
        <w:pStyle w:val="af6"/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Мероприятия (р</w:t>
      </w:r>
      <w:r w:rsidR="00EB0D5E" w:rsidRPr="00A20ED1">
        <w:rPr>
          <w:rFonts w:ascii="Times New Roman" w:hAnsi="Times New Roman" w:cs="Times New Roman"/>
          <w:sz w:val="26"/>
          <w:szCs w:val="26"/>
        </w:rPr>
        <w:t>езультаты</w:t>
      </w:r>
      <w:r w:rsidRPr="00A20ED1">
        <w:rPr>
          <w:rFonts w:ascii="Times New Roman" w:hAnsi="Times New Roman" w:cs="Times New Roman"/>
          <w:sz w:val="26"/>
          <w:szCs w:val="26"/>
        </w:rPr>
        <w:t>)</w:t>
      </w:r>
      <w:r w:rsidR="00EB0D5E" w:rsidRPr="00A20ED1">
        <w:rPr>
          <w:rFonts w:ascii="Times New Roman" w:hAnsi="Times New Roman" w:cs="Times New Roman"/>
          <w:sz w:val="26"/>
          <w:szCs w:val="26"/>
        </w:rPr>
        <w:t xml:space="preserve"> регионального проекта</w:t>
      </w:r>
    </w:p>
    <w:p w:rsidR="00EB0D5E" w:rsidRPr="00A20ED1" w:rsidRDefault="00EB0D5E" w:rsidP="00EB0D5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156"/>
        <w:gridCol w:w="1035"/>
        <w:gridCol w:w="570"/>
        <w:gridCol w:w="601"/>
        <w:gridCol w:w="592"/>
        <w:gridCol w:w="592"/>
        <w:gridCol w:w="592"/>
        <w:gridCol w:w="592"/>
        <w:gridCol w:w="592"/>
        <w:gridCol w:w="586"/>
        <w:gridCol w:w="2750"/>
        <w:gridCol w:w="932"/>
        <w:gridCol w:w="991"/>
        <w:gridCol w:w="2051"/>
      </w:tblGrid>
      <w:tr w:rsidR="000F401C" w:rsidRPr="00A20ED1" w:rsidTr="00CC5BA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E41" w:rsidRPr="00A20ED1" w:rsidRDefault="00C06E41" w:rsidP="00B27DB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Наименование </w:t>
            </w:r>
          </w:p>
          <w:p w:rsidR="000F401C" w:rsidRPr="00A20ED1" w:rsidRDefault="00C06E41" w:rsidP="00B27DB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80DD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0F401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Характеристика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(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Декомпозиция на муниципальные образования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Связь с показателями регионального проекта</w:t>
            </w:r>
          </w:p>
        </w:tc>
      </w:tr>
      <w:tr w:rsidR="000F401C" w:rsidRPr="00A20ED1" w:rsidTr="00CC5BAC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EB0D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0F401C" w:rsidRPr="00A20ED1" w:rsidTr="00CC5BAC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0F401C" w:rsidRPr="00A20ED1" w:rsidTr="00920628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560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01C" w:rsidRPr="00A20ED1" w:rsidRDefault="000F401C" w:rsidP="003376E5">
            <w:pPr>
              <w:ind w:right="47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 xml:space="preserve">Наименование задачи, не являющейся общественно значимым результатом </w:t>
            </w:r>
            <w:r w:rsidR="000616B7" w:rsidRPr="00A20ED1">
              <w:rPr>
                <w:rFonts w:ascii="Times New Roman" w:hAnsi="Times New Roman" w:cs="Times New Roman"/>
              </w:rPr>
              <w:t>«</w:t>
            </w:r>
            <w:r w:rsidR="00312582" w:rsidRPr="00A20ED1">
              <w:rPr>
                <w:rFonts w:ascii="Times New Roman" w:hAnsi="Times New Roman" w:cs="Times New Roman"/>
              </w:rPr>
              <w:t>Укреплена материально-техническая база медицинских организаций для проведения расширенного неонатального скрининга на врожденные и (или) наследственные заболевания</w:t>
            </w:r>
            <w:r w:rsidR="000616B7"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35600D" w:rsidRPr="00A20ED1" w:rsidTr="00CC5BAC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35600D" w:rsidP="003560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312582" w:rsidP="00E82F8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Проведено массовое обследование новорожденных на врожденные и (или) наследственные заболевания в рамках расширенного неонатального скрининга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6834D2" w:rsidP="0035600D">
            <w:pPr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6834D2" w:rsidP="003560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35600D" w:rsidP="007B5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</w:t>
            </w:r>
            <w:r w:rsidR="000F401C" w:rsidRPr="00A20ED1">
              <w:rPr>
                <w:rFonts w:ascii="Times New Roman" w:hAnsi="Times New Roman" w:cs="Times New Roman"/>
              </w:rPr>
              <w:t>2</w:t>
            </w:r>
            <w:r w:rsidR="007B5C27"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6834D2" w:rsidP="003560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6834D2" w:rsidP="003560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6834D2" w:rsidP="003560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35600D" w:rsidRPr="00A20ED1" w:rsidRDefault="006834D2" w:rsidP="000F4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6834D2" w:rsidP="000F4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35600D" w:rsidRPr="00A20ED1" w:rsidRDefault="006834D2" w:rsidP="000F401C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B97450" w:rsidP="00E82F8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Проведено массовое обследование новорожденных на врожденные и (или) наследственные заболевания в рамках расширенного неонатального скрининг</w:t>
            </w:r>
            <w:r w:rsidR="00CC5BAC" w:rsidRPr="00A20ED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D03CD0" w:rsidP="000F401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5600D" w:rsidRPr="00A20ED1" w:rsidRDefault="0035600D" w:rsidP="000F401C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A150C" w:rsidRPr="00A20ED1" w:rsidRDefault="000F401C" w:rsidP="00312582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новорожденных, обследованных на врожденные и (или) наследственные заболевания, от общего числа новорожденных, родившихся живыми</w:t>
            </w:r>
          </w:p>
        </w:tc>
      </w:tr>
    </w:tbl>
    <w:p w:rsidR="00731A25" w:rsidRPr="00A20ED1" w:rsidRDefault="00731A25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731A25" w:rsidRPr="00A20ED1" w:rsidSect="00CC5BAC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31A25" w:rsidRPr="00A20ED1" w:rsidRDefault="00731A25" w:rsidP="0072047D">
      <w:pPr>
        <w:pStyle w:val="af6"/>
        <w:widowControl/>
        <w:numPr>
          <w:ilvl w:val="0"/>
          <w:numId w:val="6"/>
        </w:numPr>
        <w:autoSpaceDE/>
        <w:autoSpaceDN/>
        <w:adjustRightInd/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Финансовое обеспечение реализации регионального проекта</w:t>
      </w:r>
    </w:p>
    <w:p w:rsidR="00EB0D5E" w:rsidRPr="00A20ED1" w:rsidRDefault="00EB0D5E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pPr w:leftFromText="180" w:rightFromText="180" w:vertAnchor="text" w:tblpX="6" w:tblpY="1"/>
        <w:tblW w:w="5000" w:type="pct"/>
        <w:tblLook w:val="04A0" w:firstRow="1" w:lastRow="0" w:firstColumn="1" w:lastColumn="0" w:noHBand="0" w:noVBand="1"/>
      </w:tblPr>
      <w:tblGrid>
        <w:gridCol w:w="489"/>
        <w:gridCol w:w="6301"/>
        <w:gridCol w:w="1621"/>
        <w:gridCol w:w="985"/>
        <w:gridCol w:w="894"/>
        <w:gridCol w:w="894"/>
        <w:gridCol w:w="894"/>
        <w:gridCol w:w="873"/>
        <w:gridCol w:w="905"/>
        <w:gridCol w:w="1271"/>
      </w:tblGrid>
      <w:tr w:rsidR="000616B7" w:rsidRPr="00A20ED1" w:rsidTr="000A5A8F">
        <w:trPr>
          <w:trHeight w:val="20"/>
        </w:trPr>
        <w:tc>
          <w:tcPr>
            <w:tcW w:w="162" w:type="pct"/>
            <w:vMerge w:val="restar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3" w:type="pct"/>
            <w:vMerge w:val="restart"/>
            <w:tcMar>
              <w:left w:w="57" w:type="dxa"/>
              <w:right w:w="57" w:type="dxa"/>
            </w:tcMar>
          </w:tcPr>
          <w:p w:rsidR="0011426F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Наименование мероприятия (результата) </w:t>
            </w:r>
          </w:p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 источники финансирования</w:t>
            </w:r>
          </w:p>
        </w:tc>
        <w:tc>
          <w:tcPr>
            <w:tcW w:w="536" w:type="pct"/>
            <w:vMerge w:val="restar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799" w:type="pct"/>
            <w:gridSpan w:val="6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20" w:type="pct"/>
            <w:vMerge w:val="restar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1F318D" w:rsidRPr="00A20ED1" w:rsidTr="000A5A8F">
        <w:trPr>
          <w:trHeight w:val="20"/>
        </w:trPr>
        <w:tc>
          <w:tcPr>
            <w:tcW w:w="162" w:type="pct"/>
            <w:vMerge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vMerge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:rsidR="000616B7" w:rsidRPr="00A20ED1" w:rsidRDefault="001F318D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2019–</w:t>
            </w:r>
            <w:r w:rsidR="000616B7"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420" w:type="pct"/>
            <w:vMerge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010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" w:type="pct"/>
            <w:tcMar>
              <w:left w:w="57" w:type="dxa"/>
              <w:right w:w="57" w:type="dxa"/>
            </w:tcMar>
          </w:tcPr>
          <w:p w:rsidR="002B2010" w:rsidRPr="00A20ED1" w:rsidRDefault="002B2010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</w:tr>
      <w:tr w:rsidR="000616B7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0616B7" w:rsidRPr="00A20ED1" w:rsidRDefault="000616B7" w:rsidP="00733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38" w:type="pct"/>
            <w:gridSpan w:val="9"/>
            <w:tcMar>
              <w:left w:w="57" w:type="dxa"/>
              <w:right w:w="57" w:type="dxa"/>
            </w:tcMar>
          </w:tcPr>
          <w:p w:rsidR="000616B7" w:rsidRPr="00A20ED1" w:rsidRDefault="000616B7" w:rsidP="00F26A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F26AD9" w:rsidRPr="00A20ED1">
              <w:rPr>
                <w:rFonts w:ascii="Times New Roman" w:hAnsi="Times New Roman" w:cs="Times New Roman"/>
              </w:rPr>
              <w:t>Укреплена материально-техническая база медицинских организаций для проведения расширенного неонатального скрининга на врожденные и (или) наследственные заболевания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0A5A8F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0A5A8F" w:rsidRPr="00A20ED1" w:rsidRDefault="00312582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Проведено массовое обследование новорожденных на врожденные и (или) наследственные заболевания в рамках расширенного неонатального скрининга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27515,1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24592,6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24677,1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22987,3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99772,1</w:t>
            </w:r>
          </w:p>
        </w:tc>
      </w:tr>
      <w:tr w:rsidR="000A5A8F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855 0901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>ХХХХХ</w:t>
            </w:r>
            <w:r w:rsidRPr="00A20ED1">
              <w:rPr>
                <w:rFonts w:ascii="Times New Roman" w:hAnsi="Times New Roman" w:cs="Times New Roman"/>
                <w:lang w:val="en-US"/>
              </w:rPr>
              <w:t>R3850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25325,2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22772,1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22394,0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21378,2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91869,5</w:t>
            </w:r>
          </w:p>
        </w:tc>
      </w:tr>
      <w:tr w:rsidR="000A5A8F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0901 ХХХХХ</w:t>
            </w:r>
            <w:r w:rsidRPr="00A20ED1">
              <w:rPr>
                <w:rFonts w:ascii="Times New Roman" w:hAnsi="Times New Roman" w:cs="Times New Roman"/>
                <w:lang w:val="en-US"/>
              </w:rPr>
              <w:t>R3850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2189,9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1820,5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2283,1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7902,6</w:t>
            </w:r>
          </w:p>
        </w:tc>
      </w:tr>
      <w:tr w:rsidR="000A5A8F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2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Итого по региональному проекту Чувашской Республики: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27515,1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24592,6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24677,1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22987,3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99772,1</w:t>
            </w:r>
          </w:p>
        </w:tc>
      </w:tr>
      <w:tr w:rsidR="000A5A8F" w:rsidRPr="00A20ED1" w:rsidTr="000A5A8F">
        <w:trPr>
          <w:trHeight w:val="20"/>
        </w:trPr>
        <w:tc>
          <w:tcPr>
            <w:tcW w:w="2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25325,2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22772,1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22394,0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21378,2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91869,5</w:t>
            </w:r>
          </w:p>
        </w:tc>
      </w:tr>
      <w:tr w:rsidR="000A5A8F" w:rsidRPr="00A20ED1" w:rsidTr="000A5A8F">
        <w:trPr>
          <w:trHeight w:val="20"/>
        </w:trPr>
        <w:tc>
          <w:tcPr>
            <w:tcW w:w="2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2189,9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1820,5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2283,1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7902,6</w:t>
            </w:r>
          </w:p>
        </w:tc>
      </w:tr>
      <w:tr w:rsidR="000A5A8F" w:rsidRPr="00A20ED1" w:rsidTr="000A5A8F">
        <w:trPr>
          <w:trHeight w:val="20"/>
        </w:trPr>
        <w:tc>
          <w:tcPr>
            <w:tcW w:w="2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2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2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2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EB0D5E" w:rsidRPr="00A20ED1" w:rsidRDefault="00EB0D5E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83242" w:rsidRPr="00A20ED1" w:rsidRDefault="00D83242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83242" w:rsidRPr="00A20ED1" w:rsidSect="00731A25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0616B7" w:rsidRPr="00A20ED1" w:rsidRDefault="000616B7" w:rsidP="00CC5BAC">
      <w:pPr>
        <w:widowControl/>
        <w:tabs>
          <w:tab w:val="left" w:pos="16018"/>
          <w:tab w:val="left" w:pos="17294"/>
        </w:tabs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B0D5E" w:rsidRPr="00A20ED1" w:rsidRDefault="000616B7" w:rsidP="00CC5BAC">
      <w:pPr>
        <w:widowControl/>
        <w:tabs>
          <w:tab w:val="left" w:pos="16018"/>
          <w:tab w:val="left" w:pos="17294"/>
        </w:tabs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 паспорту регионального проекта Чувашской Республики «Обеспечение расширенного неонатального скрининга»</w:t>
      </w:r>
    </w:p>
    <w:p w:rsidR="00EB0D5E" w:rsidRPr="00A20ED1" w:rsidRDefault="00EB0D5E" w:rsidP="00CC5BAC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174CA" w:rsidRPr="00A20ED1" w:rsidRDefault="000616B7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0616B7" w:rsidRPr="00A20ED1" w:rsidRDefault="000616B7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регионального проекта Чувашской Республики «Обеспечение расширенного неонатального скрининга»</w:t>
      </w:r>
    </w:p>
    <w:p w:rsidR="000616B7" w:rsidRPr="00A20ED1" w:rsidRDefault="000616B7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4"/>
        <w:gridCol w:w="3898"/>
        <w:gridCol w:w="1194"/>
        <w:gridCol w:w="1424"/>
        <w:gridCol w:w="864"/>
        <w:gridCol w:w="671"/>
        <w:gridCol w:w="1083"/>
        <w:gridCol w:w="3245"/>
        <w:gridCol w:w="1023"/>
        <w:gridCol w:w="1071"/>
      </w:tblGrid>
      <w:tr w:rsidR="009727D3" w:rsidRPr="00A20ED1" w:rsidTr="00CC5BAC">
        <w:trPr>
          <w:trHeight w:val="20"/>
        </w:trPr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737624" w:rsidRPr="00A20ED1" w:rsidRDefault="00C06E41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Взаимосвязь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27F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Вид документа и характеристика результата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Реализуется в муниципальном образовании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8E1092" w:rsidRPr="00A20ED1" w:rsidTr="00CC5BAC">
        <w:trPr>
          <w:trHeight w:val="20"/>
        </w:trPr>
        <w:tc>
          <w:tcPr>
            <w:tcW w:w="0" w:type="auto"/>
            <w:vMerge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6174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предшественники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6174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последователи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hideMark/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737624" w:rsidRPr="00A20ED1" w:rsidRDefault="00737624" w:rsidP="000616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8E1092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</w:t>
            </w:r>
          </w:p>
        </w:tc>
      </w:tr>
      <w:tr w:rsidR="00B47607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0" w:type="auto"/>
            <w:gridSpan w:val="9"/>
            <w:tcMar>
              <w:left w:w="57" w:type="dxa"/>
              <w:right w:w="57" w:type="dxa"/>
            </w:tcMar>
          </w:tcPr>
          <w:p w:rsidR="00737624" w:rsidRPr="00A20ED1" w:rsidRDefault="002D5B8B" w:rsidP="00166A4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F26AD9" w:rsidRPr="00A20ED1">
              <w:rPr>
                <w:rFonts w:ascii="Times New Roman" w:hAnsi="Times New Roman" w:cs="Times New Roman"/>
              </w:rPr>
              <w:t>Укреплена материально-техническая база медицинских организаций для проведения расширенного неонатального скрининга на врожденные и (или) наследственные заболевания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8E1092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312582" w:rsidP="005948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Проведено массовое обследование новорожденных на врожденные и (или) наследственные заболевания в рамках расширенного неонатального скрининга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546E32" w:rsidP="00577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</w:t>
            </w:r>
            <w:r w:rsidR="00577596"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546E32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0262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026208" w:rsidP="000262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8146C0" w:rsidP="00307B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Гладнев В.Ю. Хамзатова Т.Е.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37624" w:rsidRPr="00A20ED1" w:rsidRDefault="004049BF" w:rsidP="004049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37624" w:rsidRPr="00A20ED1" w:rsidRDefault="00737624" w:rsidP="00B0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727D3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«Постановлением Кабинета Министров Чувашской Республики утверждена программа Чувашской Республики «Обеспечение расширенного неонатального скрининга»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8146C0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Постановление Кабинета Министров Чувашской Республики об утверждении программы Чувашской Республики «Обеспечение расширенного неонатального скрининга»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727D3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«Направлено информационное письмо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22272F"/>
              </w:rPr>
              <w:t>о порядке проведения расширенного неона</w:t>
            </w: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тального скрининга, схемах маршрутизации и порядке направления тест-бланков»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08.12.2022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8146C0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Дубнер Е.Ю.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Информационное письмо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22272F"/>
              </w:rPr>
              <w:t xml:space="preserve">о порядке проведения расширенного неонатального скрининга, схемах маршрутизации </w:t>
            </w: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и порядке направления тест-бланков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727D3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«Издан приказ медицинской организации об утверждении стандарта операционной процедуры при проведении неонатального скрининга и расширенного неонатального скрининга»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08.12.2022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8146C0" w:rsidP="00814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руководители </w:t>
            </w:r>
            <w:r w:rsidR="009727D3" w:rsidRPr="00A20ED1">
              <w:rPr>
                <w:rFonts w:ascii="Times New Roman" w:hAnsi="Times New Roman" w:cs="Times New Roman"/>
                <w:color w:val="22272F"/>
              </w:rPr>
              <w:t>медицински</w:t>
            </w: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  <w:r w:rsidR="009727D3" w:rsidRPr="00A20ED1">
              <w:rPr>
                <w:rFonts w:ascii="Times New Roman" w:hAnsi="Times New Roman" w:cs="Times New Roman"/>
                <w:color w:val="22272F"/>
              </w:rPr>
              <w:t xml:space="preserve"> организаци</w:t>
            </w:r>
            <w:r w:rsidRPr="00A20ED1">
              <w:rPr>
                <w:rFonts w:ascii="Times New Roman" w:hAnsi="Times New Roman" w:cs="Times New Roman"/>
                <w:color w:val="22272F"/>
              </w:rPr>
              <w:t>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Приказ медицинской организации об утверждении стандарта операционной процедуры при проведении неонатального скрининга и расширенного неонатального скрининга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727D3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«Направлено письмо Минздрава Чувашии об обеспечении взаимодействия централизованной лабораторной системы с электронной медицинской картой пациента»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01.12.2022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8146C0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Ананьева С.И.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Письмо Минздрава Чувашии об обеспечении взаимодействия централизованной лабораторной системы с электронной медицинской картой пациента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727D3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«Издан приказ Минздрава Чувашии об утверждении логистической схемы обеспечения проведения расширенного неонатального скрининга»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8146C0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Приказ Минздрава Чувашии об утверждении логистической схемы обеспечения проведения расширенного неонатального скрининга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727D3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«Заключены договора с ФГБУ «Национальный медицинский исследовательский центр акушерства, гинекологии и перинатологии имени академика В.И. Кулакова» для проведения в рамках расширенного неонатального скрининга» Минздрава России и ФГБНУ «Медико-генетический научный центр имени академика Н.П. Бочкова» Минздрава России для подтверждающей диагностики в рамках расширенного неонатального скрининга»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20.12.2022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8146C0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Дубнер Е.Ю.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Договора с ФГБУ «Национальный медицинский исследовательский центр акушерства, гинекологии и перинатологии имени академика В.И.Кулакова», ФГБНУ «Медико-генетический научный центр имени академика Н.П. Бочкова» Минздрава России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727D3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1.1.7.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«Издан приказ Минздрава Чувашии об утверждении маршрута оказания медицинской помощи пациентам с врожденными и (или) наследственными заболеваниями в Чувашской Республике»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8146C0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Приказ Минздрава Чувашии об утверждении маршрута оказания медицинской помощи пациентам с врожденными и (или) наследственными заболеваниями в Чувашской Республике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727D3" w:rsidRPr="00A20ED1" w:rsidRDefault="009727D3" w:rsidP="0097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8E1092" w:rsidRPr="00A20ED1" w:rsidTr="00CC5BAC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212362" w:rsidP="008E1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1.1.8.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8E1092" w:rsidP="00546E3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</w:t>
            </w:r>
            <w:r w:rsidR="00546E32" w:rsidRPr="00A20ED1">
              <w:rPr>
                <w:rFonts w:ascii="Times New Roman" w:hAnsi="Times New Roman" w:cs="Times New Roman"/>
                <w:color w:val="22272F"/>
              </w:rPr>
              <w:t xml:space="preserve">Получен </w:t>
            </w:r>
            <w:r w:rsidR="009727D3" w:rsidRPr="00A20ED1">
              <w:rPr>
                <w:rFonts w:ascii="Times New Roman" w:hAnsi="Times New Roman" w:cs="Times New Roman"/>
                <w:color w:val="22272F"/>
              </w:rPr>
              <w:t xml:space="preserve">итоговый </w:t>
            </w:r>
            <w:r w:rsidR="00546E32" w:rsidRPr="00A20ED1">
              <w:rPr>
                <w:rFonts w:ascii="Times New Roman" w:hAnsi="Times New Roman" w:cs="Times New Roman"/>
                <w:color w:val="22272F"/>
              </w:rPr>
              <w:t>о</w:t>
            </w:r>
            <w:r w:rsidRPr="00A20ED1">
              <w:rPr>
                <w:rFonts w:ascii="Times New Roman" w:hAnsi="Times New Roman" w:cs="Times New Roman"/>
                <w:color w:val="22272F"/>
              </w:rPr>
              <w:t>тчет о</w:t>
            </w:r>
            <w:r w:rsidR="00546E32" w:rsidRPr="00A20ED1">
              <w:rPr>
                <w:rFonts w:ascii="Times New Roman" w:hAnsi="Times New Roman" w:cs="Times New Roman"/>
                <w:color w:val="22272F"/>
              </w:rPr>
              <w:t xml:space="preserve"> количестве</w:t>
            </w:r>
            <w:r w:rsidRPr="00A20ED1">
              <w:rPr>
                <w:rFonts w:ascii="Times New Roman" w:hAnsi="Times New Roman" w:cs="Times New Roman"/>
                <w:color w:val="22272F"/>
              </w:rPr>
              <w:t xml:space="preserve"> обследованных новорожденных с в рамках программы Чувашской Республики «Обеспечение расширенного неонатального скрининга»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8E1092" w:rsidP="008E1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8E1092" w:rsidP="002F2E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</w:t>
            </w:r>
            <w:r w:rsidR="002F2EB8" w:rsidRPr="00A20ED1">
              <w:rPr>
                <w:rFonts w:ascii="Times New Roman" w:hAnsi="Times New Roman" w:cs="Times New Roman"/>
                <w:color w:val="22272F"/>
              </w:rPr>
              <w:t>4</w:t>
            </w:r>
            <w:r w:rsidRPr="00A20ED1">
              <w:rPr>
                <w:rFonts w:ascii="Times New Roman" w:hAnsi="Times New Roman" w:cs="Times New Roman"/>
                <w:color w:val="22272F"/>
              </w:rPr>
              <w:t>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8E1092" w:rsidP="008E1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8E1092" w:rsidP="008E1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8146C0" w:rsidP="008E1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546E32" w:rsidP="007A162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количестве обследованных новорожденных с в рамках программы Чувашской Республики «Обеспечение расширенного неонатального скрининга»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8E1092" w:rsidP="008E1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E1092" w:rsidRPr="00A20ED1" w:rsidRDefault="008E1092" w:rsidP="008E1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EB0D5E" w:rsidRPr="00A20ED1" w:rsidRDefault="00EB0D5E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F557A" w:rsidRPr="00A20ED1" w:rsidRDefault="008F557A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8F557A" w:rsidRPr="00A20ED1" w:rsidSect="00CC5BAC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CF519B" w:rsidRPr="00A20ED1" w:rsidRDefault="00CF519B" w:rsidP="00CF519B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 xml:space="preserve">Паспорт </w:t>
      </w:r>
    </w:p>
    <w:p w:rsidR="00CF519B" w:rsidRPr="00A20ED1" w:rsidRDefault="00CF519B" w:rsidP="00CF519B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регионального проекта Чувашской Республики </w:t>
      </w:r>
    </w:p>
    <w:p w:rsidR="00CF519B" w:rsidRPr="00A20ED1" w:rsidRDefault="00CF519B" w:rsidP="00CF519B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F519B" w:rsidRPr="00A20ED1" w:rsidRDefault="007D71AD" w:rsidP="00CF519B">
      <w:pPr>
        <w:spacing w:line="23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«Оптимальная для восстановления здоровья медицинская реабилитация»</w:t>
      </w:r>
    </w:p>
    <w:p w:rsidR="007D71AD" w:rsidRPr="00A20ED1" w:rsidRDefault="007D71AD" w:rsidP="00CF519B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F519B" w:rsidRPr="00A20ED1" w:rsidRDefault="007D71AD" w:rsidP="007D71AD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 </w:t>
      </w:r>
      <w:r w:rsidR="00CF519B"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Общие положения</w:t>
      </w:r>
    </w:p>
    <w:p w:rsidR="00CF519B" w:rsidRPr="00A20ED1" w:rsidRDefault="00CF519B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15041" w:type="dxa"/>
        <w:jc w:val="center"/>
        <w:tblLook w:val="04A0" w:firstRow="1" w:lastRow="0" w:firstColumn="1" w:lastColumn="0" w:noHBand="0" w:noVBand="1"/>
      </w:tblPr>
      <w:tblGrid>
        <w:gridCol w:w="4105"/>
        <w:gridCol w:w="294"/>
        <w:gridCol w:w="3047"/>
        <w:gridCol w:w="3497"/>
        <w:gridCol w:w="2049"/>
        <w:gridCol w:w="2049"/>
      </w:tblGrid>
      <w:tr w:rsidR="00CF519B" w:rsidRPr="00A20ED1" w:rsidTr="00920628">
        <w:trPr>
          <w:trHeight w:val="20"/>
          <w:jc w:val="center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Краткое наименование регионального проекта</w:t>
            </w:r>
          </w:p>
        </w:tc>
        <w:tc>
          <w:tcPr>
            <w:tcW w:w="3341" w:type="dxa"/>
            <w:gridSpan w:val="2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Расширенный неонатальный скрининг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Срок реализации проекта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D71487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01.01.202</w:t>
            </w:r>
            <w:r w:rsidR="00D71487" w:rsidRPr="00A20ED1">
              <w:rPr>
                <w:rFonts w:ascii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3B5E4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31.12.202</w:t>
            </w:r>
            <w:r w:rsidR="003B5E48" w:rsidRPr="00A20ED1">
              <w:rPr>
                <w:rFonts w:ascii="Times New Roman" w:hAnsi="Times New Roman" w:cs="Times New Roman"/>
                <w:color w:val="000000"/>
                <w:spacing w:val="-2"/>
              </w:rPr>
              <w:t>5</w:t>
            </w:r>
          </w:p>
        </w:tc>
      </w:tr>
      <w:tr w:rsidR="00CF519B" w:rsidRPr="00A20ED1" w:rsidTr="00920628">
        <w:trPr>
          <w:trHeight w:val="20"/>
          <w:jc w:val="center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Куратор регионального проекта</w:t>
            </w:r>
          </w:p>
        </w:tc>
        <w:tc>
          <w:tcPr>
            <w:tcW w:w="3341" w:type="dxa"/>
            <w:gridSpan w:val="2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Степанов В.Г.</w:t>
            </w:r>
          </w:p>
        </w:tc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CF519B" w:rsidRPr="00A20ED1" w:rsidTr="00920628">
        <w:trPr>
          <w:trHeight w:val="20"/>
          <w:jc w:val="center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Руководитель регионального проекта</w:t>
            </w:r>
          </w:p>
        </w:tc>
        <w:tc>
          <w:tcPr>
            <w:tcW w:w="3341" w:type="dxa"/>
            <w:gridSpan w:val="2"/>
            <w:tcMar>
              <w:left w:w="57" w:type="dxa"/>
              <w:right w:w="57" w:type="dxa"/>
            </w:tcMar>
          </w:tcPr>
          <w:p w:rsidR="00CF519B" w:rsidRPr="00A20ED1" w:rsidRDefault="00D71487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Игнатьева О.О.</w:t>
            </w:r>
          </w:p>
        </w:tc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заместитель министра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здравоохранения Чувашской Республики</w:t>
            </w:r>
          </w:p>
        </w:tc>
      </w:tr>
      <w:tr w:rsidR="00CF519B" w:rsidRPr="00A20ED1" w:rsidTr="00920628">
        <w:trPr>
          <w:trHeight w:val="20"/>
          <w:jc w:val="center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Администратор регионального проекта</w:t>
            </w:r>
          </w:p>
        </w:tc>
        <w:tc>
          <w:tcPr>
            <w:tcW w:w="3341" w:type="dxa"/>
            <w:gridSpan w:val="2"/>
            <w:tcMar>
              <w:left w:w="57" w:type="dxa"/>
              <w:right w:w="57" w:type="dxa"/>
            </w:tcMar>
          </w:tcPr>
          <w:p w:rsidR="00CF519B" w:rsidRPr="00A20ED1" w:rsidRDefault="00D71487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Антонов А.А.</w:t>
            </w:r>
          </w:p>
        </w:tc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p w:rsidR="00CF519B" w:rsidRPr="00A20ED1" w:rsidRDefault="00D71487" w:rsidP="00D71487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заместитель </w:t>
            </w:r>
            <w:r w:rsidR="00CF519B" w:rsidRPr="00A20ED1">
              <w:rPr>
                <w:rFonts w:ascii="Times New Roman" w:hAnsi="Times New Roman" w:cs="Times New Roman"/>
                <w:color w:val="000000"/>
                <w:spacing w:val="-2"/>
              </w:rPr>
              <w:t>начальник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а</w:t>
            </w:r>
            <w:r w:rsidR="00CF519B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отдела организации медицинской помощи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взрослому населению</w:t>
            </w:r>
            <w:r w:rsidR="00CF519B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Министерства здравоохранения Чувашской Республики</w:t>
            </w:r>
          </w:p>
        </w:tc>
      </w:tr>
      <w:tr w:rsidR="00CF519B" w:rsidRPr="00A20ED1" w:rsidTr="00920628">
        <w:trPr>
          <w:trHeight w:val="20"/>
          <w:jc w:val="center"/>
        </w:trPr>
        <w:tc>
          <w:tcPr>
            <w:tcW w:w="4106" w:type="dxa"/>
            <w:vMerge w:val="restart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Связь с государственной программой Российской Федерации, государственной программой Чувашской Республики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3047" w:type="dxa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Чувашской Республики</w:t>
            </w:r>
          </w:p>
        </w:tc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p w:rsidR="00CF519B" w:rsidRPr="00A20ED1" w:rsidRDefault="00CF519B" w:rsidP="00725EE0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</w:t>
            </w:r>
            <w:r w:rsidR="00725EE0" w:rsidRPr="00A20ED1">
              <w:rPr>
                <w:rFonts w:ascii="Times New Roman" w:hAnsi="Times New Roman" w:cs="Times New Roman"/>
                <w:color w:val="000000"/>
                <w:spacing w:val="-2"/>
              </w:rPr>
              <w:t>«Развитие здравоохранения»</w:t>
            </w:r>
          </w:p>
        </w:tc>
      </w:tr>
      <w:tr w:rsidR="00CF519B" w:rsidRPr="00A20ED1" w:rsidTr="00920628">
        <w:trPr>
          <w:trHeight w:val="20"/>
          <w:jc w:val="center"/>
        </w:trPr>
        <w:tc>
          <w:tcPr>
            <w:tcW w:w="4106" w:type="dxa"/>
            <w:vMerge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7" w:type="dxa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Российской Федерации</w:t>
            </w:r>
          </w:p>
        </w:tc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:rsidR="00CF519B" w:rsidRPr="00A20ED1" w:rsidRDefault="00CF519B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CF519B" w:rsidRPr="00A20ED1" w:rsidSect="00113819">
          <w:headerReference w:type="default" r:id="rId9"/>
          <w:pgSz w:w="16800" w:h="11900" w:orient="landscape"/>
          <w:pgMar w:top="799" w:right="1440" w:bottom="799" w:left="1440" w:header="708" w:footer="708" w:gutter="0"/>
          <w:cols w:space="708"/>
          <w:docGrid w:linePitch="360"/>
        </w:sectPr>
      </w:pPr>
    </w:p>
    <w:p w:rsidR="00CF519B" w:rsidRPr="00A20ED1" w:rsidRDefault="00CF519B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2. Показатели регионального проекта </w:t>
      </w:r>
    </w:p>
    <w:p w:rsidR="00CF519B" w:rsidRPr="00A20ED1" w:rsidRDefault="00CF519B" w:rsidP="00CF51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064"/>
        <w:gridCol w:w="759"/>
        <w:gridCol w:w="973"/>
        <w:gridCol w:w="586"/>
        <w:gridCol w:w="594"/>
        <w:gridCol w:w="586"/>
        <w:gridCol w:w="586"/>
        <w:gridCol w:w="586"/>
        <w:gridCol w:w="586"/>
        <w:gridCol w:w="586"/>
        <w:gridCol w:w="586"/>
        <w:gridCol w:w="897"/>
        <w:gridCol w:w="928"/>
        <w:gridCol w:w="1099"/>
        <w:gridCol w:w="1394"/>
      </w:tblGrid>
      <w:tr w:rsidR="00CD063E" w:rsidRPr="00A20ED1" w:rsidTr="0033615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Показатели </w:t>
            </w:r>
          </w:p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регионального проекта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Уровень показателя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</w:t>
            </w:r>
          </w:p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</w:t>
            </w:r>
          </w:p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8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Признак</w:t>
            </w:r>
          </w:p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возрастания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/</w:t>
            </w:r>
          </w:p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убывания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Нарастающий итог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Декомпозиция на муниципальные образования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17445A" w:rsidRPr="00A20ED1" w:rsidTr="00336153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  <w:tc>
          <w:tcPr>
            <w:tcW w:w="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17445A" w:rsidRPr="00A20ED1" w:rsidTr="00336153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7" w:type="dxa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</w:t>
            </w:r>
          </w:p>
        </w:tc>
      </w:tr>
      <w:tr w:rsidR="00CF519B" w:rsidRPr="00A20ED1" w:rsidTr="00336153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09" w:type="dxa"/>
            <w:gridSpan w:val="15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8A1A79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231BE4" w:rsidRPr="00A20ED1">
              <w:rPr>
                <w:rFonts w:ascii="Times New Roman" w:hAnsi="Times New Roman" w:cs="Times New Roman"/>
              </w:rPr>
              <w:t xml:space="preserve">Обеспечение доступности </w:t>
            </w:r>
            <w:r w:rsidR="006F7D35" w:rsidRPr="00A20ED1">
              <w:rPr>
                <w:rFonts w:ascii="Times New Roman" w:hAnsi="Times New Roman" w:cs="Times New Roman"/>
              </w:rPr>
              <w:t xml:space="preserve">оказания </w:t>
            </w:r>
            <w:r w:rsidR="00231BE4" w:rsidRPr="00A20ED1">
              <w:rPr>
                <w:rFonts w:ascii="Times New Roman" w:hAnsi="Times New Roman" w:cs="Times New Roman"/>
              </w:rPr>
              <w:t xml:space="preserve">медицинской </w:t>
            </w:r>
            <w:r w:rsidR="006F7D35" w:rsidRPr="00A20ED1">
              <w:rPr>
                <w:rFonts w:ascii="Times New Roman" w:hAnsi="Times New Roman" w:cs="Times New Roman"/>
              </w:rPr>
              <w:t xml:space="preserve">помощи по медицинской </w:t>
            </w:r>
            <w:r w:rsidR="00231BE4" w:rsidRPr="00A20ED1">
              <w:rPr>
                <w:rFonts w:ascii="Times New Roman" w:hAnsi="Times New Roman" w:cs="Times New Roman"/>
              </w:rPr>
              <w:t>реабилитации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17445A" w:rsidRPr="00A20ED1" w:rsidTr="00336153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  <w:r w:rsidRPr="00A20ED1">
              <w:rPr>
                <w:rFonts w:ascii="Times New Roman" w:hAnsi="Times New Roman" w:cs="Times New Roman"/>
                <w:lang w:val="en-US"/>
              </w:rPr>
              <w:t>1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92,0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7" w:type="dxa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2F5CE0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Данные ТФОМС Чувашской Республики </w:t>
            </w:r>
          </w:p>
        </w:tc>
      </w:tr>
      <w:tr w:rsidR="0017445A" w:rsidRPr="00A20ED1" w:rsidTr="00336153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111D60" w:rsidP="003638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30,</w:t>
            </w:r>
            <w:r w:rsidR="003638B6"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111D60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34,5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111D60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111D60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7" w:type="dxa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3638B6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3638B6" w:rsidRPr="00A20ED1" w:rsidRDefault="002F5CE0" w:rsidP="003638B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</w:rPr>
              <w:t>Данные ТФОМС Чувашской Республики</w:t>
            </w:r>
          </w:p>
        </w:tc>
      </w:tr>
    </w:tbl>
    <w:p w:rsidR="0017445A" w:rsidRPr="00A20ED1" w:rsidRDefault="0017445A" w:rsidP="003F03F0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  <w:sectPr w:rsidR="0017445A" w:rsidRPr="00A20ED1" w:rsidSect="0017445A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CF519B" w:rsidRPr="00A20ED1" w:rsidRDefault="003F03F0" w:rsidP="003F03F0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CF519B" w:rsidRPr="00A20ED1">
        <w:rPr>
          <w:rFonts w:ascii="Times New Roman" w:hAnsi="Times New Roman" w:cs="Times New Roman"/>
          <w:sz w:val="26"/>
          <w:szCs w:val="26"/>
        </w:rPr>
        <w:t>Мероприятия (результаты) регионального проекта</w:t>
      </w:r>
    </w:p>
    <w:p w:rsidR="00CF519B" w:rsidRPr="00A20ED1" w:rsidRDefault="00CF519B" w:rsidP="00CF51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14"/>
        <w:gridCol w:w="947"/>
        <w:gridCol w:w="546"/>
        <w:gridCol w:w="598"/>
        <w:gridCol w:w="592"/>
        <w:gridCol w:w="592"/>
        <w:gridCol w:w="592"/>
        <w:gridCol w:w="592"/>
        <w:gridCol w:w="592"/>
        <w:gridCol w:w="586"/>
        <w:gridCol w:w="2924"/>
        <w:gridCol w:w="807"/>
        <w:gridCol w:w="837"/>
        <w:gridCol w:w="2222"/>
      </w:tblGrid>
      <w:tr w:rsidR="00CF519B" w:rsidRPr="00A20ED1" w:rsidTr="00CC5BA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317C21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</w:t>
            </w:r>
          </w:p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Характеристика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(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Декомпозиция на муниципальные образования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Связь с показателями регионального проекта</w:t>
            </w:r>
          </w:p>
        </w:tc>
      </w:tr>
      <w:tr w:rsidR="00CF519B" w:rsidRPr="00A20ED1" w:rsidTr="00CC5BAC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CF519B" w:rsidRPr="00A20ED1" w:rsidTr="00CC5BAC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CF519B" w:rsidRPr="00A20ED1" w:rsidTr="00CC5BAC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111D60">
            <w:pPr>
              <w:ind w:right="47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6F7D35" w:rsidRPr="00A20ED1">
              <w:rPr>
                <w:rFonts w:ascii="Times New Roman" w:hAnsi="Times New Roman" w:cs="Times New Roman"/>
              </w:rPr>
              <w:t>Обеспечение доступности оказания медицинской помощи по медицинской реабилитации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CF519B" w:rsidRPr="00A20ED1" w:rsidTr="00CC5BAC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AD08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  <w:r w:rsidR="00AD0858" w:rsidRPr="00A20ED1">
              <w:rPr>
                <w:rFonts w:ascii="Times New Roman" w:hAnsi="Times New Roman" w:cs="Times New Roman"/>
              </w:rPr>
              <w:t>1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111D60" w:rsidP="00111D6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Оснащены (дооснащены и (или) переоснащены) медицинскими изделиями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  <w:r w:rsidR="008A1CA6" w:rsidRPr="00A20ED1">
              <w:rPr>
                <w:rStyle w:val="afb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A44E97" w:rsidP="007D71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A44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</w:t>
            </w:r>
            <w:r w:rsidR="00A44E97"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AD3F23" w:rsidP="007D71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111D60" w:rsidP="007D71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AD3F23" w:rsidP="00B22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7450" w:rsidRPr="00A20ED1" w:rsidRDefault="00C32DBD" w:rsidP="00B9745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Обеспечено оснащение медицинских организаций и их структурных подразделений медицинскими изделиями в соответствии с требованиями Порядка организации медицинской реабилитации взрослых, утвержденного приказом Минздрава России от 31 июля 2020 г. № 788н и Порядка организации медицинской реабилитации детей, утвержденного приказом Минздрава России от 23 октября 2019 г. № 878н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F519B" w:rsidRPr="00A20ED1" w:rsidRDefault="00CF519B" w:rsidP="007D71AD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A1A79" w:rsidRPr="00A20ED1" w:rsidRDefault="008A1A79" w:rsidP="008A1A79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году;</w:t>
            </w:r>
          </w:p>
          <w:p w:rsidR="00CF519B" w:rsidRPr="00A20ED1" w:rsidRDefault="008A1A79" w:rsidP="008A1A79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случаев оказания медицинской помощи по меди</w:t>
            </w:r>
            <w:r w:rsidRPr="00A20ED1">
              <w:rPr>
                <w:rFonts w:ascii="Times New Roman" w:hAnsi="Times New Roman" w:cs="Times New Roman"/>
              </w:rPr>
              <w:lastRenderedPageBreak/>
              <w:t>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</w:t>
            </w:r>
          </w:p>
        </w:tc>
      </w:tr>
    </w:tbl>
    <w:p w:rsidR="00B003B5" w:rsidRPr="00A20ED1" w:rsidRDefault="00B003B5" w:rsidP="00793E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003B5" w:rsidRPr="00A20ED1" w:rsidRDefault="00B003B5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B003B5" w:rsidRPr="00A20ED1" w:rsidSect="00CC5BAC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2B2010" w:rsidRPr="00A20ED1" w:rsidRDefault="00761594" w:rsidP="002B2010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CF519B" w:rsidRPr="00A20ED1">
        <w:rPr>
          <w:rFonts w:ascii="Times New Roman" w:hAnsi="Times New Roman" w:cs="Times New Roman"/>
          <w:sz w:val="26"/>
          <w:szCs w:val="26"/>
        </w:rPr>
        <w:t>Финансовое обеспечение реализации регионального проекта</w:t>
      </w:r>
    </w:p>
    <w:p w:rsidR="002B2010" w:rsidRPr="00A20ED1" w:rsidRDefault="002B2010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pPr w:leftFromText="180" w:rightFromText="180" w:vertAnchor="text" w:tblpXSpec="center" w:tblpY="1"/>
        <w:tblW w:w="5421" w:type="pct"/>
        <w:tblLook w:val="04A0" w:firstRow="1" w:lastRow="0" w:firstColumn="1" w:lastColumn="0" w:noHBand="0" w:noVBand="1"/>
      </w:tblPr>
      <w:tblGrid>
        <w:gridCol w:w="518"/>
        <w:gridCol w:w="6656"/>
        <w:gridCol w:w="1621"/>
        <w:gridCol w:w="1025"/>
        <w:gridCol w:w="1026"/>
        <w:gridCol w:w="1026"/>
        <w:gridCol w:w="633"/>
        <w:gridCol w:w="751"/>
        <w:gridCol w:w="790"/>
        <w:gridCol w:w="1035"/>
      </w:tblGrid>
      <w:tr w:rsidR="001763DB" w:rsidRPr="00A20ED1" w:rsidTr="000A5A8F">
        <w:trPr>
          <w:trHeight w:val="20"/>
        </w:trPr>
        <w:tc>
          <w:tcPr>
            <w:tcW w:w="172" w:type="pct"/>
            <w:vMerge w:val="restar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7" w:type="pct"/>
            <w:vMerge w:val="restar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37" w:type="pct"/>
            <w:vMerge w:val="restar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741" w:type="pct"/>
            <w:gridSpan w:val="6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43" w:type="pct"/>
            <w:vMerge w:val="restar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1763DB" w:rsidRPr="00A20ED1" w:rsidTr="000A5A8F">
        <w:trPr>
          <w:trHeight w:val="20"/>
        </w:trPr>
        <w:tc>
          <w:tcPr>
            <w:tcW w:w="172" w:type="pct"/>
            <w:vMerge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vMerge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2019–2023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0" w:type="pc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9" w:type="pc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343" w:type="pct"/>
            <w:vMerge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010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B2010" w:rsidRPr="00A20ED1" w:rsidRDefault="002B2010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</w:tr>
      <w:tr w:rsidR="001763DB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1763DB" w:rsidRPr="00A20ED1" w:rsidRDefault="001763DB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8" w:type="pct"/>
            <w:gridSpan w:val="9"/>
            <w:tcMar>
              <w:left w:w="57" w:type="dxa"/>
              <w:right w:w="57" w:type="dxa"/>
            </w:tcMar>
          </w:tcPr>
          <w:p w:rsidR="001763DB" w:rsidRPr="00A20ED1" w:rsidRDefault="001763DB" w:rsidP="008A1A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6F7D35" w:rsidRPr="00A20ED1">
              <w:rPr>
                <w:rFonts w:ascii="Times New Roman" w:hAnsi="Times New Roman" w:cs="Times New Roman"/>
              </w:rPr>
              <w:t>Обеспечение доступности оказания медицинской помощи по медицинской реабилитации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0A5A8F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07" w:type="pct"/>
            <w:tcMar>
              <w:left w:w="57" w:type="dxa"/>
              <w:right w:w="57" w:type="dxa"/>
            </w:tcMar>
          </w:tcPr>
          <w:p w:rsidR="000A5A8F" w:rsidRPr="00A20ED1" w:rsidRDefault="008A1A79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Оснащены (дооснащены и (или) переоснащены) медицинскими изделиями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165679,2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140929,6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52043,0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358651,8</w:t>
            </w:r>
          </w:p>
        </w:tc>
      </w:tr>
      <w:tr w:rsidR="000A5A8F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855 0901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ХХХХХR7520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855 0902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ХХХХХR7520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164022,4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139520,3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50481,7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354024,4</w:t>
            </w:r>
          </w:p>
        </w:tc>
      </w:tr>
      <w:tr w:rsidR="000A5A8F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855 0901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ХХХХХR7520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855 0902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ХХХХХR7520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1656,8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1409,3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1561,3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4627,4</w:t>
            </w:r>
          </w:p>
        </w:tc>
      </w:tr>
      <w:tr w:rsidR="000A5A8F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172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2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Итого по региональному проекту Чувашской Республики: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165679,2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140929,6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52043,0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358651,8</w:t>
            </w:r>
          </w:p>
        </w:tc>
      </w:tr>
      <w:tr w:rsidR="000A5A8F" w:rsidRPr="00A20ED1" w:rsidTr="000A5A8F">
        <w:trPr>
          <w:trHeight w:val="20"/>
        </w:trPr>
        <w:tc>
          <w:tcPr>
            <w:tcW w:w="2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164022,4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139520,3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50481,7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354024,4</w:t>
            </w:r>
          </w:p>
        </w:tc>
      </w:tr>
      <w:tr w:rsidR="000A5A8F" w:rsidRPr="00A20ED1" w:rsidTr="000A5A8F">
        <w:trPr>
          <w:trHeight w:val="20"/>
        </w:trPr>
        <w:tc>
          <w:tcPr>
            <w:tcW w:w="2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1656,8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1409,3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1561,3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4627,4</w:t>
            </w:r>
          </w:p>
        </w:tc>
      </w:tr>
      <w:tr w:rsidR="000A5A8F" w:rsidRPr="00A20ED1" w:rsidTr="000A5A8F">
        <w:trPr>
          <w:trHeight w:val="20"/>
        </w:trPr>
        <w:tc>
          <w:tcPr>
            <w:tcW w:w="2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2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2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2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1763DB" w:rsidRPr="00A20ED1" w:rsidRDefault="001763DB" w:rsidP="00CF51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1763DB" w:rsidRPr="00A20ED1" w:rsidRDefault="001763DB" w:rsidP="00CF51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1763DB" w:rsidRPr="00A20ED1" w:rsidRDefault="001763DB" w:rsidP="00CF51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  <w:sectPr w:rsidR="001763DB" w:rsidRPr="00A20ED1" w:rsidSect="00113819">
          <w:headerReference w:type="default" r:id="rId10"/>
          <w:pgSz w:w="16800" w:h="11900" w:orient="landscape"/>
          <w:pgMar w:top="799" w:right="1440" w:bottom="799" w:left="1440" w:header="708" w:footer="708" w:gutter="0"/>
          <w:cols w:space="708"/>
          <w:docGrid w:linePitch="360"/>
        </w:sectPr>
      </w:pPr>
    </w:p>
    <w:p w:rsidR="00CF519B" w:rsidRPr="00A20ED1" w:rsidRDefault="00CF519B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F5AEC" w:rsidRPr="00A20ED1" w:rsidRDefault="00CF519B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регионального проекта Чувашской Республики </w:t>
      </w:r>
      <w:r w:rsidR="003F5AEC" w:rsidRPr="00A20ED1">
        <w:rPr>
          <w:rFonts w:ascii="Times New Roman" w:hAnsi="Times New Roman" w:cs="Times New Roman"/>
          <w:sz w:val="26"/>
          <w:szCs w:val="26"/>
        </w:rPr>
        <w:t>«Оптимальная для восстановления здоровья медицинская реабилитация»</w:t>
      </w:r>
    </w:p>
    <w:p w:rsidR="00CF519B" w:rsidRPr="00A20ED1" w:rsidRDefault="00CF519B" w:rsidP="007558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CF519B" w:rsidRPr="00A20ED1" w:rsidRDefault="00CF519B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F519B" w:rsidRPr="00A20ED1" w:rsidRDefault="00CF519B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3F5AEC" w:rsidRPr="00A20ED1" w:rsidRDefault="00CF519B" w:rsidP="003F5A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регионального проекта Чувашской Республики </w:t>
      </w:r>
      <w:r w:rsidR="003F5AEC" w:rsidRPr="00A20ED1">
        <w:rPr>
          <w:rFonts w:ascii="Times New Roman" w:hAnsi="Times New Roman" w:cs="Times New Roman"/>
          <w:sz w:val="26"/>
          <w:szCs w:val="26"/>
        </w:rPr>
        <w:t>«Оптимальная для восстановления здоровья медицинская реабилитация»</w:t>
      </w:r>
    </w:p>
    <w:p w:rsidR="00CF519B" w:rsidRPr="00A20ED1" w:rsidRDefault="00CF519B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4955" w:type="pct"/>
        <w:jc w:val="center"/>
        <w:tblLook w:val="04A0" w:firstRow="1" w:lastRow="0" w:firstColumn="1" w:lastColumn="0" w:noHBand="0" w:noVBand="1"/>
      </w:tblPr>
      <w:tblGrid>
        <w:gridCol w:w="679"/>
        <w:gridCol w:w="4014"/>
        <w:gridCol w:w="1244"/>
        <w:gridCol w:w="1307"/>
        <w:gridCol w:w="859"/>
        <w:gridCol w:w="685"/>
        <w:gridCol w:w="1424"/>
        <w:gridCol w:w="2821"/>
        <w:gridCol w:w="1036"/>
        <w:gridCol w:w="952"/>
      </w:tblGrid>
      <w:tr w:rsidR="00755810" w:rsidRPr="00A20ED1" w:rsidTr="00755810">
        <w:trPr>
          <w:trHeight w:val="20"/>
          <w:jc w:val="center"/>
        </w:trPr>
        <w:tc>
          <w:tcPr>
            <w:tcW w:w="226" w:type="pct"/>
            <w:vMerge w:val="restar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336" w:type="pct"/>
            <w:vMerge w:val="restar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849" w:type="pct"/>
            <w:gridSpan w:val="2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514" w:type="pct"/>
            <w:gridSpan w:val="2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Взаимосвязь</w:t>
            </w:r>
          </w:p>
        </w:tc>
        <w:tc>
          <w:tcPr>
            <w:tcW w:w="474" w:type="pct"/>
            <w:vMerge w:val="restar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939" w:type="pct"/>
            <w:vMerge w:val="restar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Вид документа и характеристика результата</w:t>
            </w:r>
          </w:p>
        </w:tc>
        <w:tc>
          <w:tcPr>
            <w:tcW w:w="345" w:type="pct"/>
            <w:vMerge w:val="restar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Реализуется в муниципальном образовании</w:t>
            </w:r>
          </w:p>
        </w:tc>
        <w:tc>
          <w:tcPr>
            <w:tcW w:w="317" w:type="pct"/>
            <w:vMerge w:val="restar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vMerge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36" w:type="pct"/>
            <w:vMerge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предшественники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последователи</w:t>
            </w:r>
          </w:p>
        </w:tc>
        <w:tc>
          <w:tcPr>
            <w:tcW w:w="474" w:type="pct"/>
            <w:vMerge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39" w:type="pct"/>
            <w:vMerge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45" w:type="pct"/>
            <w:vMerge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17" w:type="pct"/>
            <w:vMerge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336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939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</w:t>
            </w:r>
          </w:p>
        </w:tc>
      </w:tr>
      <w:tr w:rsidR="00304147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74" w:type="pct"/>
            <w:gridSpan w:val="9"/>
            <w:tcMar>
              <w:left w:w="57" w:type="dxa"/>
              <w:right w:w="57" w:type="dxa"/>
            </w:tcMar>
          </w:tcPr>
          <w:p w:rsidR="00304147" w:rsidRPr="00A20ED1" w:rsidRDefault="00304147" w:rsidP="008A1A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6F7D35" w:rsidRPr="00A20ED1">
              <w:rPr>
                <w:rFonts w:ascii="Times New Roman" w:hAnsi="Times New Roman" w:cs="Times New Roman"/>
              </w:rPr>
              <w:t>Обеспечение доступности оказания медицинской помощи по медицинской реабилитации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336" w:type="pct"/>
            <w:tcMar>
              <w:left w:w="57" w:type="dxa"/>
              <w:right w:w="57" w:type="dxa"/>
            </w:tcMar>
            <w:hideMark/>
          </w:tcPr>
          <w:p w:rsidR="00304147" w:rsidRPr="00A20ED1" w:rsidRDefault="008A1A79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Оснащены (дооснащены и (или) переоснащены) медицинскими изделиями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B05A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</w:t>
            </w:r>
            <w:r w:rsidR="00B05ACB"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hideMark/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31.12.2025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  <w:hideMark/>
          </w:tcPr>
          <w:p w:rsidR="00304147" w:rsidRPr="00A20ED1" w:rsidRDefault="00933D23" w:rsidP="00567C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 Алимова О.А.</w:t>
            </w:r>
          </w:p>
        </w:tc>
        <w:tc>
          <w:tcPr>
            <w:tcW w:w="939" w:type="pct"/>
            <w:tcMar>
              <w:left w:w="57" w:type="dxa"/>
              <w:right w:w="57" w:type="dxa"/>
            </w:tcMar>
          </w:tcPr>
          <w:p w:rsidR="00304147" w:rsidRPr="00A20ED1" w:rsidRDefault="00C32DBD" w:rsidP="00C32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304147" w:rsidRPr="00A20ED1" w:rsidRDefault="00304147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1336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«Заключено соглашение между Кабинетом Министров Чувашской Республики и Министерством здравоохранения Российской Федерации </w:t>
            </w:r>
            <w:r w:rsidR="007E6497" w:rsidRPr="00A20ED1">
              <w:rPr>
                <w:rFonts w:ascii="Times New Roman" w:hAnsi="Times New Roman" w:cs="Times New Roman"/>
              </w:rPr>
              <w:t xml:space="preserve">о предоставлении субсидии из федерального бюджета </w:t>
            </w:r>
            <w:r w:rsidR="007E6497" w:rsidRPr="00A20ED1">
              <w:rPr>
                <w:rFonts w:ascii="Times New Roman" w:hAnsi="Times New Roman" w:cs="Times New Roman"/>
              </w:rPr>
              <w:lastRenderedPageBreak/>
              <w:t xml:space="preserve">республиканскому бюджету Чувашской Республики </w:t>
            </w:r>
            <w:r w:rsidRPr="00A20ED1">
              <w:rPr>
                <w:rFonts w:ascii="Times New Roman" w:hAnsi="Times New Roman" w:cs="Times New Roman"/>
              </w:rPr>
              <w:t>на оснащение медицинскими изделиями медицинских организаций, осуществляющих медицинскую реабилитацию»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01.02.2024,</w:t>
            </w:r>
          </w:p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</w:t>
            </w:r>
          </w:p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Антонов А.А.</w:t>
            </w:r>
          </w:p>
        </w:tc>
        <w:tc>
          <w:tcPr>
            <w:tcW w:w="939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Соглашение между Кабинетом Министров Чувашской Республики и Министерством здравоохранения Российской Федерации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1336" w:type="pct"/>
            <w:shd w:val="clear" w:color="auto" w:fill="auto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295789" w:rsidRPr="00A20ED1" w:rsidRDefault="007E6497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295789" w:rsidRPr="00A20ED1" w:rsidRDefault="00295789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  <w:r w:rsidR="007E6497"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39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1.1.3.</w:t>
            </w:r>
          </w:p>
        </w:tc>
        <w:tc>
          <w:tcPr>
            <w:tcW w:w="1336" w:type="pct"/>
            <w:shd w:val="clear" w:color="auto" w:fill="auto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</w:t>
            </w:r>
            <w:r w:rsidR="000F6E9B"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295789" w:rsidRPr="00A20ED1" w:rsidRDefault="00295789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  <w:r w:rsidR="007E6497"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295789" w:rsidRPr="00A20ED1" w:rsidRDefault="00295789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  <w:r w:rsidR="007E6497"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39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1336" w:type="pct"/>
            <w:shd w:val="clear" w:color="auto" w:fill="auto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295789" w:rsidRPr="00A20ED1" w:rsidRDefault="00295789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  <w:r w:rsidR="007E6497"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295789" w:rsidRPr="00A20ED1" w:rsidRDefault="00295789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  <w:r w:rsidR="007E6497"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39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</w:tcPr>
          <w:p w:rsidR="00295789" w:rsidRPr="00A20ED1" w:rsidRDefault="007E6497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1.1.5.</w:t>
            </w:r>
          </w:p>
        </w:tc>
        <w:tc>
          <w:tcPr>
            <w:tcW w:w="1336" w:type="pct"/>
            <w:shd w:val="clear" w:color="auto" w:fill="auto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295789" w:rsidRPr="00A20ED1" w:rsidRDefault="00295789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  <w:r w:rsidR="007E6497"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295789" w:rsidRPr="00A20ED1" w:rsidRDefault="0082626D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</w:tcPr>
          <w:p w:rsidR="00295789" w:rsidRPr="00A20ED1" w:rsidRDefault="00566423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939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295789" w:rsidRPr="00A20ED1" w:rsidRDefault="00295789" w:rsidP="00295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55810" w:rsidRPr="00A20ED1" w:rsidTr="00755810">
        <w:trPr>
          <w:trHeight w:val="20"/>
          <w:jc w:val="center"/>
        </w:trPr>
        <w:tc>
          <w:tcPr>
            <w:tcW w:w="226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1.1.6.</w:t>
            </w:r>
          </w:p>
        </w:tc>
        <w:tc>
          <w:tcPr>
            <w:tcW w:w="1336" w:type="pct"/>
            <w:shd w:val="clear" w:color="auto" w:fill="auto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  <w:r w:rsidR="0082626D"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  <w:r w:rsidR="006740D1" w:rsidRPr="00A20ED1">
              <w:rPr>
                <w:rFonts w:ascii="Times New Roman" w:hAnsi="Times New Roman" w:cs="Times New Roman"/>
                <w:color w:val="22272F"/>
              </w:rPr>
              <w:t>, Алимова О.А.</w:t>
            </w:r>
          </w:p>
        </w:tc>
        <w:tc>
          <w:tcPr>
            <w:tcW w:w="939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7E6497" w:rsidRPr="00A20ED1" w:rsidRDefault="007E6497" w:rsidP="007E64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7E6497" w:rsidRPr="00A20ED1" w:rsidRDefault="007E6497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F519B" w:rsidRPr="00A20ED1" w:rsidRDefault="00CF519B" w:rsidP="00CF51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CF519B" w:rsidRPr="00A20ED1" w:rsidSect="00755810">
          <w:pgSz w:w="16839" w:h="11907" w:orient="landscape" w:code="9"/>
          <w:pgMar w:top="799" w:right="821" w:bottom="799" w:left="851" w:header="709" w:footer="709" w:gutter="0"/>
          <w:cols w:space="708"/>
          <w:docGrid w:linePitch="360"/>
        </w:sectPr>
      </w:pPr>
    </w:p>
    <w:p w:rsidR="00C71F54" w:rsidRPr="00A20ED1" w:rsidRDefault="00C71F54" w:rsidP="00C71F54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 xml:space="preserve">Паспорт </w:t>
      </w:r>
    </w:p>
    <w:p w:rsidR="00C71F54" w:rsidRPr="00A20ED1" w:rsidRDefault="00C71F54" w:rsidP="00C71F54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регионального проекта Чувашской Республики </w:t>
      </w:r>
    </w:p>
    <w:p w:rsidR="00C71F54" w:rsidRPr="00A20ED1" w:rsidRDefault="00C71F54" w:rsidP="00C71F54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71F54" w:rsidRPr="00A20ED1" w:rsidRDefault="00C71F54" w:rsidP="00C71F54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="00725EE0"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Борьба с сахарным диабетом</w:t>
      </w: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»</w:t>
      </w:r>
    </w:p>
    <w:p w:rsidR="00C71F54" w:rsidRPr="00A20ED1" w:rsidRDefault="00C71F54" w:rsidP="00C71F54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71F54" w:rsidRPr="00A20ED1" w:rsidRDefault="00C71F54" w:rsidP="00C71F54">
      <w:pPr>
        <w:pStyle w:val="af6"/>
        <w:widowControl/>
        <w:numPr>
          <w:ilvl w:val="0"/>
          <w:numId w:val="19"/>
        </w:numPr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Общие положения</w:t>
      </w:r>
    </w:p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316" w:type="pct"/>
        <w:tblInd w:w="-289" w:type="dxa"/>
        <w:tblLook w:val="04A0" w:firstRow="1" w:lastRow="0" w:firstColumn="1" w:lastColumn="0" w:noHBand="0" w:noVBand="1"/>
      </w:tblPr>
      <w:tblGrid>
        <w:gridCol w:w="4105"/>
        <w:gridCol w:w="574"/>
        <w:gridCol w:w="2976"/>
        <w:gridCol w:w="2816"/>
        <w:gridCol w:w="2156"/>
        <w:gridCol w:w="2162"/>
      </w:tblGrid>
      <w:tr w:rsidR="00C71F54" w:rsidRPr="00A20ED1" w:rsidTr="00253F3D">
        <w:trPr>
          <w:trHeight w:val="20"/>
        </w:trPr>
        <w:tc>
          <w:tcPr>
            <w:tcW w:w="1388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Краткое наименование регионального проекта</w:t>
            </w:r>
          </w:p>
        </w:tc>
        <w:tc>
          <w:tcPr>
            <w:tcW w:w="1200" w:type="pct"/>
            <w:gridSpan w:val="2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Расширенный неонатальный скрининг</w:t>
            </w:r>
          </w:p>
        </w:tc>
        <w:tc>
          <w:tcPr>
            <w:tcW w:w="952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Срок реализации проекта</w:t>
            </w:r>
          </w:p>
        </w:tc>
        <w:tc>
          <w:tcPr>
            <w:tcW w:w="729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01.01.2023</w:t>
            </w:r>
          </w:p>
        </w:tc>
        <w:tc>
          <w:tcPr>
            <w:tcW w:w="731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31.12.2025</w:t>
            </w:r>
          </w:p>
        </w:tc>
      </w:tr>
      <w:tr w:rsidR="00C71F54" w:rsidRPr="00A20ED1" w:rsidTr="00253F3D">
        <w:trPr>
          <w:trHeight w:val="20"/>
        </w:trPr>
        <w:tc>
          <w:tcPr>
            <w:tcW w:w="1388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Куратор регионального проекта</w:t>
            </w:r>
          </w:p>
        </w:tc>
        <w:tc>
          <w:tcPr>
            <w:tcW w:w="1200" w:type="pct"/>
            <w:gridSpan w:val="2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Степанов В.Г.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C71F54" w:rsidRPr="00A20ED1" w:rsidTr="00253F3D">
        <w:trPr>
          <w:trHeight w:val="20"/>
        </w:trPr>
        <w:tc>
          <w:tcPr>
            <w:tcW w:w="1388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Руководитель регионального проекта</w:t>
            </w:r>
          </w:p>
        </w:tc>
        <w:tc>
          <w:tcPr>
            <w:tcW w:w="1200" w:type="pct"/>
            <w:gridSpan w:val="2"/>
            <w:tcMar>
              <w:left w:w="57" w:type="dxa"/>
              <w:right w:w="57" w:type="dxa"/>
            </w:tcMar>
          </w:tcPr>
          <w:p w:rsidR="00C71F54" w:rsidRPr="00A20ED1" w:rsidRDefault="00725EE0" w:rsidP="00253F3D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Игнатьева О.О.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заместитель министра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здравоохранения Чувашской Республики</w:t>
            </w:r>
          </w:p>
        </w:tc>
      </w:tr>
      <w:tr w:rsidR="00C71F54" w:rsidRPr="00A20ED1" w:rsidTr="00253F3D">
        <w:trPr>
          <w:trHeight w:val="20"/>
        </w:trPr>
        <w:tc>
          <w:tcPr>
            <w:tcW w:w="1388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Администратор регионального проекта</w:t>
            </w:r>
          </w:p>
        </w:tc>
        <w:tc>
          <w:tcPr>
            <w:tcW w:w="1200" w:type="pct"/>
            <w:gridSpan w:val="2"/>
            <w:tcMar>
              <w:left w:w="57" w:type="dxa"/>
              <w:right w:w="57" w:type="dxa"/>
            </w:tcMar>
          </w:tcPr>
          <w:p w:rsidR="00C71F54" w:rsidRPr="00A20ED1" w:rsidRDefault="00725EE0" w:rsidP="00253F3D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Антонов А.А.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C71F54" w:rsidRPr="00A20ED1" w:rsidRDefault="00725EE0" w:rsidP="00725EE0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заместитель </w:t>
            </w:r>
            <w:r w:rsidR="00C71F54" w:rsidRPr="00A20ED1">
              <w:rPr>
                <w:rFonts w:ascii="Times New Roman" w:hAnsi="Times New Roman" w:cs="Times New Roman"/>
                <w:color w:val="000000"/>
                <w:spacing w:val="-2"/>
              </w:rPr>
              <w:t>начальник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а</w:t>
            </w:r>
            <w:r w:rsidR="00C71F54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отдела организации медицинской помощи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взрослому населению</w:t>
            </w:r>
            <w:r w:rsidR="00C71F54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Министерства здравоохранения Чувашской Республики</w:t>
            </w:r>
          </w:p>
        </w:tc>
      </w:tr>
      <w:tr w:rsidR="00C71F54" w:rsidRPr="00A20ED1" w:rsidTr="00253F3D">
        <w:trPr>
          <w:trHeight w:val="20"/>
        </w:trPr>
        <w:tc>
          <w:tcPr>
            <w:tcW w:w="1388" w:type="pct"/>
            <w:vMerge w:val="restar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100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Чувашской Республики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C71F54" w:rsidRPr="00A20ED1" w:rsidRDefault="00C71F54" w:rsidP="00725EE0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Чувашской Респуб</w:t>
            </w:r>
            <w:r w:rsidR="00C10DC9" w:rsidRPr="00A20ED1">
              <w:rPr>
                <w:rFonts w:ascii="Times New Roman" w:hAnsi="Times New Roman" w:cs="Times New Roman"/>
                <w:color w:val="000000"/>
                <w:spacing w:val="-2"/>
              </w:rPr>
              <w:t>лики «Развитие здравоохранения»</w:t>
            </w:r>
          </w:p>
        </w:tc>
      </w:tr>
      <w:tr w:rsidR="00C71F54" w:rsidRPr="00A20ED1" w:rsidTr="00253F3D">
        <w:trPr>
          <w:trHeight w:val="20"/>
        </w:trPr>
        <w:tc>
          <w:tcPr>
            <w:tcW w:w="1388" w:type="pct"/>
            <w:vMerge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Российской Федерации</w:t>
            </w:r>
          </w:p>
        </w:tc>
        <w:tc>
          <w:tcPr>
            <w:tcW w:w="2412" w:type="pct"/>
            <w:gridSpan w:val="3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C71F54" w:rsidRPr="00A20ED1" w:rsidSect="00823D58">
          <w:headerReference w:type="default" r:id="rId11"/>
          <w:pgSz w:w="16800" w:h="11900" w:orient="landscape"/>
          <w:pgMar w:top="799" w:right="1440" w:bottom="799" w:left="1440" w:header="708" w:footer="708" w:gutter="0"/>
          <w:cols w:space="708"/>
          <w:titlePg/>
          <w:docGrid w:linePitch="360"/>
        </w:sectPr>
      </w:pPr>
    </w:p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2. Показатели регионального проекта </w:t>
      </w:r>
    </w:p>
    <w:p w:rsidR="00C71F54" w:rsidRPr="00A20ED1" w:rsidRDefault="00C71F54" w:rsidP="00C71F5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888"/>
        <w:gridCol w:w="826"/>
        <w:gridCol w:w="1029"/>
        <w:gridCol w:w="592"/>
        <w:gridCol w:w="594"/>
        <w:gridCol w:w="644"/>
        <w:gridCol w:w="644"/>
        <w:gridCol w:w="586"/>
        <w:gridCol w:w="586"/>
        <w:gridCol w:w="586"/>
        <w:gridCol w:w="586"/>
        <w:gridCol w:w="1114"/>
        <w:gridCol w:w="992"/>
        <w:gridCol w:w="1032"/>
        <w:gridCol w:w="993"/>
      </w:tblGrid>
      <w:tr w:rsidR="00C71F54" w:rsidRPr="00A20ED1" w:rsidTr="00253F3D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Показатели </w:t>
            </w:r>
          </w:p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регионального проекта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Уровень показателя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</w:t>
            </w:r>
          </w:p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</w:t>
            </w:r>
          </w:p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Признак</w:t>
            </w:r>
          </w:p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возрастания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/</w:t>
            </w:r>
          </w:p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Нарастающий итог</w:t>
            </w: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Декомпозиция на муниципальные образования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C71F54" w:rsidRPr="00A20ED1" w:rsidTr="00253F3D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C71F54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</w:t>
            </w:r>
          </w:p>
        </w:tc>
      </w:tr>
      <w:tr w:rsidR="00C71F54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92" w:type="dxa"/>
            <w:gridSpan w:val="15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253F3D" w:rsidRPr="00A20ED1">
              <w:rPr>
                <w:rFonts w:ascii="Times New Roman" w:hAnsi="Times New Roman" w:cs="Times New Roman"/>
              </w:rPr>
              <w:t>Раннее выявление и лечение сахарного диабета в целях предупреждения осложнений данного заболевания, в том числе приводящих к инвалидности. Проведение профилактических мероприятий, в том числе среди пациентов из групп риска. Разработка и реализация программы борьбы с сахарным диабетом. Обеспечение больных сахарным диабетом необходимыми лекарственными препаратами, медицинскими изделиями и расходными материалами. Подготовка специалистов в сфере профилактики, диагностики и лечения сахарного диабета и обеспечение специализированных медицинских организаций (их подразделений), оказывающих медицинскую помощь больным сахарным диабетом, квалифицированными кадрами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C71F54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Доля пациентов с сахарным диабетом 1 и 2 типов, охваченных диспансерным наблюдением, в том числе проводимым в рамках данного наблюдения исследованием гликированного гемоглобина с помощью лабораторных методов, ежегодно не реже 1 раза в </w:t>
            </w:r>
            <w:r w:rsidR="00C91CD2" w:rsidRPr="00A20ED1">
              <w:rPr>
                <w:rFonts w:ascii="Times New Roman" w:hAnsi="Times New Roman" w:cs="Times New Roman"/>
              </w:rPr>
              <w:t xml:space="preserve">год, от общего числа пациентов </w:t>
            </w:r>
            <w:r w:rsidRPr="00A20ED1">
              <w:rPr>
                <w:rFonts w:ascii="Times New Roman" w:hAnsi="Times New Roman" w:cs="Times New Roman"/>
              </w:rPr>
              <w:t>с сахарным диабетом 1 и 2 типов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41,2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49,4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57,6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71F54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 с сахарным диабетом 1 и 2 типов, достигших уровня гликированного гемоглобина менее или равного 7 на конец года, от числа пациентов с сахарным диабетом 1 и 2 типов, охваченных исследованием гликированного гемоглобина с помощью лабораторных методов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42,4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71F54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 с сахарным диабе</w:t>
            </w:r>
            <w:r w:rsidRPr="00A20ED1">
              <w:rPr>
                <w:rFonts w:ascii="Times New Roman" w:hAnsi="Times New Roman" w:cs="Times New Roman"/>
              </w:rPr>
              <w:lastRenderedPageBreak/>
              <w:t>том 1 и 2 типов с высокими ампутациями от всех пациентов с сахарным диабетом 1</w:t>
            </w:r>
            <w:r w:rsidR="00C91CD2" w:rsidRPr="00A20ED1">
              <w:rPr>
                <w:rFonts w:ascii="Times New Roman" w:hAnsi="Times New Roman" w:cs="Times New Roman"/>
              </w:rPr>
              <w:t xml:space="preserve"> и 2 типов с любыми ампутациями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42,5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71F54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 с сахарным диабетом 1 и 2 типов, нуждающихся в заместительной почечной терапии, и пациентов со слепотой, от всех пациентов с сахарным диабетом 1 и 2 типов с хронической болезнью почек и пациентов с диабетической ретинопатией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1,37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1,37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1,09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71F54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 с сахарным диабетом, выявленных впервые при профилактических медицинских осмотрах и диспансеризации в отчетном году, от общего числа зарегистрированных заболеваний с впервые в жизни установленным диагнозом сахарный диабет у взрослых за отчетный год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22,9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25,3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27,9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3F3D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Охват граждан исследованием глюкозы натощак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49,1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62,1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62,1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3F3D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888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пациентов, обученных в школе для пациентов с сахарным диабетом от общего числа пациентов с сахарным диабетом 1 и 2 типов (Е10–Е14) за отчетный год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13,4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14,8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16,2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C71F54" w:rsidRPr="00A20ED1" w:rsidSect="00B425EE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C71F54" w:rsidRPr="00A20ED1" w:rsidRDefault="00C71F54" w:rsidP="00C71F54">
      <w:pPr>
        <w:pStyle w:val="af6"/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Мероприятия (результаты) регионального проекта</w:t>
      </w:r>
    </w:p>
    <w:p w:rsidR="00C71F54" w:rsidRPr="00A20ED1" w:rsidRDefault="00C71F54" w:rsidP="00C71F5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046"/>
        <w:gridCol w:w="1006"/>
        <w:gridCol w:w="541"/>
        <w:gridCol w:w="597"/>
        <w:gridCol w:w="774"/>
        <w:gridCol w:w="774"/>
        <w:gridCol w:w="774"/>
        <w:gridCol w:w="592"/>
        <w:gridCol w:w="592"/>
        <w:gridCol w:w="586"/>
        <w:gridCol w:w="2700"/>
        <w:gridCol w:w="854"/>
        <w:gridCol w:w="806"/>
        <w:gridCol w:w="2000"/>
      </w:tblGrid>
      <w:tr w:rsidR="002A29B5" w:rsidRPr="00A20ED1" w:rsidTr="00253F3D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Наименование </w:t>
            </w:r>
          </w:p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Характеристика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(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Декомпозиция на муниципальные образования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Связь с показателями регионального проекта</w:t>
            </w:r>
          </w:p>
        </w:tc>
      </w:tr>
      <w:tr w:rsidR="00B732EE" w:rsidRPr="00A20ED1" w:rsidTr="00253F3D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B732EE" w:rsidRPr="00A20ED1" w:rsidTr="00253F3D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B732EE" w:rsidRPr="00A20ED1" w:rsidTr="00253F3D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ind w:right="47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253F3D" w:rsidRPr="00A20ED1">
              <w:rPr>
                <w:rFonts w:ascii="Times New Roman" w:hAnsi="Times New Roman" w:cs="Times New Roman"/>
              </w:rPr>
              <w:t>Раннее выявление и лечение сахарного диабета в целях предупреждения осложнений данного заболевания, в том числе приводящих к инвалидности. Проведение профилактических мероприятий, в том числе среди пациентов из групп риска. Разработка и реализация программы борьбы с сахарным диабетом. Обеспечение больных сахарным диабетом необходимыми лекарственными препаратами, медицинскими изделиями и расходными материалами. Подготовка специалистов в сфере профилактики, диагностики и лечения сахарного диабета и обеспечение специализированных медицинских организаций (их подразделений), оказывающих медицинскую помощь больным сахарным диабетом, квалифицированными кадрами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B732EE" w:rsidRPr="00A20ED1" w:rsidTr="00C21B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Больные с сахарным диабетом обеспечены медицинскими изделиями для определения уровня глюкозы в крови (любыми методами), лекарственными препаратами в соответствии с клиническими рекомендациями для профилактики и лечения осложне</w:t>
            </w:r>
            <w:r w:rsidRPr="00A20ED1">
              <w:rPr>
                <w:rFonts w:ascii="Times New Roman" w:hAnsi="Times New Roman" w:cs="Times New Roman"/>
                <w:color w:val="000000"/>
              </w:rPr>
              <w:lastRenderedPageBreak/>
              <w:t>ний основного заболевания, включая болезни сердечно-сосудистой системы, и больные с сахарным диабетом 1 типа обеспечены сахароснижающими препаратами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right="-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тысяча 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C21BE0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35,812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</w:t>
            </w:r>
            <w:r w:rsidR="00C21BE0" w:rsidRPr="00A20ED1">
              <w:rPr>
                <w:rFonts w:ascii="Times New Roman" w:hAnsi="Times New Roman" w:cs="Times New Roman"/>
              </w:rPr>
              <w:t>,</w:t>
            </w:r>
            <w:r w:rsidRPr="00A20ED1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B732EE" w:rsidP="00B732EE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 и подведомственные ему организации обеспечивают исполнение своих полномочий по предоставлению больным с сахарным диабетом медицинских изделий для определения уровня глюкозы крови в крови (любыми методами) в целях контроля лечения, обеспечению лекарственными препаратами в соответствии с клини</w:t>
            </w:r>
            <w:r w:rsidRPr="00A20ED1">
              <w:rPr>
                <w:rFonts w:ascii="Times New Roman" w:hAnsi="Times New Roman" w:cs="Times New Roman"/>
              </w:rPr>
              <w:lastRenderedPageBreak/>
              <w:t>ческими рекомендациями для профилактики и лечения осложнений основного заболевания, включая болезни сердечно-сосудистой системы, и обеспечению больных с сахарным диабетом 1 типа сахароснижающими препаратами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Оказание услуг (выполнение работ)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53F3D" w:rsidRPr="00A20ED1" w:rsidRDefault="00253F3D" w:rsidP="00253F3D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53F3D" w:rsidRPr="00A20ED1" w:rsidRDefault="00C91CD2" w:rsidP="00253F3D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 с сахарным диабетом 1 и 2 типов, достигших уровня гликированного гемоглобина менее или равного 7 на конец года, от числа пациентов с сахарным диабетом 1 и 2 типов, охваченных исследованием гликированного ге</w:t>
            </w:r>
            <w:r w:rsidRPr="00A20ED1">
              <w:rPr>
                <w:rFonts w:ascii="Times New Roman" w:hAnsi="Times New Roman" w:cs="Times New Roman"/>
              </w:rPr>
              <w:lastRenderedPageBreak/>
              <w:t>моглобина с помощью лабораторных методов</w:t>
            </w:r>
          </w:p>
        </w:tc>
      </w:tr>
      <w:tr w:rsidR="00B732EE" w:rsidRPr="00A20ED1" w:rsidTr="00C21B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right="47" w:firstLine="0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Больные сахарным диабетом обеспечены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 рекомендациями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right="-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4,930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5,438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5,946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B732EE" w:rsidP="00B732EE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 постоянной основе функционируют «Школы для пациентов с сахарным диабетом» как обязательного метода диспансерного наблюдения и лечения больных сахарным диабетом 1 и 2 типа, не менее 5,9 тысяч пациентов с сахарным диабетом к 2025 году охвачены занятиями в «Школах для пациентов с сахарным диабетом» в соответствии со стандартами медицинской помощи и клиническими рекомендациями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21BE0" w:rsidRPr="00A20ED1" w:rsidRDefault="00C91CD2" w:rsidP="00C21BE0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пациентов, обученных в школе для пациентов с сахарным диабетом от общего числа пациентов с сахарным диабетом 1 и 2 типов (Е10–Е14) за отчетный год</w:t>
            </w:r>
          </w:p>
        </w:tc>
      </w:tr>
      <w:tr w:rsidR="002A29B5" w:rsidRPr="00A20ED1" w:rsidTr="00C21B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BD0292" w:rsidRDefault="00C21BE0" w:rsidP="00C21BE0">
            <w:pPr>
              <w:ind w:right="47" w:firstLine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Выстроена</w:t>
            </w:r>
            <w:r w:rsidR="00C91CD2" w:rsidRPr="00A20ED1">
              <w:rPr>
                <w:rFonts w:ascii="Times New Roman" w:hAnsi="Times New Roman" w:cs="Times New Roman"/>
                <w:color w:val="000000"/>
              </w:rPr>
              <w:t xml:space="preserve"> единая маршрутизации пациентов</w:t>
            </w:r>
            <w:r w:rsidRPr="00A20ED1">
              <w:rPr>
                <w:rFonts w:ascii="Times New Roman" w:hAnsi="Times New Roman" w:cs="Times New Roman"/>
                <w:color w:val="000000"/>
              </w:rPr>
              <w:t xml:space="preserve"> на основе республиканских, межрайонных (районных) </w:t>
            </w:r>
            <w:r w:rsidRPr="00A20ED1">
              <w:rPr>
                <w:rFonts w:ascii="Times New Roman" w:hAnsi="Times New Roman" w:cs="Times New Roman"/>
                <w:color w:val="000000"/>
              </w:rPr>
              <w:lastRenderedPageBreak/>
              <w:t>центров (отделений), включая все этапы наблюдения за пациентами от фельдшерско-акушерского пункта (поликлиники) до Республиканск</w:t>
            </w:r>
            <w:r w:rsidR="00286337" w:rsidRPr="00A20ED1">
              <w:rPr>
                <w:rFonts w:ascii="Times New Roman" w:hAnsi="Times New Roman" w:cs="Times New Roman"/>
                <w:color w:val="000000"/>
              </w:rPr>
              <w:t>ого эндокринологического центра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right="-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4E23D8" w:rsidP="002A29B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Создана единая система оказания помощи пациентам с нарушениями углеводного обмена и сахарным диабетом, на основе республиканских, межрайонных </w:t>
            </w:r>
            <w:r w:rsidRPr="00A20ED1">
              <w:rPr>
                <w:rFonts w:ascii="Times New Roman" w:hAnsi="Times New Roman" w:cs="Times New Roman"/>
              </w:rPr>
              <w:lastRenderedPageBreak/>
              <w:t>(районных) центров, включая использование выездных форм работы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2A29B5" w:rsidP="002A29B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Принятие нормативного правового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(правового) акта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91CD2" w:rsidRPr="00A20ED1" w:rsidRDefault="00C91CD2" w:rsidP="00C91CD2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Доля пациентов с сахарным диабетом 1 и 2 типов с высокими ампутациями от всех пациентов с сахарным диабетом 1 и </w:t>
            </w:r>
            <w:r w:rsidRPr="00A20ED1">
              <w:rPr>
                <w:rFonts w:ascii="Times New Roman" w:hAnsi="Times New Roman" w:cs="Times New Roman"/>
              </w:rPr>
              <w:lastRenderedPageBreak/>
              <w:t>2 типов с любыми ампутациями;</w:t>
            </w:r>
          </w:p>
          <w:p w:rsidR="00C91CD2" w:rsidRPr="00A20ED1" w:rsidRDefault="00C91CD2" w:rsidP="00C91CD2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 с сахарным диабетом 1 и 2 типов, нуждающихся в заместительной почечной терапии, и пациентов со слепотой, от всех пациентов с сахарным диабетом 1 и 2 типов с хронической болезнью почек и пациентов с диабетической ретинопатией;</w:t>
            </w:r>
          </w:p>
          <w:p w:rsidR="00C21BE0" w:rsidRPr="00A20ED1" w:rsidRDefault="00C91CD2" w:rsidP="00C91CD2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Доля пациентов с сахарным диабетом, выявленных впервые при профилактических медицинских осмотрах и диспансеризации в отчетном году, от общего числа зарегистрированных заболеваний с впервые в жизни установленным диагнозом сахарный </w:t>
            </w:r>
            <w:r w:rsidRPr="00A20ED1">
              <w:rPr>
                <w:rFonts w:ascii="Times New Roman" w:hAnsi="Times New Roman" w:cs="Times New Roman"/>
              </w:rPr>
              <w:lastRenderedPageBreak/>
              <w:t>диабет у взрослых за отчетный год;</w:t>
            </w:r>
          </w:p>
          <w:p w:rsidR="00C91CD2" w:rsidRPr="00A20ED1" w:rsidRDefault="00C91CD2" w:rsidP="00C91CD2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Охват граждан исследованием глюкозы натощак</w:t>
            </w:r>
          </w:p>
        </w:tc>
      </w:tr>
      <w:tr w:rsidR="00B732EE" w:rsidRPr="00A20ED1" w:rsidTr="00C21B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right="47" w:firstLine="0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Выстроена единая система диспансерного наблюдения за пациентами с нарушением углеводного обмена и сахарным диабетом, включая обеспечение пациентов с сахарным диабетом ключевым маркером точной диагностики и эффективности лечения – гликированным гемоглобином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right="-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16,182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19,403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22,624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4E23D8" w:rsidP="004E23D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 2025 году не менее чем 22,6 тысяч пациентам с сахарным диабетом в рамках диспансерного наблюдения выполняются исследования гликированного гемоглобина с помощью лабораторных методов в соответствии со стандартами медицинской помощи и клиническими рекомендациями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2A29B5" w:rsidP="002A29B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Оказание услуг (выполнение работ)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21BE0" w:rsidRPr="00A20ED1" w:rsidRDefault="00C21BE0" w:rsidP="00C21BE0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21BE0" w:rsidRPr="00A20ED1" w:rsidRDefault="00C91CD2" w:rsidP="00C21BE0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 с сахарным диабетом 1 и 2 типов, охваченных диспансерным наблюдением, в том числе проводимым в рамках данного наблюдения исследованием гликированного гемоглобина с помощью лабораторных методов, ежегодно не реже 1 раза в год, от общего числа пациентов с сахарным диабетом 1 и 2 типов</w:t>
            </w:r>
          </w:p>
        </w:tc>
      </w:tr>
      <w:tr w:rsidR="00B732EE" w:rsidRPr="00A20ED1" w:rsidTr="00C21B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right="47" w:firstLine="0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Дети с сахарным диабетом 1 типа в возрасте от 2-х до 4-х лет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right="-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B732EE" w:rsidP="00B732EE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Все дети с сахарным диабетом 1 типа в возрасте от 2-х до 4-х лет обеспечены системами непрерывного мониторинга глюкозы, в том числе российского производства, в соответствии со стандартами медицинской помощи и </w:t>
            </w:r>
            <w:r w:rsidRPr="00A20ED1">
              <w:rPr>
                <w:rFonts w:ascii="Times New Roman" w:hAnsi="Times New Roman" w:cs="Times New Roman"/>
              </w:rPr>
              <w:lastRenderedPageBreak/>
              <w:t>клиническими рекомендациями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A29B5" w:rsidP="002A29B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C4ACD" w:rsidRPr="00A20ED1" w:rsidRDefault="002C4ACD" w:rsidP="002C4ACD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C4ACD" w:rsidRPr="00A20ED1" w:rsidRDefault="00C91CD2" w:rsidP="002C4ACD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Доля пациентов с сахарным диабетом 1 и 2 типов, достигших уровня гликированного гемоглобина менее или равного 7 на конец года, от числа пациентов с </w:t>
            </w:r>
            <w:r w:rsidRPr="00A20ED1">
              <w:rPr>
                <w:rFonts w:ascii="Times New Roman" w:hAnsi="Times New Roman" w:cs="Times New Roman"/>
              </w:rPr>
              <w:lastRenderedPageBreak/>
              <w:t>сахарным диабетом 1 и 2 типов, охваченных исследованием гликированного гемоглобина с помощью лабораторных методов</w:t>
            </w:r>
          </w:p>
        </w:tc>
      </w:tr>
      <w:tr w:rsidR="00B732EE" w:rsidRPr="00A20ED1" w:rsidTr="00C21B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right="47" w:firstLine="0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Дети с сахарным диабетом 1 типа в возрасте от 4-х до 17 лет включительно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right="-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B732EE" w:rsidP="00B732EE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85% детей с сахарным диабетом 1 типа в возрасте от 4-х до 17 лет включительно обеспечены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 с сахарным диабетом 1 и 2 типов, достигших уровня гликированного гемоглобина менее или равного 7 на конец года, от числа пациентов с сахарным диабетом 1 и 2 типов, охваченных исследованием гликированного гемоглобина с помощью лабораторных методов</w:t>
            </w:r>
          </w:p>
        </w:tc>
      </w:tr>
      <w:tr w:rsidR="002A29B5" w:rsidRPr="00A20ED1" w:rsidTr="00C21B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BD0292" w:rsidRDefault="002A29B5" w:rsidP="002A29B5">
            <w:pPr>
              <w:ind w:right="47" w:firstLine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 xml:space="preserve">Дооснащены (переоснащены) медицинские организации, оказывающие медицинскую помощь сельским жителям и жителям отдаленных территорий (центральные </w:t>
            </w:r>
            <w:r w:rsidRPr="00A20ED1">
              <w:rPr>
                <w:rFonts w:ascii="Times New Roman" w:hAnsi="Times New Roman" w:cs="Times New Roman"/>
                <w:color w:val="000000"/>
              </w:rPr>
              <w:lastRenderedPageBreak/>
              <w:t>районные больницы, районные больницы, участковые больницы) оборудованием для выявления сахарного диабета и контроля за состоянием пациента с ранее выявленным сахарным диабетом</w:t>
            </w:r>
            <w:r w:rsidR="00BD0292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right="-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E558BE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E558BE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right="4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B732EE" w:rsidP="00B732EE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 менее 1 медицинской организации, оказывающие медицинскую помощь сельским жителям и жителям отдаленных территорий (центральные районные больницы, районные больницы, участковые больницы), дооснащена (пе</w:t>
            </w:r>
            <w:r w:rsidRPr="00A20ED1">
              <w:rPr>
                <w:rFonts w:ascii="Times New Roman" w:hAnsi="Times New Roman" w:cs="Times New Roman"/>
              </w:rPr>
              <w:lastRenderedPageBreak/>
              <w:t>реоснащена)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lastRenderedPageBreak/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widowControl/>
              <w:autoSpaceDE/>
              <w:autoSpaceDN/>
              <w:adjustRightInd/>
              <w:ind w:right="-249" w:hanging="25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A29B5" w:rsidRPr="00A20ED1" w:rsidRDefault="002A29B5" w:rsidP="002A29B5">
            <w:pPr>
              <w:widowControl/>
              <w:autoSpaceDE/>
              <w:autoSpaceDN/>
              <w:adjustRightInd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Охват граждан исследованием глюкозы натощак</w:t>
            </w:r>
          </w:p>
        </w:tc>
      </w:tr>
    </w:tbl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C71F54" w:rsidRPr="00A20ED1" w:rsidSect="00CC5BAC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C71F54" w:rsidRPr="00A20ED1" w:rsidRDefault="00C71F54" w:rsidP="00C71F54">
      <w:pPr>
        <w:pStyle w:val="af6"/>
        <w:widowControl/>
        <w:numPr>
          <w:ilvl w:val="0"/>
          <w:numId w:val="6"/>
        </w:numPr>
        <w:autoSpaceDE/>
        <w:autoSpaceDN/>
        <w:adjustRightInd/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Финансовое обеспечение реализации регионального проекта</w:t>
      </w:r>
    </w:p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pPr w:leftFromText="180" w:rightFromText="180" w:vertAnchor="text" w:tblpX="6" w:tblpY="1"/>
        <w:tblW w:w="5000" w:type="pct"/>
        <w:tblLook w:val="04A0" w:firstRow="1" w:lastRow="0" w:firstColumn="1" w:lastColumn="0" w:noHBand="0" w:noVBand="1"/>
      </w:tblPr>
      <w:tblGrid>
        <w:gridCol w:w="490"/>
        <w:gridCol w:w="6302"/>
        <w:gridCol w:w="1622"/>
        <w:gridCol w:w="986"/>
        <w:gridCol w:w="894"/>
        <w:gridCol w:w="892"/>
        <w:gridCol w:w="892"/>
        <w:gridCol w:w="874"/>
        <w:gridCol w:w="926"/>
        <w:gridCol w:w="1249"/>
      </w:tblGrid>
      <w:tr w:rsidR="004831FF" w:rsidRPr="00A20ED1" w:rsidTr="004831FF">
        <w:trPr>
          <w:trHeight w:val="20"/>
        </w:trPr>
        <w:tc>
          <w:tcPr>
            <w:tcW w:w="162" w:type="pct"/>
            <w:vMerge w:val="restar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3" w:type="pct"/>
            <w:vMerge w:val="restar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Наименование мероприятия (результата) </w:t>
            </w:r>
          </w:p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 источники финансирования</w:t>
            </w:r>
          </w:p>
        </w:tc>
        <w:tc>
          <w:tcPr>
            <w:tcW w:w="536" w:type="pct"/>
            <w:vMerge w:val="restar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806" w:type="pct"/>
            <w:gridSpan w:val="6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14" w:type="pct"/>
            <w:vMerge w:val="restar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vMerge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vMerge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2019–2023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30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414" w:type="pct"/>
            <w:vMerge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</w:tr>
      <w:tr w:rsidR="00C71F54" w:rsidRPr="00A20ED1" w:rsidTr="00253F3D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38" w:type="pct"/>
            <w:gridSpan w:val="9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D70A77" w:rsidRPr="00A20ED1">
              <w:rPr>
                <w:rFonts w:ascii="Times New Roman" w:hAnsi="Times New Roman" w:cs="Times New Roman"/>
              </w:rPr>
              <w:t>Раннее выявление и лечение сахарного диабета в целях предупреждения осложнений данного заболевания, в том числе приводящих к инвалидности. Проведение профилактических мероприятий, в том числе среди пациентов из групп риска. Разработка и реализация программы борьбы с сахарным диабетом. Обеспечение больных сахарным диабетом необходимыми лекарственными препаратами, медицинскими изделиями и расходными материалами. Подготовка специалистов в сфере профилактики, диагностики и лечения сахарного диабета и обеспечение специализированных медицинских организаций (их подразделений), оказывающих медицинскую помощь больным сахарным диабетом, квалифицированными кадрами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Дети с сахарным диабетом 1 типа в возрасте от 2-х до 4-х лет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1134,0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1134,0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 xml:space="preserve">855 0902 </w:t>
            </w:r>
            <w:r w:rsidRPr="00A20ED1">
              <w:rPr>
                <w:rFonts w:ascii="Times New Roman" w:hAnsi="Times New Roman" w:cs="Times New Roman"/>
                <w:lang w:val="en-US"/>
              </w:rPr>
              <w:t>Ц2203R1060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1122,7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1122,7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855 0902 </w:t>
            </w:r>
            <w:r w:rsidRPr="00A20ED1">
              <w:rPr>
                <w:rFonts w:ascii="Times New Roman" w:hAnsi="Times New Roman" w:cs="Times New Roman"/>
                <w:lang w:val="en-US"/>
              </w:rPr>
              <w:t>Ц2203R1060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11,3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Дети с сахарным диабетом 1 типа в возрасте от 4-х до 17 лет включительно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34333,1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34333,1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 xml:space="preserve">855 0902 </w:t>
            </w:r>
            <w:r w:rsidRPr="00A20ED1">
              <w:rPr>
                <w:rFonts w:ascii="Times New Roman" w:hAnsi="Times New Roman" w:cs="Times New Roman"/>
                <w:lang w:val="en-US"/>
              </w:rPr>
              <w:t>Ц2203R1070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33989,8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33989,8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855 0902 </w:t>
            </w:r>
            <w:r w:rsidRPr="00A20ED1">
              <w:rPr>
                <w:rFonts w:ascii="Times New Roman" w:hAnsi="Times New Roman" w:cs="Times New Roman"/>
                <w:lang w:val="en-US"/>
              </w:rPr>
              <w:t>Ц2203R1070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343,3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343,3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Дооснащены (переоснащены) медицинские организации, оказывающие медицинскую помощь сельским жителям и жителям отдаленных территорий (центральные районные больницы, районные больницы, участковые больницы)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20184,2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20184,2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 xml:space="preserve">855 0902 </w:t>
            </w:r>
            <w:r w:rsidRPr="00A20ED1">
              <w:rPr>
                <w:rFonts w:ascii="Times New Roman" w:hAnsi="Times New Roman" w:cs="Times New Roman"/>
                <w:lang w:val="en-US"/>
              </w:rPr>
              <w:t>Ц210151220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20184,2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20184,2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162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831FF" w:rsidRPr="00A20ED1" w:rsidTr="004831FF">
        <w:trPr>
          <w:trHeight w:val="20"/>
        </w:trPr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Итого по региональному проекту Чувашской Республики: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20184,2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35467,1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55651,3</w:t>
            </w:r>
          </w:p>
        </w:tc>
      </w:tr>
      <w:tr w:rsidR="004831FF" w:rsidRPr="00A20ED1" w:rsidTr="004831FF">
        <w:trPr>
          <w:trHeight w:val="20"/>
        </w:trPr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20184,2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35112,5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55296,7</w:t>
            </w:r>
          </w:p>
        </w:tc>
      </w:tr>
      <w:tr w:rsidR="004831FF" w:rsidRPr="00A20ED1" w:rsidTr="004831FF">
        <w:trPr>
          <w:trHeight w:val="20"/>
        </w:trPr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354,6</w:t>
            </w:r>
          </w:p>
        </w:tc>
      </w:tr>
      <w:tr w:rsidR="004831FF" w:rsidRPr="00A20ED1" w:rsidTr="004831FF">
        <w:trPr>
          <w:trHeight w:val="20"/>
        </w:trPr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831FF" w:rsidRPr="00A20ED1" w:rsidTr="004831FF">
        <w:trPr>
          <w:trHeight w:val="20"/>
        </w:trPr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831FF" w:rsidRPr="00A20ED1" w:rsidTr="004831FF">
        <w:trPr>
          <w:trHeight w:val="20"/>
        </w:trPr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31FF" w:rsidRPr="00A20ED1" w:rsidRDefault="004831FF" w:rsidP="004831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C71F54" w:rsidRPr="00A20ED1" w:rsidSect="00731A25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C71F54" w:rsidRPr="00A20ED1" w:rsidRDefault="00C71F54" w:rsidP="000B395C">
      <w:pPr>
        <w:widowControl/>
        <w:tabs>
          <w:tab w:val="left" w:pos="16018"/>
          <w:tab w:val="left" w:pos="17294"/>
        </w:tabs>
        <w:autoSpaceDE/>
        <w:autoSpaceDN/>
        <w:adjustRightInd/>
        <w:ind w:left="8647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71F54" w:rsidRPr="00A20ED1" w:rsidRDefault="00C71F54" w:rsidP="000B395C">
      <w:pPr>
        <w:widowControl/>
        <w:tabs>
          <w:tab w:val="left" w:pos="16018"/>
          <w:tab w:val="left" w:pos="17294"/>
        </w:tabs>
        <w:autoSpaceDE/>
        <w:autoSpaceDN/>
        <w:adjustRightInd/>
        <w:ind w:left="8647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 паспорту регионального проекта Чувашской Республики «</w:t>
      </w:r>
      <w:r w:rsidR="00D70A77" w:rsidRPr="00A20ED1">
        <w:rPr>
          <w:rFonts w:ascii="Times New Roman" w:hAnsi="Times New Roman" w:cs="Times New Roman"/>
          <w:sz w:val="26"/>
          <w:szCs w:val="26"/>
        </w:rPr>
        <w:t>Борьба с сахарным диабетом</w:t>
      </w:r>
      <w:r w:rsidRPr="00A20ED1">
        <w:rPr>
          <w:rFonts w:ascii="Times New Roman" w:hAnsi="Times New Roman" w:cs="Times New Roman"/>
          <w:sz w:val="26"/>
          <w:szCs w:val="26"/>
        </w:rPr>
        <w:t>»</w:t>
      </w:r>
    </w:p>
    <w:p w:rsidR="00C71F54" w:rsidRPr="00A20ED1" w:rsidRDefault="00C71F54" w:rsidP="00C71F54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регионального проекта Чувашской Республики «</w:t>
      </w:r>
      <w:r w:rsidR="00D70A77" w:rsidRPr="00A20ED1">
        <w:rPr>
          <w:rFonts w:ascii="Times New Roman" w:hAnsi="Times New Roman" w:cs="Times New Roman"/>
          <w:sz w:val="26"/>
          <w:szCs w:val="26"/>
        </w:rPr>
        <w:t>Борьба с сахарным диабетом</w:t>
      </w:r>
      <w:r w:rsidRPr="00A20ED1">
        <w:rPr>
          <w:rFonts w:ascii="Times New Roman" w:hAnsi="Times New Roman" w:cs="Times New Roman"/>
          <w:sz w:val="26"/>
          <w:szCs w:val="26"/>
        </w:rPr>
        <w:t>»</w:t>
      </w:r>
    </w:p>
    <w:p w:rsidR="00C71F54" w:rsidRPr="00A20ED1" w:rsidRDefault="00C71F54" w:rsidP="00C71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435" w:type="pct"/>
        <w:tblInd w:w="-572" w:type="dxa"/>
        <w:tblLook w:val="04A0" w:firstRow="1" w:lastRow="0" w:firstColumn="1" w:lastColumn="0" w:noHBand="0" w:noVBand="1"/>
      </w:tblPr>
      <w:tblGrid>
        <w:gridCol w:w="654"/>
        <w:gridCol w:w="3585"/>
        <w:gridCol w:w="1194"/>
        <w:gridCol w:w="1255"/>
        <w:gridCol w:w="835"/>
        <w:gridCol w:w="654"/>
        <w:gridCol w:w="1781"/>
        <w:gridCol w:w="3251"/>
        <w:gridCol w:w="940"/>
        <w:gridCol w:w="971"/>
      </w:tblGrid>
      <w:tr w:rsidR="000B395C" w:rsidRPr="00A20ED1" w:rsidTr="00CD6337">
        <w:trPr>
          <w:trHeight w:val="20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  <w:r w:rsidRPr="00A20ED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86" w:type="pct"/>
            <w:vMerge w:val="restar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810" w:type="pct"/>
            <w:gridSpan w:val="2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492" w:type="pct"/>
            <w:gridSpan w:val="2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589" w:type="pct"/>
            <w:vMerge w:val="restar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75" w:type="pct"/>
            <w:vMerge w:val="restar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Вид документа и характеристика результата</w:t>
            </w:r>
          </w:p>
        </w:tc>
        <w:tc>
          <w:tcPr>
            <w:tcW w:w="311" w:type="pct"/>
            <w:vMerge w:val="restar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Реализуется в муниципальном образовании</w:t>
            </w:r>
          </w:p>
        </w:tc>
        <w:tc>
          <w:tcPr>
            <w:tcW w:w="321" w:type="pct"/>
            <w:vMerge w:val="restar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Информационная система (источник данных) </w:t>
            </w:r>
          </w:p>
        </w:tc>
      </w:tr>
      <w:tr w:rsidR="000B395C" w:rsidRPr="00A20ED1" w:rsidTr="00CD6337">
        <w:trPr>
          <w:trHeight w:val="20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6" w:type="pct"/>
            <w:vMerge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предшественники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последователи</w:t>
            </w:r>
          </w:p>
        </w:tc>
        <w:tc>
          <w:tcPr>
            <w:tcW w:w="589" w:type="pct"/>
            <w:vMerge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vMerge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395C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</w:tr>
      <w:tr w:rsidR="007D38B7" w:rsidRPr="00A20ED1" w:rsidTr="000B395C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4" w:type="pct"/>
            <w:gridSpan w:val="9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</w:t>
            </w:r>
            <w:r w:rsidR="00D70A77" w:rsidRPr="00A20ED1">
              <w:rPr>
                <w:rFonts w:ascii="Times New Roman" w:hAnsi="Times New Roman" w:cs="Times New Roman"/>
              </w:rPr>
              <w:t>Раннее выявление и лечение сахарного диабета в целях предупреждения осложнений данного заболевания, в том числе приводящих к инвалидности. Проведение профилактических мероприятий, в том числе среди пациентов из групп риска. Разработка и реализация программы борьбы с сахарным диабетом. Обеспечение больных сахарным диабетом необходимыми лекарственными препаратами, медицинскими изделиями и расходными материалами. Подготовка специалистов в сфере профилактики, диагностики и лечения сахарного диабета и обеспечение специализированных медицинских организаций (их подразделений), оказывающих медицинскую помощь больным сахарным диабетом, квалифицированными кадрами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0B395C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  <w:hideMark/>
          </w:tcPr>
          <w:p w:rsidR="00C71F54" w:rsidRPr="00A20ED1" w:rsidRDefault="007D38B7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Больные с сахарным диабетом обеспечены медицинскими изделиями для определения уровня глюкозы в крови (любыми методами), лекарственными препаратами в соответствии с клиническими рекомендациями для профилактики и лечения осложнений основного заболевания, включая болезни сердечно-сосудистой системы, и больные с сахарным диабетом 1 типа обеспечены сахароснижающими препаратами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  <w:hideMark/>
          </w:tcPr>
          <w:p w:rsidR="00C71F54" w:rsidRPr="00A20ED1" w:rsidRDefault="007D38B7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Игнатьева О.О., </w:t>
            </w:r>
            <w:r w:rsidR="000B395C" w:rsidRPr="00A20ED1">
              <w:rPr>
                <w:rFonts w:ascii="Times New Roman" w:hAnsi="Times New Roman" w:cs="Times New Roman"/>
              </w:rPr>
              <w:br/>
            </w:r>
            <w:r w:rsidRPr="00A20ED1">
              <w:rPr>
                <w:rFonts w:ascii="Times New Roman" w:hAnsi="Times New Roman" w:cs="Times New Roman"/>
              </w:rPr>
              <w:t>Антонов А.А.</w:t>
            </w:r>
            <w:r w:rsidR="00E558BE" w:rsidRPr="00A20ED1">
              <w:rPr>
                <w:rFonts w:ascii="Times New Roman" w:hAnsi="Times New Roman" w:cs="Times New Roman"/>
              </w:rPr>
              <w:t>, Якимова Т.В.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  <w:hideMark/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0B395C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C71F54" w:rsidRPr="00A20ED1" w:rsidRDefault="000B395C" w:rsidP="000B39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«Разработана «дорожная карта» мероприятия по обеспечению пациентов с сахарным диабетом 1 и 2 типа медицинскими изделиями для определения уровня глюкозы в крови (любыми методами), пациентов с сахарным диабетом 1 типа сахароснижающими препаратами в соответствии с клиническими рекомендациями, пациентов с сахарным диабетом 1 и 2 типа лекарственными препаратами для профилактики и лечения осложнений основного заболевания, включая болезни сердечно-сосудистой системы в соответствии с клиническими рекомендациями»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71F54" w:rsidRPr="00A20ED1" w:rsidRDefault="000B395C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71F54" w:rsidRPr="00A20ED1" w:rsidRDefault="000B395C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71F54" w:rsidRPr="00A20ED1" w:rsidRDefault="000B395C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71F54" w:rsidRPr="00A20ED1" w:rsidRDefault="000B395C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71F54" w:rsidRPr="00A20ED1" w:rsidRDefault="00C71F54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71F54" w:rsidRPr="00A20ED1" w:rsidRDefault="00E558BE" w:rsidP="00E558B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Утвержденная </w:t>
            </w:r>
            <w:r w:rsidR="000B395C" w:rsidRPr="00A20ED1">
              <w:rPr>
                <w:rFonts w:ascii="Times New Roman" w:hAnsi="Times New Roman" w:cs="Times New Roman"/>
                <w:color w:val="22272F"/>
              </w:rPr>
              <w:t>«</w:t>
            </w:r>
            <w:r w:rsidRPr="00A20ED1">
              <w:rPr>
                <w:rFonts w:ascii="Times New Roman" w:hAnsi="Times New Roman" w:cs="Times New Roman"/>
                <w:color w:val="22272F"/>
              </w:rPr>
              <w:t>дорожная карта</w:t>
            </w:r>
            <w:r w:rsidR="000B395C" w:rsidRPr="00A20ED1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71F54" w:rsidRPr="00A20ED1" w:rsidRDefault="000B395C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71F54" w:rsidRPr="00A20ED1" w:rsidRDefault="000B395C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0B395C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«Обеспечен мониторинг исполнения «дорожной карты» мероприятия по обеспечению пациентов с сахарным диабетом 1 и 2 типа медицинскими изделиями для определения уровня глюкозы в крови (любыми методами), пациентов с сахарным диабетом 1 типа сахароснижающими препаратами в соответствии с клиническими рекомендациями, пациентов с сахарным диабетом 1 и 2 типа лекарственными препаратами для профилактики и лечения осложнений основного заболевания, </w:t>
            </w:r>
            <w:r w:rsidRPr="00A20ED1">
              <w:rPr>
                <w:rFonts w:ascii="Times New Roman" w:hAnsi="Times New Roman" w:cs="Times New Roman"/>
              </w:rPr>
              <w:lastRenderedPageBreak/>
              <w:t>включая болезни сердечно-сосудистой системы в соответствии с клиническими рекомендациями»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01.04.2024 далее – ежегодно, 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Антонов А.А., </w:t>
            </w:r>
            <w:r w:rsidRPr="00A20ED1">
              <w:rPr>
                <w:rFonts w:ascii="Times New Roman" w:hAnsi="Times New Roman" w:cs="Times New Roman"/>
              </w:rPr>
              <w:br/>
              <w:t xml:space="preserve">Якимова Т.В., </w:t>
            </w:r>
            <w:r w:rsidRPr="00A20ED1">
              <w:rPr>
                <w:rFonts w:ascii="Times New Roman" w:hAnsi="Times New Roman" w:cs="Times New Roman"/>
              </w:rPr>
              <w:br/>
              <w:t>главные врач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0B395C" w:rsidRPr="00A20ED1" w:rsidRDefault="000B395C" w:rsidP="00E558B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обеспечении мониторинга исполнения «дорожной карты»</w:t>
            </w:r>
            <w:r w:rsidR="00E558BE" w:rsidRPr="00A20ED1">
              <w:rPr>
                <w:rFonts w:ascii="Times New Roman" w:hAnsi="Times New Roman" w:cs="Times New Roman"/>
              </w:rPr>
              <w:t xml:space="preserve"> за 1 квартал</w:t>
            </w:r>
            <w:r w:rsidRPr="00A20ED1">
              <w:rPr>
                <w:rFonts w:ascii="Times New Roman" w:hAnsi="Times New Roman" w:cs="Times New Roman"/>
              </w:rPr>
              <w:t>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0B395C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«Отчет об исполнении «дорожной карты» мероприятия по обеспечению по обеспечению пациентов с сахарным диабетом 1 и 2 типа медицинскими изделиями для определения уровня глюкозы в крови (любыми методами), пациентов с сахарным диабетом 1 типа сахароснижающими препаратами в соответствии с клиническими рекомендациями, пациентов с сахарным диабетом 1 и 2 типа лекарственными препаратами для профилактики и лечения осложнений основного заболевания, включая болезни сердечно-сосудистой системы в соответствии с клиническими рекомендациями»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01.07.2024, 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Антонов А.А., </w:t>
            </w:r>
            <w:r w:rsidRPr="00A20ED1">
              <w:rPr>
                <w:rFonts w:ascii="Times New Roman" w:hAnsi="Times New Roman" w:cs="Times New Roman"/>
              </w:rPr>
              <w:br/>
              <w:t xml:space="preserve">Якимова Т.В., </w:t>
            </w:r>
            <w:r w:rsidRPr="00A20ED1">
              <w:rPr>
                <w:rFonts w:ascii="Times New Roman" w:hAnsi="Times New Roman" w:cs="Times New Roman"/>
              </w:rPr>
              <w:br/>
              <w:t>главные врач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0B395C" w:rsidRPr="00A20ED1" w:rsidRDefault="000B395C" w:rsidP="00E558B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обеспечении мониторинга исполнения «дорожной карты»</w:t>
            </w:r>
            <w:r w:rsidR="00E558BE" w:rsidRPr="00A20ED1">
              <w:rPr>
                <w:rFonts w:ascii="Times New Roman" w:hAnsi="Times New Roman" w:cs="Times New Roman"/>
              </w:rPr>
              <w:t xml:space="preserve"> за 2 квартал</w:t>
            </w:r>
            <w:r w:rsidRPr="00A20ED1">
              <w:rPr>
                <w:rFonts w:ascii="Times New Roman" w:hAnsi="Times New Roman" w:cs="Times New Roman"/>
              </w:rPr>
              <w:t>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0B395C" w:rsidRPr="00A20ED1" w:rsidRDefault="000B395C" w:rsidP="000B3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294E06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«Отчет об исполнении «дорожной карты» мероприятия по обеспечению по обеспечению пациентов с сахарным диабетом 1 и 2 типа медицинскими изделиями для определения уровня глюкозы в крови (любыми методами), пациентов с сахарным диабетом 1 типа сахароснижающими препаратами в соответствии с клиническими рекомендациями, пациентов с сахарным диабетом 1 и 2 типа лекарственными препаратами для </w:t>
            </w:r>
            <w:r w:rsidRPr="00A20ED1">
              <w:rPr>
                <w:rFonts w:ascii="Times New Roman" w:hAnsi="Times New Roman" w:cs="Times New Roman"/>
              </w:rPr>
              <w:lastRenderedPageBreak/>
              <w:t>профилактики и лечения осложнений основного заболевания, включая болезни сердечно-сосудистой системы в соответствии с клиническими рекомендациями»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01.10.2024, 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Антонов А.А., </w:t>
            </w:r>
            <w:r w:rsidRPr="00A20ED1">
              <w:rPr>
                <w:rFonts w:ascii="Times New Roman" w:hAnsi="Times New Roman" w:cs="Times New Roman"/>
              </w:rPr>
              <w:br/>
              <w:t xml:space="preserve">Якимова Т.В., </w:t>
            </w:r>
            <w:r w:rsidRPr="00A20ED1">
              <w:rPr>
                <w:rFonts w:ascii="Times New Roman" w:hAnsi="Times New Roman" w:cs="Times New Roman"/>
              </w:rPr>
              <w:br/>
              <w:t>главные врач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обеспечении мониторинга исполнения «дорожной карты» за 3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294E06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«Отчет об исполнении «дорожной карты» мероприятия по обеспечению по обеспечению пациентов с сахарным диабетом 1 и 2 типа медицинскими изделиями для определения уровня глюкозы в крови (любыми методами), пациентов с сахарным диабетом 1 типа сахароснижающими препаратами в соответствии с клиническими рекомендациями, пациентов с сахарным диабетом 1 и 2 типа лекарственными препаратами для профилактики и лечения осложнений основного заболевания, включая болезни сердечно-сосудистой системы в соответствии с клиническими рекомендациями»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31.12.2024, 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Антонов А.А., </w:t>
            </w:r>
            <w:r w:rsidRPr="00A20ED1">
              <w:rPr>
                <w:rFonts w:ascii="Times New Roman" w:hAnsi="Times New Roman" w:cs="Times New Roman"/>
              </w:rPr>
              <w:br/>
              <w:t xml:space="preserve">Якимова Т.В., </w:t>
            </w:r>
            <w:r w:rsidRPr="00A20ED1">
              <w:rPr>
                <w:rFonts w:ascii="Times New Roman" w:hAnsi="Times New Roman" w:cs="Times New Roman"/>
              </w:rPr>
              <w:br/>
              <w:t>главные врач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обеспечении мониторинга исполнения «дорожной карты» за 4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294E06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Больные сахарным диабетом обеспечены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 рекомендациями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Игнатьева О.О., </w:t>
            </w:r>
            <w:r w:rsidRPr="00A20ED1">
              <w:rPr>
                <w:rFonts w:ascii="Times New Roman" w:hAnsi="Times New Roman" w:cs="Times New Roman"/>
              </w:rPr>
              <w:br/>
              <w:t>Антонов А.А., Якимова Т.В.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294E06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«Утвержден перечень медицинских организа</w:t>
            </w:r>
            <w:r w:rsidRPr="00A20ED1">
              <w:rPr>
                <w:rFonts w:ascii="Times New Roman" w:hAnsi="Times New Roman" w:cs="Times New Roman"/>
              </w:rPr>
              <w:lastRenderedPageBreak/>
              <w:t xml:space="preserve">ций, на базе которых функционируют «Школы для пациентов с сахарным диабетом» 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Антонов А.А., Якимова Т.В.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Приказ Минздрава Чувашии об утверждении перечень медицинских организаций, на базе которых функционируют </w:t>
            </w:r>
            <w:r w:rsidRPr="00A20ED1">
              <w:rPr>
                <w:rFonts w:ascii="Times New Roman" w:hAnsi="Times New Roman" w:cs="Times New Roman"/>
              </w:rPr>
              <w:lastRenderedPageBreak/>
              <w:t>«Школы для пациентов с сахарным диабетом»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294E06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01.05.2024, далее – ежегодно 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Антонов А.А., Якимова Т.В., главные врачи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 рекомендациями, за 1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294E06" w:rsidRPr="00A20ED1" w:rsidRDefault="00294E06" w:rsidP="00294E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1757F9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01.07.2024, далее – ежегодно 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Антонов А.А., Якимова Т.В., главные врачи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 рекомендациями, за 2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1757F9" w:rsidRPr="00A20ED1" w:rsidRDefault="001757F9" w:rsidP="001757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C62AC8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31.10.2024, далее – ежегодно 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Антонов А.А., Якимова Т.В., главные врачи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 рекомендациями, за 3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C62AC8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1.2.5.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31.12.2024, далее – ежегодно 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Антонов А.А., Якимова Т.В., главные врачи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 рекомендациями, за 4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62AC8" w:rsidRPr="00A20ED1" w:rsidRDefault="00C62AC8" w:rsidP="00C6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745363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Выстроена единая маршрутизации пациентов на основе республиканских, межрайонных (районных) центров (отделений), включая все этапы наблюдения за пациентами от фельдшерско-акушерского пункта (поликлиники) до Республиканского эндокринологического центра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Игнатьева О.О., </w:t>
            </w:r>
            <w:r w:rsidRPr="00A20ED1">
              <w:rPr>
                <w:rFonts w:ascii="Times New Roman" w:hAnsi="Times New Roman" w:cs="Times New Roman"/>
              </w:rPr>
              <w:br/>
              <w:t>Антонов А.А., Якимова Т.В.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745363" w:rsidRPr="00A20ED1" w:rsidRDefault="00745363" w:rsidP="007453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257E01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257E01" w:rsidRPr="00A20ED1" w:rsidRDefault="00257E01" w:rsidP="00257E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257E01" w:rsidRPr="00A20ED1" w:rsidRDefault="00257E01" w:rsidP="0028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«С 2024 года обеспечена возможность использования транспорта, закупленного в рамках национального проекта «Демография», для доставки пациентов с сахарным диабетом из отдаленных территорий и сельской местности в межрайонные (районные) центры (отделения) и </w:t>
            </w:r>
            <w:r w:rsidR="00286337" w:rsidRPr="00A20ED1">
              <w:rPr>
                <w:rFonts w:ascii="Times New Roman" w:hAnsi="Times New Roman" w:cs="Times New Roman"/>
              </w:rPr>
              <w:t>Республиканский</w:t>
            </w:r>
            <w:r w:rsidRPr="00A20ED1">
              <w:rPr>
                <w:rFonts w:ascii="Times New Roman" w:hAnsi="Times New Roman" w:cs="Times New Roman"/>
              </w:rPr>
              <w:t xml:space="preserve"> эндокринологически</w:t>
            </w:r>
            <w:r w:rsidR="00286337" w:rsidRPr="00A20ED1">
              <w:rPr>
                <w:rFonts w:ascii="Times New Roman" w:hAnsi="Times New Roman" w:cs="Times New Roman"/>
              </w:rPr>
              <w:t>й центр</w:t>
            </w:r>
            <w:r w:rsidRPr="00A20ED1">
              <w:rPr>
                <w:rFonts w:ascii="Times New Roman" w:hAnsi="Times New Roman" w:cs="Times New Roman"/>
              </w:rPr>
              <w:t xml:space="preserve"> для диспансерного наблюдения и лечения»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57E01" w:rsidRPr="00A20ED1" w:rsidRDefault="00257E01" w:rsidP="00257E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257E01" w:rsidRPr="00A20ED1" w:rsidRDefault="00257E01" w:rsidP="00257E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257E01" w:rsidRPr="00A20ED1" w:rsidRDefault="00257E01" w:rsidP="00257E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257E01" w:rsidRPr="00A20ED1" w:rsidRDefault="00257E01" w:rsidP="00257E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257E01" w:rsidRPr="00A20ED1" w:rsidRDefault="00257E01" w:rsidP="00257E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Антонов А.А., Алимова О.А., главные врачи медицинских организаций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257E01" w:rsidRPr="00A20ED1" w:rsidRDefault="009870AC" w:rsidP="00257E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транспорта, закупленного в рамках национального проекта «Демография», для доставки пациентов с сахарным диабетом из отдаленных территорий и сельской местности в межрайонные (районные) центры (отделения) и региональные эндокринологические центры для диспансерного наблюдения и лечения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257E01" w:rsidRPr="00A20ED1" w:rsidRDefault="00257E01" w:rsidP="00257E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257E01" w:rsidRPr="00A20ED1" w:rsidRDefault="00257E01" w:rsidP="00257E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FB3A63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«На основе требований разработаны и согласованы с профильным национальными медицинскими исследовательскими центрами нормативно-правовые акты о маршрутизации пациентов с нарушениями липидного обмена»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31.07.2025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Игнатьева О.О., </w:t>
            </w:r>
            <w:r w:rsidRPr="00A20ED1">
              <w:rPr>
                <w:rFonts w:ascii="Times New Roman" w:hAnsi="Times New Roman" w:cs="Times New Roman"/>
              </w:rPr>
              <w:br/>
              <w:t>Антонов А.А., Якимова Т.В.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Приказ Минздрава Чувашии об утверждении маршрутизации пациентов с нарушениями липидного обмена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FB3A63" w:rsidRPr="00A20ED1" w:rsidRDefault="00FB3A63" w:rsidP="00FB3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28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Выстроена единая система диспансерного наблюдения за пациентами с нарушением углеводного обмена и сахарным диабетом, включая обеспечение пациентов с сахарным диабетом ключевым маркером точной диагностики и эффективности лечения – гликированным гемоглобином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Игнатьева О.О., </w:t>
            </w:r>
            <w:r w:rsidRPr="00A20ED1">
              <w:rPr>
                <w:rFonts w:ascii="Times New Roman" w:hAnsi="Times New Roman" w:cs="Times New Roman"/>
              </w:rPr>
              <w:br/>
              <w:t>Антонов А.А., Якимова Т.В.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286337" w:rsidRPr="00A20ED1" w:rsidRDefault="00286337" w:rsidP="0028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047BBE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«Совместно с профильными национальными медицинскими исследовательскими центрами выстроена единая система диспансерного наблюдения за пациентами с нарушением углеводного обмена и сахарным диабетом, включая обеспечение пациентов с сахарным диабетом ключевым маркером точной диагностики и эффективности лечения – гликированным гемоглобином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31.12.2024, далее -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Антонов А.А., Якимова Т.В.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Минздрава Чувашии о реализации мероприятий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047BBE" w:rsidRPr="00A20ED1" w:rsidRDefault="00047BBE" w:rsidP="00047B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8A097C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Дети с сахарным диабетом 1 типа в возрасте от 2-х до 4-х лет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Хуснетдинова Р.М.,</w:t>
            </w:r>
            <w:r w:rsidRPr="00A20ED1">
              <w:rPr>
                <w:rFonts w:ascii="Times New Roman" w:hAnsi="Times New Roman" w:cs="Times New Roman"/>
              </w:rPr>
              <w:br/>
              <w:t xml:space="preserve">Алимова О.А., </w:t>
            </w:r>
            <w:r w:rsidRPr="00A20ED1">
              <w:rPr>
                <w:rFonts w:ascii="Times New Roman" w:hAnsi="Times New Roman" w:cs="Times New Roman"/>
              </w:rPr>
              <w:br/>
              <w:t>Хамзатова Т.Е.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8A097C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1.5.1.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«Заключено соглашение между Кабинетом Министров Чувашской Республики и Министерством здравоохранения Российской Федерации о предоставлении субсидии из федерального бюджета республиканскому бюджету Чувашской Республики в целях софинансирования расходных обязательств,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01.08.2024,</w:t>
            </w:r>
          </w:p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8A097C" w:rsidRPr="00A20ED1" w:rsidRDefault="00C3022B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</w:t>
            </w:r>
          </w:p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Антонов А.А.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Соглашение между Кабинетом Министров Чувашской Республики и Министерством здравоохранения Российской Федерации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8A097C" w:rsidRPr="00A20ED1" w:rsidRDefault="008A097C" w:rsidP="008A09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55C2B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FC2B90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10.04.2024,</w:t>
            </w:r>
          </w:p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 за 1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55C2B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FC2B90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1.5.3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01.09.2024,</w:t>
            </w:r>
          </w:p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55C2B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FC2B90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10.07.2024,</w:t>
            </w:r>
          </w:p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655C2B" w:rsidRPr="00A20ED1" w:rsidRDefault="00C3022B" w:rsidP="00C302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1.5.3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C3022B" w:rsidP="00C302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 за 2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55C2B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FC2B90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1.5.5</w:t>
            </w:r>
            <w:r w:rsidR="00655C2B"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01.10.2024,</w:t>
            </w:r>
          </w:p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655C2B" w:rsidRPr="00A20ED1" w:rsidRDefault="00C3022B" w:rsidP="00C302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55C2B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FC2B90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1.5.6.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10.07.2024,</w:t>
            </w:r>
          </w:p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 за 3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55C2B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655C2B" w:rsidP="00FC2B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1.5.</w:t>
            </w:r>
            <w:r w:rsidR="00FC2B90" w:rsidRPr="00A20ED1">
              <w:rPr>
                <w:rFonts w:ascii="Times New Roman" w:hAnsi="Times New Roman" w:cs="Times New Roman"/>
              </w:rPr>
              <w:t>7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1.5.5.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1.5.8.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55C2B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655C2B" w:rsidP="00FC2B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  <w:r w:rsidR="00FC2B90" w:rsidRPr="00A20ED1">
              <w:rPr>
                <w:rFonts w:ascii="Times New Roman" w:hAnsi="Times New Roman" w:cs="Times New Roman"/>
              </w:rPr>
              <w:t>8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1.5.7.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55C2B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655C2B" w:rsidP="00FC2B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  <w:r w:rsidR="00FC2B90" w:rsidRPr="00A20E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655C2B" w:rsidRPr="00A20ED1" w:rsidRDefault="00C302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655C2B" w:rsidRPr="00A20ED1" w:rsidRDefault="00FC2B90" w:rsidP="00FC2B9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об использовании субсидии за </w:t>
            </w:r>
            <w:r w:rsidRPr="00A20ED1">
              <w:rPr>
                <w:rFonts w:ascii="Times New Roman" w:hAnsi="Times New Roman" w:cs="Times New Roman"/>
              </w:rPr>
              <w:t>4</w:t>
            </w:r>
            <w:r w:rsidRPr="00A20ED1">
              <w:rPr>
                <w:rFonts w:ascii="Times New Roman" w:hAnsi="Times New Roman" w:cs="Times New Roman"/>
              </w:rPr>
              <w:t xml:space="preserve">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655C2B" w:rsidRPr="00A20ED1" w:rsidRDefault="00655C2B" w:rsidP="00655C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Дети с сахарным диабетом 1 типа в возрасте от 4-х до 17 лет включительно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Хуснетдинова Р.М.,</w:t>
            </w:r>
            <w:r w:rsidRPr="00A20ED1">
              <w:rPr>
                <w:rFonts w:ascii="Times New Roman" w:hAnsi="Times New Roman" w:cs="Times New Roman"/>
              </w:rPr>
              <w:br/>
              <w:t xml:space="preserve">Алимова О.А., </w:t>
            </w:r>
            <w:r w:rsidRPr="00A20ED1">
              <w:rPr>
                <w:rFonts w:ascii="Times New Roman" w:hAnsi="Times New Roman" w:cs="Times New Roman"/>
              </w:rPr>
              <w:br/>
              <w:t>Хамзатова Т.Е.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CD6337" w:rsidRPr="00A20ED1" w:rsidRDefault="00CD6337" w:rsidP="008B10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«Заключено соглашение между Кабинетом Министров Чувашской Республики и Министерством здравоохранения Российской Федерации о предоставлении субсидии из федерального бюджета республиканскому бюджету Чувашской Республики </w:t>
            </w:r>
            <w:r w:rsidR="008B1038" w:rsidRPr="008B1038">
              <w:rPr>
                <w:rFonts w:ascii="Times New Roman" w:hAnsi="Times New Roman" w:cs="Times New Roman"/>
              </w:rPr>
              <w:t>в целях софинансирования расходных обязательств, возникающих</w:t>
            </w:r>
            <w:r w:rsidR="008B1038">
              <w:rPr>
                <w:rFonts w:ascii="Times New Roman" w:hAnsi="Times New Roman" w:cs="Times New Roman"/>
              </w:rPr>
              <w:t xml:space="preserve"> </w:t>
            </w:r>
            <w:r w:rsidR="008B1038" w:rsidRPr="008B1038">
              <w:rPr>
                <w:rFonts w:ascii="Times New Roman" w:hAnsi="Times New Roman" w:cs="Times New Roman"/>
              </w:rPr>
              <w:t>при реализации мероприятий по обеспечению детей с сахарным диабетом 1 типа в возрасте от 4-х до 17-ти лет системами непрерывного мониторинга глюкозы</w:t>
            </w:r>
            <w:r w:rsidRPr="00A20ED1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01.08.2024,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Антонов А.А.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Соглашение между Кабинетом Министров Чувашской Республики и Министерством здравоохранения Российской Федерации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</w:t>
            </w:r>
            <w:r w:rsidRPr="00A20ED1">
              <w:rPr>
                <w:rFonts w:ascii="Times New Roman" w:hAnsi="Times New Roman" w:cs="Times New Roman"/>
              </w:rPr>
              <w:t>6</w:t>
            </w:r>
            <w:r w:rsidRPr="00A20ED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10.04.2024,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 за 1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  <w:r w:rsidRPr="00A20ED1">
              <w:rPr>
                <w:rFonts w:ascii="Times New Roman" w:hAnsi="Times New Roman" w:cs="Times New Roman"/>
              </w:rPr>
              <w:t>6</w:t>
            </w:r>
            <w:r w:rsidRPr="00A20ED1">
              <w:rPr>
                <w:rFonts w:ascii="Times New Roman" w:hAnsi="Times New Roman" w:cs="Times New Roman"/>
              </w:rPr>
              <w:t>.3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01.09.2024,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1.6.4.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10.07.2024,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1.6.3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1.6.5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 за 2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1.6.5.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01.10.2024,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1.6.6.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10.07.2024,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 за 3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1.6.7.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1.6.5.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1.6.8.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1.6.8.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1.6.7.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1.6.9.</w:t>
            </w:r>
          </w:p>
        </w:tc>
        <w:tc>
          <w:tcPr>
            <w:tcW w:w="1186" w:type="pct"/>
            <w:shd w:val="clear" w:color="auto" w:fill="auto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об использовании субсидии за </w:t>
            </w:r>
            <w:r w:rsidRPr="00A20ED1">
              <w:rPr>
                <w:rFonts w:ascii="Times New Roman" w:hAnsi="Times New Roman" w:cs="Times New Roman"/>
              </w:rPr>
              <w:t>4</w:t>
            </w:r>
            <w:r w:rsidRPr="00A20ED1">
              <w:rPr>
                <w:rFonts w:ascii="Times New Roman" w:hAnsi="Times New Roman" w:cs="Times New Roman"/>
              </w:rPr>
              <w:t xml:space="preserve"> квартал, нарастающим итогом с начала отчетного года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CD6337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6337" w:rsidRPr="00A20ED1" w:rsidTr="00CD6337">
        <w:trPr>
          <w:trHeight w:val="20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 xml:space="preserve">Дооснащены (переоснащены) медицинские организации, оказывающие медицинскую помощь </w:t>
            </w:r>
            <w:r w:rsidRPr="00A20ED1">
              <w:rPr>
                <w:rFonts w:ascii="Times New Roman" w:hAnsi="Times New Roman" w:cs="Times New Roman"/>
                <w:color w:val="000000"/>
              </w:rPr>
              <w:lastRenderedPageBreak/>
              <w:t>сельским жителям и жителям отдаленных территорий (центральные районные больницы, районные больницы, участковые больницы)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CD6337" w:rsidRPr="00A20ED1" w:rsidRDefault="00FD52B0" w:rsidP="00CD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C71F54" w:rsidRPr="00A20ED1" w:rsidRDefault="00C71F54" w:rsidP="008F557A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sectPr w:rsidR="00C71F54" w:rsidRPr="00A20ED1" w:rsidSect="00113819">
          <w:pgSz w:w="16800" w:h="11900" w:orient="landscape"/>
          <w:pgMar w:top="799" w:right="1440" w:bottom="799" w:left="1440" w:header="708" w:footer="708" w:gutter="0"/>
          <w:cols w:space="708"/>
          <w:docGrid w:linePitch="360"/>
        </w:sectPr>
      </w:pPr>
    </w:p>
    <w:p w:rsidR="008F557A" w:rsidRPr="00A20ED1" w:rsidRDefault="008F557A" w:rsidP="008F557A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 xml:space="preserve">Паспорт ведомственного проекта </w:t>
      </w:r>
    </w:p>
    <w:p w:rsidR="008F557A" w:rsidRPr="00A20ED1" w:rsidRDefault="008F557A" w:rsidP="008F557A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F557A" w:rsidRPr="00A20ED1" w:rsidRDefault="00220073" w:rsidP="008F557A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«Обеспечение развития и укрепления материально-технической базы медицинских организаций»</w:t>
      </w:r>
    </w:p>
    <w:p w:rsidR="00220073" w:rsidRPr="00A20ED1" w:rsidRDefault="00220073" w:rsidP="008F557A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F557A" w:rsidRPr="00A20ED1" w:rsidRDefault="008F557A" w:rsidP="0039707D">
      <w:pPr>
        <w:pStyle w:val="af6"/>
        <w:widowControl/>
        <w:numPr>
          <w:ilvl w:val="0"/>
          <w:numId w:val="21"/>
        </w:numPr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="0044564F"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бщие</w:t>
      </w: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положения</w:t>
      </w:r>
    </w:p>
    <w:p w:rsidR="008F557A" w:rsidRPr="00A20ED1" w:rsidRDefault="008F557A" w:rsidP="008F55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399" w:type="pct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562"/>
        <w:gridCol w:w="3268"/>
        <w:gridCol w:w="3259"/>
        <w:gridCol w:w="1841"/>
        <w:gridCol w:w="1838"/>
      </w:tblGrid>
      <w:tr w:rsidR="008F557A" w:rsidRPr="00A20ED1" w:rsidTr="00AD23FC">
        <w:trPr>
          <w:trHeight w:val="57"/>
          <w:jc w:val="center"/>
        </w:trPr>
        <w:tc>
          <w:tcPr>
            <w:tcW w:w="1415" w:type="pc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Краткое наименование </w:t>
            </w:r>
            <w:r w:rsidR="00D34E9E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ведомственного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проекта</w:t>
            </w:r>
          </w:p>
        </w:tc>
        <w:tc>
          <w:tcPr>
            <w:tcW w:w="1275" w:type="pct"/>
            <w:gridSpan w:val="2"/>
            <w:tcMar>
              <w:left w:w="57" w:type="dxa"/>
              <w:right w:w="57" w:type="dxa"/>
            </w:tcMar>
          </w:tcPr>
          <w:p w:rsidR="008F557A" w:rsidRPr="00A20ED1" w:rsidRDefault="00D34E9E" w:rsidP="00D34E9E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85" w:type="pct"/>
            <w:tcMar>
              <w:left w:w="57" w:type="dxa"/>
              <w:right w:w="57" w:type="dxa"/>
            </w:tcMar>
          </w:tcPr>
          <w:p w:rsidR="008F557A" w:rsidRPr="00A20ED1" w:rsidRDefault="008F557A" w:rsidP="00D2746D">
            <w:pPr>
              <w:spacing w:line="230" w:lineRule="auto"/>
              <w:ind w:firstLine="1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Срок реализации проекта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8F557A" w:rsidRPr="00A20ED1" w:rsidRDefault="008F557A" w:rsidP="00BE7DBC">
            <w:pPr>
              <w:spacing w:line="230" w:lineRule="auto"/>
              <w:ind w:firstLine="1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01.01.20</w:t>
            </w:r>
            <w:r w:rsidR="00BE7DBC" w:rsidRPr="00A20ED1">
              <w:rPr>
                <w:rFonts w:ascii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612" w:type="pct"/>
            <w:tcMar>
              <w:left w:w="57" w:type="dxa"/>
              <w:right w:w="57" w:type="dxa"/>
            </w:tcMar>
          </w:tcPr>
          <w:p w:rsidR="008F557A" w:rsidRPr="00A20ED1" w:rsidRDefault="008F557A" w:rsidP="00D2746D">
            <w:pPr>
              <w:spacing w:line="230" w:lineRule="auto"/>
              <w:ind w:firstLine="1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31.12.20</w:t>
            </w:r>
            <w:r w:rsidR="00D34E9E" w:rsidRPr="00A20ED1">
              <w:rPr>
                <w:rFonts w:ascii="Times New Roman" w:hAnsi="Times New Roman" w:cs="Times New Roman"/>
                <w:color w:val="000000"/>
                <w:spacing w:val="-2"/>
              </w:rPr>
              <w:t>35</w:t>
            </w:r>
          </w:p>
        </w:tc>
      </w:tr>
      <w:tr w:rsidR="008F557A" w:rsidRPr="00A20ED1" w:rsidTr="00AD23FC">
        <w:trPr>
          <w:trHeight w:val="57"/>
          <w:jc w:val="center"/>
        </w:trPr>
        <w:tc>
          <w:tcPr>
            <w:tcW w:w="1415" w:type="pc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Куратор </w:t>
            </w:r>
            <w:r w:rsidR="00D34E9E" w:rsidRPr="00A20ED1">
              <w:rPr>
                <w:rFonts w:ascii="Times New Roman" w:hAnsi="Times New Roman" w:cs="Times New Roman"/>
                <w:color w:val="000000"/>
                <w:spacing w:val="-2"/>
              </w:rPr>
              <w:t>ведомственного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проекта</w:t>
            </w:r>
          </w:p>
        </w:tc>
        <w:tc>
          <w:tcPr>
            <w:tcW w:w="1275" w:type="pct"/>
            <w:gridSpan w:val="2"/>
            <w:tcMar>
              <w:left w:w="57" w:type="dxa"/>
              <w:right w:w="57" w:type="dxa"/>
            </w:tcMar>
          </w:tcPr>
          <w:p w:rsidR="008F557A" w:rsidRPr="00A20ED1" w:rsidRDefault="008F557A" w:rsidP="00AD23FC">
            <w:pPr>
              <w:spacing w:line="230" w:lineRule="auto"/>
              <w:ind w:left="-25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Степанов В.Г.</w:t>
            </w:r>
          </w:p>
        </w:tc>
        <w:tc>
          <w:tcPr>
            <w:tcW w:w="2310" w:type="pct"/>
            <w:gridSpan w:val="3"/>
            <w:tcMar>
              <w:left w:w="57" w:type="dxa"/>
              <w:right w:w="57" w:type="dxa"/>
            </w:tcMar>
          </w:tcPr>
          <w:p w:rsidR="008F557A" w:rsidRPr="00A20ED1" w:rsidRDefault="008F557A" w:rsidP="00D2746D">
            <w:pPr>
              <w:spacing w:line="230" w:lineRule="auto"/>
              <w:ind w:firstLine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8F557A" w:rsidRPr="00A20ED1" w:rsidTr="00AD23FC">
        <w:trPr>
          <w:trHeight w:val="57"/>
          <w:jc w:val="center"/>
        </w:trPr>
        <w:tc>
          <w:tcPr>
            <w:tcW w:w="1415" w:type="pc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Руководитель </w:t>
            </w:r>
            <w:r w:rsidR="00D34E9E" w:rsidRPr="00A20ED1">
              <w:rPr>
                <w:rFonts w:ascii="Times New Roman" w:hAnsi="Times New Roman" w:cs="Times New Roman"/>
                <w:color w:val="000000"/>
                <w:spacing w:val="-2"/>
              </w:rPr>
              <w:t>ведомственного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проекта</w:t>
            </w:r>
          </w:p>
        </w:tc>
        <w:tc>
          <w:tcPr>
            <w:tcW w:w="1275" w:type="pct"/>
            <w:gridSpan w:val="2"/>
            <w:tcMar>
              <w:left w:w="57" w:type="dxa"/>
              <w:right w:w="57" w:type="dxa"/>
            </w:tcMar>
          </w:tcPr>
          <w:p w:rsidR="008F557A" w:rsidRPr="00A20ED1" w:rsidRDefault="005B2FD6" w:rsidP="00AD23FC">
            <w:pPr>
              <w:spacing w:line="230" w:lineRule="auto"/>
              <w:ind w:left="-25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Хуснетдинова Р.М.</w:t>
            </w:r>
          </w:p>
        </w:tc>
        <w:tc>
          <w:tcPr>
            <w:tcW w:w="2310" w:type="pct"/>
            <w:gridSpan w:val="3"/>
            <w:tcMar>
              <w:left w:w="57" w:type="dxa"/>
              <w:right w:w="57" w:type="dxa"/>
            </w:tcMar>
          </w:tcPr>
          <w:p w:rsidR="008F557A" w:rsidRPr="00A20ED1" w:rsidRDefault="008F557A" w:rsidP="00D2746D">
            <w:pPr>
              <w:spacing w:line="230" w:lineRule="auto"/>
              <w:ind w:firstLine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заместитель министра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здравоохранения Чувашской Республики</w:t>
            </w:r>
          </w:p>
        </w:tc>
      </w:tr>
      <w:tr w:rsidR="008F557A" w:rsidRPr="00A20ED1" w:rsidTr="00AD23FC">
        <w:trPr>
          <w:trHeight w:val="57"/>
          <w:jc w:val="center"/>
        </w:trPr>
        <w:tc>
          <w:tcPr>
            <w:tcW w:w="1415" w:type="pc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Администратор </w:t>
            </w:r>
            <w:r w:rsidR="00D34E9E" w:rsidRPr="00A20ED1">
              <w:rPr>
                <w:rFonts w:ascii="Times New Roman" w:hAnsi="Times New Roman" w:cs="Times New Roman"/>
                <w:color w:val="000000"/>
                <w:spacing w:val="-2"/>
              </w:rPr>
              <w:t>ведомственного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проекта</w:t>
            </w:r>
          </w:p>
        </w:tc>
        <w:tc>
          <w:tcPr>
            <w:tcW w:w="1275" w:type="pct"/>
            <w:gridSpan w:val="2"/>
            <w:tcMar>
              <w:left w:w="57" w:type="dxa"/>
              <w:right w:w="57" w:type="dxa"/>
            </w:tcMar>
          </w:tcPr>
          <w:p w:rsidR="008F557A" w:rsidRPr="00A20ED1" w:rsidRDefault="00CB4F6E" w:rsidP="00AD23FC">
            <w:pPr>
              <w:spacing w:line="230" w:lineRule="auto"/>
              <w:ind w:left="-25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Али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мова О.А</w:t>
            </w:r>
            <w:r w:rsidR="005B2FD6" w:rsidRPr="00A20ED1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</w:tc>
        <w:tc>
          <w:tcPr>
            <w:tcW w:w="2310" w:type="pct"/>
            <w:gridSpan w:val="3"/>
            <w:tcMar>
              <w:left w:w="57" w:type="dxa"/>
              <w:right w:w="57" w:type="dxa"/>
            </w:tcMar>
          </w:tcPr>
          <w:p w:rsidR="008F557A" w:rsidRPr="00A20ED1" w:rsidRDefault="00CB4F6E" w:rsidP="00D2746D">
            <w:pPr>
              <w:spacing w:line="230" w:lineRule="auto"/>
              <w:ind w:firstLine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начальник</w:t>
            </w:r>
            <w:r w:rsidR="008F557A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отдела </w:t>
            </w:r>
            <w:r w:rsidR="005B2FD6" w:rsidRPr="00A20ED1">
              <w:rPr>
                <w:rFonts w:ascii="Times New Roman" w:hAnsi="Times New Roman" w:cs="Times New Roman"/>
                <w:color w:val="000000"/>
                <w:spacing w:val="-2"/>
              </w:rPr>
              <w:t>материально-ресурсного обеспечения</w:t>
            </w:r>
            <w:r w:rsidR="008F557A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 Министерства здравоохранения Чувашской Республики</w:t>
            </w:r>
          </w:p>
        </w:tc>
      </w:tr>
      <w:tr w:rsidR="008F557A" w:rsidRPr="00A20ED1" w:rsidTr="00AD23FC">
        <w:trPr>
          <w:trHeight w:val="57"/>
          <w:jc w:val="center"/>
        </w:trPr>
        <w:tc>
          <w:tcPr>
            <w:tcW w:w="1415" w:type="pct"/>
            <w:vMerge w:val="restar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Связь с государственной программой Российской Федерации, государственной программой Чувашской Республики 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1087" w:type="pc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Чувашской Республики</w:t>
            </w:r>
          </w:p>
        </w:tc>
        <w:tc>
          <w:tcPr>
            <w:tcW w:w="2310" w:type="pct"/>
            <w:gridSpan w:val="3"/>
            <w:tcMar>
              <w:left w:w="57" w:type="dxa"/>
              <w:right w:w="57" w:type="dxa"/>
            </w:tcMar>
          </w:tcPr>
          <w:p w:rsidR="008F557A" w:rsidRPr="00A20ED1" w:rsidRDefault="008F557A" w:rsidP="00725EE0">
            <w:pPr>
              <w:spacing w:line="230" w:lineRule="auto"/>
              <w:ind w:firstLine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Чувашской Респуб</w:t>
            </w:r>
            <w:r w:rsidR="00725EE0" w:rsidRPr="00A20ED1">
              <w:rPr>
                <w:rFonts w:ascii="Times New Roman" w:hAnsi="Times New Roman" w:cs="Times New Roman"/>
                <w:color w:val="000000"/>
                <w:spacing w:val="-2"/>
              </w:rPr>
              <w:t>лики «Развитие здравоохранения»</w:t>
            </w:r>
          </w:p>
        </w:tc>
      </w:tr>
      <w:tr w:rsidR="008F557A" w:rsidRPr="00A20ED1" w:rsidTr="00AD23FC">
        <w:trPr>
          <w:trHeight w:val="57"/>
          <w:jc w:val="center"/>
        </w:trPr>
        <w:tc>
          <w:tcPr>
            <w:tcW w:w="1415" w:type="pct"/>
            <w:vMerge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7" w:type="pct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Российской Федерации</w:t>
            </w:r>
          </w:p>
        </w:tc>
        <w:tc>
          <w:tcPr>
            <w:tcW w:w="2310" w:type="pct"/>
            <w:gridSpan w:val="3"/>
            <w:tcMar>
              <w:left w:w="57" w:type="dxa"/>
              <w:right w:w="57" w:type="dxa"/>
            </w:tcMar>
          </w:tcPr>
          <w:p w:rsidR="008F557A" w:rsidRPr="00A20ED1" w:rsidRDefault="008F557A" w:rsidP="00D2746D">
            <w:pPr>
              <w:spacing w:line="230" w:lineRule="auto"/>
              <w:ind w:firstLine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:rsidR="008F557A" w:rsidRPr="00A20ED1" w:rsidRDefault="008F557A" w:rsidP="008F55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8F557A" w:rsidRPr="00A20ED1" w:rsidSect="00113819">
          <w:pgSz w:w="16800" w:h="11900" w:orient="landscape"/>
          <w:pgMar w:top="799" w:right="1440" w:bottom="799" w:left="1440" w:header="708" w:footer="708" w:gutter="0"/>
          <w:cols w:space="708"/>
          <w:docGrid w:linePitch="360"/>
        </w:sectPr>
      </w:pPr>
    </w:p>
    <w:p w:rsidR="008F557A" w:rsidRPr="00A20ED1" w:rsidRDefault="008F557A" w:rsidP="008F55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2. Показатели </w:t>
      </w:r>
      <w:r w:rsidR="00DC519C" w:rsidRPr="00A20ED1">
        <w:rPr>
          <w:rFonts w:ascii="Times New Roman" w:hAnsi="Times New Roman" w:cs="Times New Roman"/>
          <w:sz w:val="26"/>
          <w:szCs w:val="26"/>
        </w:rPr>
        <w:t>ведомственного</w:t>
      </w:r>
      <w:r w:rsidRPr="00A20ED1">
        <w:rPr>
          <w:rFonts w:ascii="Times New Roman" w:hAnsi="Times New Roman" w:cs="Times New Roman"/>
          <w:sz w:val="26"/>
          <w:szCs w:val="26"/>
        </w:rPr>
        <w:t xml:space="preserve"> проекта</w:t>
      </w:r>
    </w:p>
    <w:p w:rsidR="008F557A" w:rsidRPr="00A20ED1" w:rsidRDefault="008F557A" w:rsidP="008F557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177"/>
        <w:gridCol w:w="780"/>
        <w:gridCol w:w="991"/>
        <w:gridCol w:w="592"/>
        <w:gridCol w:w="594"/>
        <w:gridCol w:w="586"/>
        <w:gridCol w:w="586"/>
        <w:gridCol w:w="586"/>
        <w:gridCol w:w="586"/>
        <w:gridCol w:w="586"/>
        <w:gridCol w:w="586"/>
        <w:gridCol w:w="890"/>
        <w:gridCol w:w="851"/>
        <w:gridCol w:w="1064"/>
        <w:gridCol w:w="1167"/>
      </w:tblGrid>
      <w:tr w:rsidR="008F557A" w:rsidRPr="00A20ED1" w:rsidTr="00A67AFF">
        <w:trPr>
          <w:trHeight w:val="20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Показатели </w:t>
            </w:r>
          </w:p>
          <w:p w:rsidR="008F557A" w:rsidRPr="00A20ED1" w:rsidRDefault="00D34E9E" w:rsidP="00D34E9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ведомственного </w:t>
            </w:r>
            <w:r w:rsidR="008F557A" w:rsidRPr="00A20ED1">
              <w:rPr>
                <w:rFonts w:ascii="Times New Roman" w:hAnsi="Times New Roman" w:cs="Times New Roman"/>
                <w:color w:val="000000"/>
                <w:spacing w:val="-2"/>
              </w:rPr>
              <w:t>проекта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Уровень показателя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</w:t>
            </w:r>
          </w:p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</w:t>
            </w:r>
          </w:p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8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Признак</w:t>
            </w:r>
          </w:p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возрастания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/</w:t>
            </w:r>
          </w:p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Нарастающий итог</w:t>
            </w:r>
          </w:p>
        </w:tc>
        <w:tc>
          <w:tcPr>
            <w:tcW w:w="1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Декомпозиция на муниципальные образования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8F557A" w:rsidRPr="00A20ED1" w:rsidTr="00A67AFF">
        <w:trPr>
          <w:trHeight w:val="20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  <w:tc>
          <w:tcPr>
            <w:tcW w:w="8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7A" w:rsidRPr="00A20ED1" w:rsidRDefault="008F557A" w:rsidP="00E513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9B709F" w:rsidRPr="00A20ED1" w:rsidTr="00A67AFF">
        <w:trPr>
          <w:trHeight w:val="20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4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</w:t>
            </w:r>
          </w:p>
        </w:tc>
      </w:tr>
      <w:tr w:rsidR="009B709F" w:rsidRPr="00A20ED1" w:rsidTr="00A67AFF">
        <w:trPr>
          <w:trHeight w:val="20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5"/>
            <w:shd w:val="clear" w:color="auto" w:fill="auto"/>
            <w:tcMar>
              <w:left w:w="57" w:type="dxa"/>
              <w:right w:w="57" w:type="dxa"/>
            </w:tcMar>
          </w:tcPr>
          <w:p w:rsidR="002072D6" w:rsidRPr="00A20ED1" w:rsidRDefault="009B709F" w:rsidP="00F010CC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Наименование задачи, не являющейся общественно значимым результатом </w:t>
            </w:r>
            <w:r w:rsidR="002072D6" w:rsidRPr="00A20ED1">
              <w:rPr>
                <w:rFonts w:ascii="Times New Roman" w:hAnsi="Times New Roman" w:cs="Times New Roman"/>
              </w:rPr>
              <w:t>«Приведение структурных подразделений медицинских организаций государственной системы здравоохранения в соответствие с санитарными правилами и иными требованиями в сфере охраны здоровья, санитарно-эпидемиологического благополучия, противопожарной безопасности</w:t>
            </w:r>
            <w:r w:rsidR="00BD155A" w:rsidRPr="00A20ED1">
              <w:rPr>
                <w:rFonts w:ascii="Times New Roman" w:hAnsi="Times New Roman" w:cs="Times New Roman"/>
              </w:rPr>
              <w:t xml:space="preserve">; </w:t>
            </w:r>
            <w:r w:rsidR="002072D6" w:rsidRPr="00A20ED1">
              <w:rPr>
                <w:rFonts w:ascii="Times New Roman" w:hAnsi="Times New Roman" w:cs="Times New Roman"/>
              </w:rPr>
              <w:t>создание новых площадей для осуществления медицинской деятельности в соответствии с обязательными требованиями путем осуществления капитальных вложений в объекты государственной собственности и обеспечения функционирования имеющейся материально-технической базы»</w:t>
            </w:r>
          </w:p>
        </w:tc>
      </w:tr>
      <w:tr w:rsidR="009B709F" w:rsidRPr="00A20ED1" w:rsidTr="00A67AFF">
        <w:trPr>
          <w:trHeight w:val="20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3B3BCD" w:rsidP="000905A2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зданий медицинских организаций государственной системы здравоохранения, которые находятся в аварийном состоянии</w:t>
            </w:r>
            <w:r w:rsidR="000905A2" w:rsidRPr="00A20ED1">
              <w:rPr>
                <w:rFonts w:ascii="Times New Roman" w:hAnsi="Times New Roman" w:cs="Times New Roman"/>
              </w:rPr>
              <w:t>,</w:t>
            </w:r>
            <w:r w:rsidRPr="00A20ED1">
              <w:rPr>
                <w:rFonts w:ascii="Times New Roman" w:hAnsi="Times New Roman" w:cs="Times New Roman"/>
              </w:rPr>
              <w:t xml:space="preserve"> требуют </w:t>
            </w:r>
            <w:r w:rsidR="000905A2" w:rsidRPr="00A20ED1">
              <w:rPr>
                <w:rFonts w:ascii="Times New Roman" w:hAnsi="Times New Roman" w:cs="Times New Roman"/>
              </w:rPr>
              <w:t xml:space="preserve">сноса, </w:t>
            </w:r>
            <w:r w:rsidRPr="00A20ED1">
              <w:rPr>
                <w:rFonts w:ascii="Times New Roman" w:hAnsi="Times New Roman" w:cs="Times New Roman"/>
              </w:rPr>
              <w:t>реконструкции</w:t>
            </w:r>
            <w:r w:rsidR="000905A2" w:rsidRPr="00A20ED1">
              <w:rPr>
                <w:rFonts w:ascii="Times New Roman" w:hAnsi="Times New Roman" w:cs="Times New Roman"/>
              </w:rPr>
              <w:t xml:space="preserve"> или</w:t>
            </w:r>
            <w:r w:rsidRPr="00A20ED1">
              <w:rPr>
                <w:rFonts w:ascii="Times New Roman" w:hAnsi="Times New Roman" w:cs="Times New Roman"/>
              </w:rPr>
              <w:t xml:space="preserve"> капитального ремонта, в общем числе зданий медицинских организаций государственной системы здравоохранения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5270C6" w:rsidP="009B709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</w:t>
            </w:r>
            <w:r w:rsidR="009B709F" w:rsidRPr="00A20ED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3B3BCD" w:rsidP="009B709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DC33F7" w:rsidP="009B709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DC33F7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22,5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DC33F7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22,4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DC33F7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22,2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B709F" w:rsidRPr="00A20ED1" w:rsidRDefault="00DC33F7" w:rsidP="009B709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22,0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DC33F7" w:rsidP="00DC33F7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21,5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709F" w:rsidRPr="00A20ED1" w:rsidRDefault="00DC33F7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FC0771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убывающий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FC0771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4" w:type="dxa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B709F" w:rsidRPr="00A20ED1" w:rsidRDefault="009B709F" w:rsidP="009B709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F557A" w:rsidRPr="00A20ED1" w:rsidRDefault="008F557A" w:rsidP="008F55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8F557A" w:rsidRPr="00A20ED1" w:rsidSect="00B425EE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0905A2" w:rsidRPr="00A20ED1" w:rsidRDefault="00FA6896" w:rsidP="00FA6896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0905A2" w:rsidRPr="00A20ED1">
        <w:rPr>
          <w:rFonts w:ascii="Times New Roman" w:hAnsi="Times New Roman" w:cs="Times New Roman"/>
          <w:sz w:val="26"/>
          <w:szCs w:val="26"/>
        </w:rPr>
        <w:t xml:space="preserve">Мероприятия (результаты) </w:t>
      </w:r>
      <w:r w:rsidRPr="00A20ED1">
        <w:rPr>
          <w:rFonts w:ascii="Times New Roman" w:hAnsi="Times New Roman" w:cs="Times New Roman"/>
          <w:sz w:val="26"/>
          <w:szCs w:val="26"/>
        </w:rPr>
        <w:t>ведомственного</w:t>
      </w:r>
      <w:r w:rsidR="000905A2" w:rsidRPr="00A20ED1">
        <w:rPr>
          <w:rFonts w:ascii="Times New Roman" w:hAnsi="Times New Roman" w:cs="Times New Roman"/>
          <w:sz w:val="26"/>
          <w:szCs w:val="26"/>
        </w:rPr>
        <w:t xml:space="preserve"> проекта</w:t>
      </w:r>
    </w:p>
    <w:p w:rsidR="000905A2" w:rsidRPr="00A20ED1" w:rsidRDefault="000905A2" w:rsidP="000905A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582"/>
        <w:gridCol w:w="959"/>
        <w:gridCol w:w="549"/>
        <w:gridCol w:w="599"/>
        <w:gridCol w:w="592"/>
        <w:gridCol w:w="592"/>
        <w:gridCol w:w="592"/>
        <w:gridCol w:w="592"/>
        <w:gridCol w:w="592"/>
        <w:gridCol w:w="586"/>
        <w:gridCol w:w="3083"/>
        <w:gridCol w:w="1279"/>
        <w:gridCol w:w="860"/>
        <w:gridCol w:w="2194"/>
      </w:tblGrid>
      <w:tr w:rsidR="00245F71" w:rsidRPr="00A20ED1" w:rsidTr="00D6467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6896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Наименование </w:t>
            </w:r>
            <w:r w:rsidR="00C06E41" w:rsidRPr="00A20ED1">
              <w:rPr>
                <w:rFonts w:ascii="Times New Roman" w:hAnsi="Times New Roman" w:cs="Times New Roman"/>
                <w:color w:val="000000"/>
                <w:spacing w:val="-2"/>
              </w:rPr>
              <w:t>мероприятия (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результата</w:t>
            </w:r>
            <w:r w:rsidR="00C06E41" w:rsidRPr="00A20ED1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Период, год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6896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Характеристика </w:t>
            </w:r>
          </w:p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(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Декомпозиция на муниципальные образования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A6B" w:rsidRPr="00A20ED1" w:rsidRDefault="00336153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Связь с показателями</w:t>
            </w:r>
          </w:p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ведомственного проекта</w:t>
            </w:r>
          </w:p>
        </w:tc>
      </w:tr>
      <w:tr w:rsidR="00245F71" w:rsidRPr="00A20ED1" w:rsidTr="00D64673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245F71" w:rsidRPr="00A20ED1" w:rsidTr="00D64673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0905A2" w:rsidRPr="00A20ED1" w:rsidTr="00D64673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CF5837" w:rsidP="00D323ED">
            <w:pPr>
              <w:ind w:right="-19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«Приведение структурных подразделений медицинских организаций государственной системы здравоохранения в соответствие с санитарными правилами и иными требованиями в сфере охраны здоровья, санитарно-эпидемиологического благополучия, противопожарной безопасности; создание новых площадей для осуществления медицинской деятельности в соответствии с обязательными требованиями путем осуществления капитальных вложений в объекты государственной собственности и обеспечения функционирования имеющейся материально-технической базы»</w:t>
            </w:r>
          </w:p>
        </w:tc>
      </w:tr>
      <w:tr w:rsidR="00245F71" w:rsidRPr="00A20ED1" w:rsidTr="00D64673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E36BBF" w:rsidP="00336153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</w:t>
            </w:r>
            <w:r w:rsidR="00336153" w:rsidRPr="00A20ED1">
              <w:rPr>
                <w:rFonts w:ascii="Times New Roman" w:hAnsi="Times New Roman" w:cs="Times New Roman"/>
              </w:rPr>
              <w:t xml:space="preserve">ы </w:t>
            </w:r>
            <w:r w:rsidRPr="00A20ED1">
              <w:rPr>
                <w:rFonts w:ascii="Times New Roman" w:hAnsi="Times New Roman" w:cs="Times New Roman"/>
              </w:rPr>
              <w:t>и модерниз</w:t>
            </w:r>
            <w:r w:rsidR="00336153" w:rsidRPr="00A20ED1">
              <w:rPr>
                <w:rFonts w:ascii="Times New Roman" w:hAnsi="Times New Roman" w:cs="Times New Roman"/>
              </w:rPr>
              <w:t>ированы объекты</w:t>
            </w:r>
            <w:r w:rsidRPr="00A20ED1">
              <w:rPr>
                <w:rFonts w:ascii="Times New Roman" w:hAnsi="Times New Roman" w:cs="Times New Roman"/>
              </w:rPr>
              <w:t xml:space="preserve"> здравоохранения</w:t>
            </w:r>
            <w:r w:rsidR="008A1CA6" w:rsidRPr="00A20ED1">
              <w:rPr>
                <w:rStyle w:val="afb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B735FF">
            <w:pPr>
              <w:ind w:left="-108" w:right="-19" w:firstLine="108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</w:t>
            </w:r>
            <w:r w:rsidR="00952FF8" w:rsidRPr="00A20ED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DC33F7" w:rsidP="00D323ED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D323ED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872ACB" w:rsidP="00D323ED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872ACB" w:rsidP="00D323ED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DC33F7" w:rsidP="00D323ED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905A2" w:rsidRPr="00A20ED1" w:rsidRDefault="00DC33F7" w:rsidP="00D323ED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F75D42" w:rsidP="00D323ED">
            <w:pPr>
              <w:ind w:right="-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905A2" w:rsidRPr="00A20ED1" w:rsidRDefault="00F75D42" w:rsidP="00D323ED">
            <w:pPr>
              <w:ind w:right="-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21A9" w:rsidRPr="00A20ED1" w:rsidRDefault="00455FC3" w:rsidP="00D323ED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Осуществлены с</w:t>
            </w:r>
            <w:r w:rsidR="00C421A9" w:rsidRPr="00A20ED1">
              <w:rPr>
                <w:rFonts w:ascii="Times New Roman" w:hAnsi="Times New Roman" w:cs="Times New Roman"/>
              </w:rPr>
              <w:t>троительство и реконструкция объектов медицинских организаций</w:t>
            </w:r>
            <w:r w:rsidRPr="00A20ED1">
              <w:rPr>
                <w:rFonts w:ascii="Times New Roman" w:hAnsi="Times New Roman" w:cs="Times New Roman"/>
              </w:rPr>
              <w:t xml:space="preserve">, которые </w:t>
            </w:r>
            <w:r w:rsidR="00C421A9" w:rsidRPr="00A20ED1">
              <w:rPr>
                <w:rFonts w:ascii="Times New Roman" w:hAnsi="Times New Roman" w:cs="Times New Roman"/>
              </w:rPr>
              <w:t>расширили возможности оказания медицинской помощи.</w:t>
            </w:r>
          </w:p>
          <w:p w:rsidR="000905A2" w:rsidRPr="00A20ED1" w:rsidRDefault="00C421A9" w:rsidP="00D323ED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 результате нового строительства (реконструкции) население получ</w:t>
            </w:r>
            <w:r w:rsidR="009A6C4D" w:rsidRPr="00A20ED1">
              <w:rPr>
                <w:rFonts w:ascii="Times New Roman" w:hAnsi="Times New Roman" w:cs="Times New Roman"/>
              </w:rPr>
              <w:t>ит</w:t>
            </w:r>
            <w:r w:rsidRPr="00A20ED1">
              <w:rPr>
                <w:rFonts w:ascii="Times New Roman" w:hAnsi="Times New Roman" w:cs="Times New Roman"/>
              </w:rPr>
              <w:t xml:space="preserve"> медицинскую помощь, приближенную к месту жительства, месту обучения или работы, исходя из потребностей всех групп населени</w:t>
            </w:r>
            <w:r w:rsidR="007747A5" w:rsidRPr="00A20ED1">
              <w:rPr>
                <w:rFonts w:ascii="Times New Roman" w:hAnsi="Times New Roman" w:cs="Times New Roman"/>
              </w:rPr>
              <w:t>я</w:t>
            </w:r>
            <w:r w:rsidR="00D323ED"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5670B1" w:rsidP="00D323ED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905A2" w:rsidRPr="00A20ED1" w:rsidRDefault="000905A2" w:rsidP="007F646D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905A2" w:rsidRPr="00A20ED1" w:rsidRDefault="007A0DC5" w:rsidP="00D323ED">
            <w:pPr>
              <w:widowControl/>
              <w:autoSpaceDE/>
              <w:autoSpaceDN/>
              <w:adjustRightInd/>
              <w:ind w:right="-19"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зданий медицинских организаций государственной системы здравоохранения, которые находятся в аварийном состоянии, требуют сноса, реконструкции или капитального ремонта, в общем числе зданий медицинских организаций государственной системы здравоохранения</w:t>
            </w:r>
          </w:p>
        </w:tc>
      </w:tr>
      <w:tr w:rsidR="00AF79B2" w:rsidRPr="00A20ED1" w:rsidTr="00226D2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здравоохранения в целях совершенствования медицинской помощи больным прочими заболеваниями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Осуществлены строительство и реконструкция объектов медицинских организаций, которые расширили возможности оказания медицинской помощи.</w:t>
            </w:r>
          </w:p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 результате нового строительства (реконструкции) население получит медицинскую помощь, приближенную к месту жительства, месту обучения или работы, исходя из потребностей всех групп населения.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widowControl/>
              <w:autoSpaceDE/>
              <w:autoSpaceDN/>
              <w:adjustRightInd/>
              <w:ind w:right="-19"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зданий медицинских организаций государственной системы здравоохранения, которые находятся в аварийном состоянии, требуют сноса, реконструкции или капитального ремонта, в общем числе зданий медицинских организаций государственной системы здравоохранения</w:t>
            </w:r>
          </w:p>
        </w:tc>
      </w:tr>
      <w:tr w:rsidR="00AF79B2" w:rsidRPr="00A20ED1" w:rsidTr="00226D2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здравоохранения в целях развития специализированной медицинской помощи детям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Осуществлены строительство и реконструкция объектов медицинских организаций, которые расширили возможности оказания медицинской помощи.</w:t>
            </w:r>
          </w:p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 результате нового строительства (реконструкции) население получит медицинскую помощь, приближенную к месту жительства, месту обучения или работы, исходя из потребностей всех групп населения.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widowControl/>
              <w:autoSpaceDE/>
              <w:autoSpaceDN/>
              <w:adjustRightInd/>
              <w:ind w:right="-19"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зданий медицинских организаций государственной системы здравоохранения, которые находятся в аварийном состоянии, требуют сноса, реконструкции или капитального ремонта, в общем числе зданий медицинских организаций государственной системы здравоохранения</w:t>
            </w:r>
          </w:p>
        </w:tc>
      </w:tr>
      <w:tr w:rsidR="00AF79B2" w:rsidRPr="00A20ED1" w:rsidTr="00226D2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 xml:space="preserve">Созданы и модернизированы объекты </w:t>
            </w:r>
            <w:r w:rsidRPr="00A20ED1">
              <w:rPr>
                <w:rFonts w:ascii="Times New Roman" w:hAnsi="Times New Roman" w:cs="Times New Roman"/>
              </w:rPr>
              <w:lastRenderedPageBreak/>
              <w:t>для своевременного оказания скорой медицинской помощи</w:t>
            </w:r>
            <w:r w:rsidRPr="00A20ED1">
              <w:rPr>
                <w:rStyle w:val="afb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Осуществлены строительство и реконструкция объектов медицинских организа</w:t>
            </w:r>
            <w:r w:rsidRPr="00A20ED1">
              <w:rPr>
                <w:rFonts w:ascii="Times New Roman" w:hAnsi="Times New Roman" w:cs="Times New Roman"/>
              </w:rPr>
              <w:lastRenderedPageBreak/>
              <w:t>ций, которые расширили возможности оказания медицинской помощи.</w:t>
            </w:r>
          </w:p>
          <w:p w:rsidR="00AF79B2" w:rsidRPr="00A20ED1" w:rsidRDefault="00AF79B2" w:rsidP="00AF79B2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 результате нового строительства (реконструкции) население получит медицинскую помощь, приближенную к месту жительства, месту обучения или работы, исходя из потребностей всех групп населения.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lastRenderedPageBreak/>
              <w:t>Строительство (реконструк</w:t>
            </w:r>
            <w:r w:rsidRPr="00A20ED1">
              <w:rPr>
                <w:rFonts w:ascii="Times New Roman" w:hAnsi="Times New Roman" w:cs="Times New Roman"/>
                <w:spacing w:val="-2"/>
              </w:rPr>
              <w:lastRenderedPageBreak/>
              <w:t>ция, техническое перевооружение, приобретение) объекта недвижимого имущества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F79B2" w:rsidRPr="00A20ED1" w:rsidRDefault="00AF79B2" w:rsidP="00AF79B2">
            <w:pPr>
              <w:widowControl/>
              <w:autoSpaceDE/>
              <w:autoSpaceDN/>
              <w:adjustRightInd/>
              <w:ind w:right="-19"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зданий медицинских организаций государствен</w:t>
            </w:r>
            <w:r w:rsidRPr="00A20ED1">
              <w:rPr>
                <w:rFonts w:ascii="Times New Roman" w:hAnsi="Times New Roman" w:cs="Times New Roman"/>
              </w:rPr>
              <w:lastRenderedPageBreak/>
              <w:t>ной системы здравоохранения, которые находятся в аварийном состоянии, требуют сноса, реконструкции или капитального ремонта, в общем числе зданий медицинских организаций государственной системы здравоохранения</w:t>
            </w:r>
          </w:p>
        </w:tc>
      </w:tr>
      <w:tr w:rsidR="00F53EB7" w:rsidRPr="00A20ED1" w:rsidTr="00D64673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>Проведены капитальный ремонт и благоустройство территории медицинских организаций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D94B60" w:rsidP="00F53EB7">
            <w:pPr>
              <w:ind w:left="-108" w:right="-19" w:firstLine="108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Проведение капитального ремонта объектов медицинских организаций уменьшило количество неэффективно используемых площадей, создало комфортные условия пребывания в медицинских организациях.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widowControl/>
              <w:autoSpaceDE/>
              <w:autoSpaceDN/>
              <w:adjustRightInd/>
              <w:ind w:right="-19"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зданий медицинских организаций государственной системы здравоохранения, которые находятся в аварийном состоянии, требуют сноса, реконструкции или капитального ремонта, в общем числе зданий медицинских организаций государственной системы здравоохранения</w:t>
            </w:r>
          </w:p>
        </w:tc>
      </w:tr>
      <w:tr w:rsidR="00F53EB7" w:rsidRPr="00A20ED1" w:rsidTr="00D64673">
        <w:trPr>
          <w:trHeight w:val="467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 xml:space="preserve">Медицинские организации оснащены медицинским </w:t>
            </w:r>
            <w:r w:rsidRPr="00A20ED1">
              <w:rPr>
                <w:rFonts w:ascii="Times New Roman" w:hAnsi="Times New Roman" w:cs="Times New Roman"/>
              </w:rPr>
              <w:lastRenderedPageBreak/>
              <w:t>оборудованием, автотранспортом, медицинскими изделиями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left="-108" w:right="-19" w:firstLine="108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246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ind w:right="-19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Материально-техническая база медицинских организаций, их обособленных структурных подразделений при</w:t>
            </w:r>
            <w:r w:rsidRPr="00A20ED1">
              <w:rPr>
                <w:rFonts w:ascii="Times New Roman" w:hAnsi="Times New Roman" w:cs="Times New Roman"/>
              </w:rPr>
              <w:lastRenderedPageBreak/>
              <w:t>ведена в соответствие с порядками оказания медицинской помощи в результате приобретения, поставки и ввода в эксплуатацию медицинского оборудования и автотранспорта, а также медицинских изделий.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spacing w:line="230" w:lineRule="auto"/>
              <w:ind w:right="-19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spacing w:val="-2"/>
              </w:rPr>
              <w:lastRenderedPageBreak/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widowControl/>
              <w:autoSpaceDE/>
              <w:autoSpaceDN/>
              <w:adjustRightInd/>
              <w:ind w:right="-19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53EB7" w:rsidRPr="00A20ED1" w:rsidRDefault="00F53EB7" w:rsidP="00F53EB7">
            <w:pPr>
              <w:widowControl/>
              <w:autoSpaceDE/>
              <w:autoSpaceDN/>
              <w:adjustRightInd/>
              <w:ind w:right="-19" w:firstLine="12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зданий медицинских организаций государственной системы здра</w:t>
            </w:r>
            <w:r w:rsidRPr="00A20ED1">
              <w:rPr>
                <w:rFonts w:ascii="Times New Roman" w:hAnsi="Times New Roman" w:cs="Times New Roman"/>
              </w:rPr>
              <w:lastRenderedPageBreak/>
              <w:t>воохранения, которые находятся в аварийном состоянии, требуют сноса, реконструкции или капитального ремонта, в общем числе зданий медицинских организаций государственной системы здравоохранения</w:t>
            </w:r>
          </w:p>
        </w:tc>
      </w:tr>
    </w:tbl>
    <w:p w:rsidR="008F557A" w:rsidRPr="00A20ED1" w:rsidRDefault="008F557A" w:rsidP="00B003B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B003B5" w:rsidRPr="00A20ED1" w:rsidRDefault="00B003B5" w:rsidP="00C164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003B5" w:rsidRPr="00A20ED1" w:rsidRDefault="00B003B5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B003B5" w:rsidRPr="00A20ED1" w:rsidSect="00F6030A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245F71" w:rsidRPr="00A20ED1" w:rsidRDefault="00245F71" w:rsidP="00245F71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4. Финансовое обеспечение реализации </w:t>
      </w:r>
      <w:r w:rsidR="00220073" w:rsidRPr="00A20ED1">
        <w:rPr>
          <w:rFonts w:ascii="Times New Roman" w:hAnsi="Times New Roman" w:cs="Times New Roman"/>
          <w:sz w:val="26"/>
          <w:szCs w:val="26"/>
        </w:rPr>
        <w:t>ведомственного</w:t>
      </w:r>
      <w:r w:rsidRPr="00A20ED1">
        <w:rPr>
          <w:rFonts w:ascii="Times New Roman" w:hAnsi="Times New Roman" w:cs="Times New Roman"/>
          <w:sz w:val="26"/>
          <w:szCs w:val="26"/>
        </w:rPr>
        <w:t xml:space="preserve"> проекта</w:t>
      </w:r>
    </w:p>
    <w:p w:rsidR="00245F71" w:rsidRPr="00A20ED1" w:rsidRDefault="00245F71" w:rsidP="00245F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Style w:val="af8"/>
        <w:tblpPr w:leftFromText="180" w:rightFromText="180" w:vertAnchor="text" w:tblpX="6" w:tblpY="1"/>
        <w:tblW w:w="0" w:type="auto"/>
        <w:tblLook w:val="04A0" w:firstRow="1" w:lastRow="0" w:firstColumn="1" w:lastColumn="0" w:noHBand="0" w:noVBand="1"/>
      </w:tblPr>
      <w:tblGrid>
        <w:gridCol w:w="530"/>
        <w:gridCol w:w="4749"/>
        <w:gridCol w:w="2137"/>
        <w:gridCol w:w="1230"/>
        <w:gridCol w:w="1212"/>
        <w:gridCol w:w="1084"/>
        <w:gridCol w:w="1084"/>
        <w:gridCol w:w="905"/>
        <w:gridCol w:w="905"/>
        <w:gridCol w:w="1291"/>
      </w:tblGrid>
      <w:tr w:rsidR="009C21F7" w:rsidRPr="00A20ED1" w:rsidTr="00241FF6">
        <w:trPr>
          <w:trHeight w:val="20"/>
        </w:trPr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0" w:type="auto"/>
            <w:gridSpan w:val="6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260E30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Всего </w:t>
            </w:r>
          </w:p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2167D" w:rsidRPr="00A20ED1" w:rsidTr="00241FF6">
        <w:trPr>
          <w:trHeight w:val="20"/>
        </w:trPr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45F71" w:rsidRPr="00A20ED1" w:rsidRDefault="001F318D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2019–</w:t>
            </w:r>
            <w:r w:rsidR="00245F71"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67D" w:rsidRPr="00A20ED1" w:rsidTr="00241FF6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B2010" w:rsidRPr="00A20ED1" w:rsidRDefault="002B2010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</w:tr>
      <w:tr w:rsidR="00515449" w:rsidRPr="00A20ED1" w:rsidTr="00241FF6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245F71" w:rsidRPr="00A20ED1" w:rsidRDefault="00245F71" w:rsidP="00AA5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9"/>
            <w:tcMar>
              <w:left w:w="57" w:type="dxa"/>
              <w:right w:w="57" w:type="dxa"/>
            </w:tcMar>
          </w:tcPr>
          <w:p w:rsidR="00245F71" w:rsidRPr="00A20ED1" w:rsidRDefault="003D197A" w:rsidP="00AA59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«Приведение структурных подразделений медицинских организаций государственной системы здравоохранения в соответствие с санитарными правилами и иными требованиями в сфере охраны здоровья, санитарно-эпидемиологического благополучия, противопожарной безопасности; создание новых площадей для осуществления медицинской деятельности в соответствии с обязательными требованиями путем осуществления капитальных вложений в объекты государственной собственности и обеспечения функционирования имеющейся материально-технической базы»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здравоохранения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1125407,0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208170,0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1391077,0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832 </w:t>
            </w:r>
            <w:r w:rsidRPr="00A20ED1">
              <w:rPr>
                <w:rFonts w:ascii="Times New Roman" w:hAnsi="Times New Roman" w:cs="Times New Roman"/>
                <w:lang w:val="en-US"/>
              </w:rPr>
              <w:t>XXXX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XXXXXXXXXX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>855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XXXX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XXXXXXXXXX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161610,0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161610,0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>832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XXXX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XXXXXXXXXX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>855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XXXX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XXXXXXXXXX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963797,0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1229467,0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здравоохранения в целях совершенствования медицинской помощи больным прочими заболеваниями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234456,2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281819,2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832 0901 ХХХХХ23410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832 0902 ХХХХХ23410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234456,2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281819,2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здравоохранения в целях развития специализированной медицинской помощи детям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14950,0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82330,0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832 0901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>ХХХХХ23420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14950,0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82330,0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для своевременного оказания скорой медицинской помощи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58838,1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137289,1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196127,2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832 0904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ХХХХХ24210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58838,1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137289,1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196127,2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Проведены капитальный ремонт и благоустройство территории медицинских организаций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0ED1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473659,2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128307,9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601967,1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855 0901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Ц230124440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855 0902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Ц230124440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855 0909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Ц230124440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473659,2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128307,9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601967,1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1.</w:t>
            </w:r>
            <w:r w:rsidRPr="00A20ED1">
              <w:rPr>
                <w:rFonts w:ascii="Times New Roman" w:hAnsi="Times New Roman" w:cs="Times New Roman"/>
              </w:rPr>
              <w:t>6</w:t>
            </w:r>
            <w:r w:rsidRPr="00A20ED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Медицинские организации оснащены медицинским оборудованием, автотранспортом, медицинскими изделиями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68465,9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582425,3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650891,2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855 0901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Ц230125430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855 0902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Ц230125430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855 0901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Ц230125430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855 0904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Ц230125430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855 0905</w:t>
            </w:r>
          </w:p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Ц230125430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68465,9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582425,3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650891,2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Итого по ведомственному проекту: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1522167,2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1253916,6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200757,9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227370,0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3204211,7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161610,0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161610,0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1360557,2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1253916,6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200757,9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227370,0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3042601,7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0A5A8F" w:rsidRPr="00A20ED1" w:rsidTr="000A5A8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5A8F" w:rsidRPr="00A20ED1" w:rsidRDefault="000A5A8F" w:rsidP="000A5A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8F557A" w:rsidRPr="00A20ED1" w:rsidRDefault="008F557A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F557A" w:rsidRPr="00A20ED1" w:rsidRDefault="008F557A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8F557A" w:rsidRPr="00A20ED1" w:rsidSect="000905A2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604920" w:rsidRPr="00A20ED1" w:rsidRDefault="00604920" w:rsidP="00234C92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20073" w:rsidRPr="00A20ED1" w:rsidRDefault="00604920" w:rsidP="00234C92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ведомственного проекта </w:t>
      </w:r>
      <w:r w:rsidR="00220073" w:rsidRPr="00A20ED1">
        <w:rPr>
          <w:rFonts w:ascii="Times New Roman" w:hAnsi="Times New Roman" w:cs="Times New Roman"/>
          <w:sz w:val="26"/>
          <w:szCs w:val="26"/>
        </w:rPr>
        <w:t>«Обеспечение развития и укрепления материально-технической базы медицинских организаций»</w:t>
      </w:r>
    </w:p>
    <w:p w:rsidR="00604920" w:rsidRPr="00A20ED1" w:rsidRDefault="00604920" w:rsidP="006049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04920" w:rsidRPr="00A20ED1" w:rsidRDefault="00604920" w:rsidP="006049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604920" w:rsidRPr="00A20ED1" w:rsidRDefault="00604920" w:rsidP="00220073">
      <w:pPr>
        <w:spacing w:line="23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ведомственного проекта «</w:t>
      </w:r>
      <w:r w:rsidR="00220073"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Обеспечение развития и укрепления материально-технической базы медицинских организаций»</w:t>
      </w:r>
    </w:p>
    <w:p w:rsidR="00604920" w:rsidRPr="00A20ED1" w:rsidRDefault="00604920" w:rsidP="006049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15083" w:type="dxa"/>
        <w:jc w:val="center"/>
        <w:tblLook w:val="04A0" w:firstRow="1" w:lastRow="0" w:firstColumn="1" w:lastColumn="0" w:noHBand="0" w:noVBand="1"/>
      </w:tblPr>
      <w:tblGrid>
        <w:gridCol w:w="654"/>
        <w:gridCol w:w="2460"/>
        <w:gridCol w:w="1194"/>
        <w:gridCol w:w="1254"/>
        <w:gridCol w:w="847"/>
        <w:gridCol w:w="674"/>
        <w:gridCol w:w="1302"/>
        <w:gridCol w:w="906"/>
        <w:gridCol w:w="848"/>
        <w:gridCol w:w="866"/>
        <w:gridCol w:w="2101"/>
        <w:gridCol w:w="966"/>
        <w:gridCol w:w="1011"/>
      </w:tblGrid>
      <w:tr w:rsidR="0019148C" w:rsidRPr="00A20ED1" w:rsidTr="00881312">
        <w:trPr>
          <w:trHeight w:val="20"/>
          <w:jc w:val="center"/>
        </w:trPr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2460" w:type="dxa"/>
            <w:vMerge w:val="restart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Наименование мероприятия (результата), контрольной точки</w:t>
            </w:r>
          </w:p>
        </w:tc>
        <w:tc>
          <w:tcPr>
            <w:tcW w:w="2448" w:type="dxa"/>
            <w:gridSpan w:val="2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Взаимосвязь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906" w:type="dxa"/>
            <w:vMerge w:val="restart"/>
            <w:tcMar>
              <w:left w:w="57" w:type="dxa"/>
              <w:right w:w="57" w:type="dxa"/>
            </w:tcMar>
          </w:tcPr>
          <w:p w:rsidR="008966E0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Адрес объекта </w:t>
            </w:r>
          </w:p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(в соответствии с ФИАС)</w:t>
            </w:r>
          </w:p>
        </w:tc>
        <w:tc>
          <w:tcPr>
            <w:tcW w:w="1714" w:type="dxa"/>
            <w:gridSpan w:val="2"/>
            <w:tcMar>
              <w:left w:w="57" w:type="dxa"/>
              <w:right w:w="57" w:type="dxa"/>
            </w:tcMar>
          </w:tcPr>
          <w:p w:rsidR="003C5BF6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Мощность </w:t>
            </w:r>
          </w:p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объекта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Вид документа и характеристика результата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Реализуется в муниципальном образовании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C06E41" w:rsidRPr="00A20ED1" w:rsidRDefault="00C06E41" w:rsidP="00E51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19148C" w:rsidRPr="00A20ED1" w:rsidTr="00881312">
        <w:trPr>
          <w:trHeight w:val="20"/>
          <w:jc w:val="center"/>
        </w:trPr>
        <w:tc>
          <w:tcPr>
            <w:tcW w:w="0" w:type="auto"/>
            <w:vMerge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460" w:type="dxa"/>
            <w:vMerge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предшественники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последователи</w:t>
            </w: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06" w:type="dxa"/>
            <w:vMerge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spacing w:line="240" w:lineRule="atLeast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spacing w:line="240" w:lineRule="atLeast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19148C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2460" w:type="dxa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hideMark/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6E41" w:rsidRPr="00A20ED1" w:rsidRDefault="00C06E41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13</w:t>
            </w:r>
          </w:p>
        </w:tc>
      </w:tr>
      <w:tr w:rsidR="000E4370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B43356" w:rsidRPr="00A20ED1" w:rsidRDefault="00B43356" w:rsidP="00C06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14429" w:type="dxa"/>
            <w:gridSpan w:val="12"/>
            <w:tcMar>
              <w:left w:w="57" w:type="dxa"/>
              <w:right w:w="57" w:type="dxa"/>
            </w:tcMar>
          </w:tcPr>
          <w:p w:rsidR="00B43356" w:rsidRPr="00A20ED1" w:rsidRDefault="00B43356" w:rsidP="00B4335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задачи, не являющейся общественно значимым результатом «Приведение структурных подразделений медицинских организаций государственной системы здравоохранения в соответствие с санитарными правилами и иными требованиями в сфере охраны здоровья, санитарно-эпидемиологического благополучия, противопожарной безопасности; создание новых площадей для осуществления медицинской деятельности в соответствии с обязательными требованиями путем осуществления капитальных вложений в объекты государственной собственности и обеспечения функционирования имеющейся материально-технической базы»</w:t>
            </w:r>
          </w:p>
        </w:tc>
      </w:tr>
      <w:tr w:rsidR="0019148C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B43356" w:rsidRPr="00A20ED1" w:rsidRDefault="00B43356" w:rsidP="00B433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B43356" w:rsidRPr="00A20ED1" w:rsidRDefault="002C42A8" w:rsidP="002C42A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здравоохранения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43356" w:rsidRPr="00A20ED1" w:rsidRDefault="006137CC" w:rsidP="00E120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E12019" w:rsidRPr="00A20ED1">
              <w:rPr>
                <w:rFonts w:ascii="Times New Roman" w:hAnsi="Times New Roman" w:cs="Times New Roman"/>
                <w:color w:val="22272F"/>
              </w:rPr>
              <w:t>24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B43356" w:rsidRPr="00A20ED1" w:rsidRDefault="006137CC" w:rsidP="00DE4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</w:t>
            </w:r>
            <w:r w:rsidR="00CE3442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="00DE4380"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43356" w:rsidRPr="00A20ED1" w:rsidRDefault="006137CC" w:rsidP="00613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43356" w:rsidRPr="00A20ED1" w:rsidRDefault="006137CC" w:rsidP="00613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586F1B" w:rsidRPr="00A20ED1" w:rsidRDefault="002C42A8" w:rsidP="002C4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Тихонов А.И., </w:t>
            </w:r>
          </w:p>
          <w:p w:rsidR="00B43356" w:rsidRPr="00A20ED1" w:rsidRDefault="002C42A8" w:rsidP="002C4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B43356" w:rsidRPr="00A20ED1" w:rsidRDefault="00417CE1" w:rsidP="00DA14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B43356" w:rsidRPr="00A20ED1" w:rsidRDefault="00417CE1" w:rsidP="00613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B43356" w:rsidRPr="00A20ED1" w:rsidRDefault="00417CE1" w:rsidP="00613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17AA8" w:rsidRPr="00A20ED1" w:rsidRDefault="00094442" w:rsidP="000944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Созданы и модернизированы объекты здравоохранения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43356" w:rsidRPr="00A20ED1" w:rsidRDefault="00B43356" w:rsidP="00613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43356" w:rsidRPr="00A20ED1" w:rsidRDefault="00B43356" w:rsidP="00613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положительных заключений по результатам государственных экспертиз»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получении положительных заключений по результатам государственных экспертиз 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1.1.2.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разрешения на строительство и заключение контрактов (договоров) по строительству объектов»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 получении разрешения на строительство и заключение контрактов (договоров) по строительству объектов </w:t>
            </w:r>
            <w:r w:rsidRPr="00A20ED1">
              <w:rPr>
                <w:rFonts w:ascii="Times New Roman" w:hAnsi="Times New Roman" w:cs="Times New Roman"/>
                <w:color w:val="22272F"/>
              </w:rPr>
              <w:t>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01.10.2026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01.11.2030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1.1.6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1.1.6.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1.1.7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1.1.7.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введении объектов недвижимого имущества в эксплуатацию»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Отчет о введении объектов недвижимого имущества в эксплуатацию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1.1.8.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лицензии на осуществление медицинской деятельности на объекты нового строительства медицинских организаций»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01.06.2031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получении лицензии на осуществление медицинской деятельности на объекты нового строительства медицинских организаций 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здравоохранения в целях совершенствования медицинской помощи больным прочими заболеваниями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Тихонов А.И., </w:t>
            </w:r>
          </w:p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Созданы и модернизированы объекты здравоохранения в целях совершенствования медицинской помощи больным прочими заболеваниями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1.2.1.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положительных заключений по результатам государственных экспертиз»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получении положительных заключений по результатам государственных экспертиз 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1.2.2.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«Получен отчет о получении разрешения на строительство и заключение контрактов </w:t>
            </w:r>
            <w:r w:rsidRPr="00A20ED1">
              <w:rPr>
                <w:rFonts w:ascii="Times New Roman" w:hAnsi="Times New Roman" w:cs="Times New Roman"/>
              </w:rPr>
              <w:lastRenderedPageBreak/>
              <w:t>(договоров) по строительству объектов»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.3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 получении разрешения на строительство и заключение контрактов (договоров) по </w:t>
            </w:r>
            <w:r w:rsidRPr="00A20ED1">
              <w:rPr>
                <w:rFonts w:ascii="Times New Roman" w:hAnsi="Times New Roman" w:cs="Times New Roman"/>
              </w:rPr>
              <w:lastRenderedPageBreak/>
              <w:t xml:space="preserve">строительству объектов </w:t>
            </w:r>
            <w:r w:rsidRPr="00A20ED1">
              <w:rPr>
                <w:rFonts w:ascii="Times New Roman" w:hAnsi="Times New Roman" w:cs="Times New Roman"/>
                <w:color w:val="22272F"/>
              </w:rPr>
              <w:t>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1.2.3.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01.10.2026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.4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1.2.4.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.5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1.2.5.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01.11.2030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.6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1.2.6.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.7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1.2.7.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введении объектов недвижимого имущества в эксплуатацию»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665BD7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Отчет о введении объектов недвижимого имущества в эксплуатацию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572B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1.2.8.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«Получен отчет о получении лицензии на </w:t>
            </w:r>
            <w:r w:rsidRPr="00A20ED1">
              <w:rPr>
                <w:rFonts w:ascii="Times New Roman" w:hAnsi="Times New Roman" w:cs="Times New Roman"/>
              </w:rPr>
              <w:lastRenderedPageBreak/>
              <w:t>осуществление медицинской деятельности на объекты нового строительства медицинских организаций»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01.06.2031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18572B" w:rsidRPr="00A20ED1" w:rsidRDefault="0018572B" w:rsidP="001857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Салмин </w:t>
            </w: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получении лицензии на осу</w:t>
            </w:r>
            <w:r w:rsidRPr="00A20ED1">
              <w:rPr>
                <w:rFonts w:ascii="Times New Roman" w:hAnsi="Times New Roman" w:cs="Times New Roman"/>
              </w:rPr>
              <w:lastRenderedPageBreak/>
              <w:t>ществление медицинской деятельности на объекты нового строительства медицинских организаций 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8572B" w:rsidRPr="00A20ED1" w:rsidRDefault="0018572B" w:rsidP="001857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здравоохранения в целях развития специализированной медицинской помощи детям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Тихонов А.И., </w:t>
            </w:r>
          </w:p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Созданы и модернизированы объекты здравоохранения в целях развития специализированной медицинской помощи детям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1.3.1.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положительных заключений по результатам государственных экспертиз»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получении положительных заключений по результатам государственных экспертиз 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1.3.2.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разрешения на строительство и заключение контрактов (договоров) по строительству объектов»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1.3.3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 получении разрешения на строительство и заключение контрактов (договоров) по строительству объектов </w:t>
            </w:r>
            <w:r w:rsidRPr="00A20ED1">
              <w:rPr>
                <w:rFonts w:ascii="Times New Roman" w:hAnsi="Times New Roman" w:cs="Times New Roman"/>
                <w:color w:val="22272F"/>
              </w:rPr>
              <w:t>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1.3.3.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01.10.2026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1.3.4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1.3.4.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</w:t>
            </w:r>
            <w:r w:rsidRPr="00A20ED1">
              <w:rPr>
                <w:rFonts w:ascii="Times New Roman" w:hAnsi="Times New Roman" w:cs="Times New Roman"/>
              </w:rPr>
              <w:lastRenderedPageBreak/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1.3.5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1.3.5.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01.11.2030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1.3.6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1.3.6.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1.3.7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1.3.7.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введении объектов недвижимого имущества в эксплуатацию»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Отчет о введении объектов недвижимого имущества в эксплуатацию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65BD7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1.3.8.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лицензии на осуществление медицинской деятельности на объекты нового строительства медицинских организаций»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01.06.2031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665BD7" w:rsidRPr="00A20ED1" w:rsidRDefault="00665BD7" w:rsidP="00665B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получении лицензии на осуществление медицинской деятельности на объекты нового строительства медицинских организаций 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65BD7" w:rsidRPr="00A20ED1" w:rsidRDefault="00665BD7" w:rsidP="00665B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1.4.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и модернизированы объекты для своевременного оказания скорой медицинской помощи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Тихонов А.И., </w:t>
            </w:r>
          </w:p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Созданы и модернизированы объекты для своевременного оказания скорой медицинской помощи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1.4.1.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положительных заключений по результатам государственных экспертиз»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получении положительных заключений по результатам государственных экспертиз 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1.4.2.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разрешения на строительство и заключение контрактов (договоров) по строительству объектов»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1.4.3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 получении разрешения на строительство и заключение контрактов (договоров) по строительству объектов </w:t>
            </w:r>
            <w:r w:rsidRPr="00A20ED1">
              <w:rPr>
                <w:rFonts w:ascii="Times New Roman" w:hAnsi="Times New Roman" w:cs="Times New Roman"/>
                <w:color w:val="22272F"/>
              </w:rPr>
              <w:t>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1.4.3.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01.10.2026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1.4.4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1.4.4.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1.4.5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1.4.5.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«Произведена приемка поставленных </w:t>
            </w:r>
            <w:r w:rsidRPr="00A20ED1">
              <w:rPr>
                <w:rFonts w:ascii="Times New Roman" w:hAnsi="Times New Roman" w:cs="Times New Roman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01.11.2030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1.4.6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Салмин </w:t>
            </w: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1.4.6.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1.4.7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1.4.7.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введении объектов недвижимого имущества в эксплуатацию»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Отчет о введении объектов недвижимого имущества в эксплуатацию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854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1.4.8.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лицензии на осуществление медицинской деятельности на объекты нового строительства медицинских организаций»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01.06.2031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Тихонов А.И.,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получении лицензии на осуществление медицинской деятельности на объекты нового строительства медицинских организаций (при необходимости)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Проведены капитальный ремонт и благоустройство территории медицинских организаций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Алимова О.А., </w:t>
            </w:r>
          </w:p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Проведены капитальный ремонт и благоустройство территории учреждений здравоохранения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1.5.1.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получении положительных заключений по результатам государственных экспертиз»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1.5.2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Отчет о получении положительных заключений по результатам государственных экспертиз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1.5.2.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1.5.3.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1.5.4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О.А.,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1.5.4.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заключении контрактов на осуществление капитального ремонта зданий медицинских организаций»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заключении контрактов на осуществление капитального ремонта зданий медицинских организаций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1.5.5.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выполнении 50% объема работ по капитальному ремонту зданий медицинских организаций»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01.10.2024,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выполнении 50% объема работ по капитальному ремонту зданий медицинских организаций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1.5.6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15.12.2024,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1.5.7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Акты выполненных работ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1.5.7.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«Получен отчет о подписании актов выполненных работ по капитальному ремонту объектов»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15.12.2024,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Салмин Е.А.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Отчет о подписании актов выполненных работ по капитальному ремонту объектов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1.5.8.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Платежное поручение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Медицинские организации оснащены медицинским оборудованием, автотранспортом, медицинскими изделиями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 Алимова О.А.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В медицинские организации поставлены медицинское оборудование и автомобили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1.6.1.</w:t>
            </w:r>
          </w:p>
        </w:tc>
        <w:tc>
          <w:tcPr>
            <w:tcW w:w="2460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«Получен отчет о плановом количестве единиц медицинского оборудования, которым оснащаются медицинские организации»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31.12.2023, далее – ежегодно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плановом количестве единиц медицинского оборудования, которым оснащаются медицинские организации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1.6.2.</w:t>
            </w:r>
          </w:p>
        </w:tc>
        <w:tc>
          <w:tcPr>
            <w:tcW w:w="2460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Контрольная точка: «Получен отчет о плановом количестве единиц автотранспорта, которым оснащаются медицинские организации»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31.12.2023, 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Отчет о плановом количестве единиц медицинского оборудования, которым оснащаются медицинские организации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1.6.3.</w:t>
            </w:r>
          </w:p>
        </w:tc>
        <w:tc>
          <w:tcPr>
            <w:tcW w:w="2460" w:type="dxa"/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1.6.4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1.6.4.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«Сведения о государственном контракте внесены в реестр контрактов, заключенных </w:t>
            </w:r>
            <w:r w:rsidRPr="00A20ED1">
              <w:rPr>
                <w:rFonts w:ascii="Times New Roman" w:hAnsi="Times New Roman" w:cs="Times New Roman"/>
              </w:rPr>
              <w:lastRenderedPageBreak/>
              <w:t>заказчиками по результатам закупок»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 далее – ежегодно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1.6.5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 далее –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Акты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B43B9" w:rsidRPr="00A20ED1" w:rsidTr="0088131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1.6.6.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 далее –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Платежное поручение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3B9" w:rsidRPr="00A20ED1" w:rsidRDefault="00DB43B9" w:rsidP="00DB4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7F5C0C" w:rsidRPr="00A20ED1" w:rsidRDefault="007F5C0C" w:rsidP="00E02D6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604920" w:rsidRPr="00A20ED1" w:rsidRDefault="00604920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604920" w:rsidRPr="00A20ED1" w:rsidSect="00F6030A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44564F" w:rsidRPr="00A20ED1" w:rsidRDefault="0044564F" w:rsidP="001774C0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44564F" w:rsidRPr="00A20ED1" w:rsidRDefault="0044564F" w:rsidP="001774C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44564F" w:rsidRPr="00A20ED1" w:rsidRDefault="0044564F" w:rsidP="001774C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«Обеспечение отдельных категорий граждан лекарственными препаратами»</w:t>
      </w:r>
    </w:p>
    <w:p w:rsidR="0044564F" w:rsidRPr="00A20ED1" w:rsidRDefault="0044564F" w:rsidP="001774C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44564F" w:rsidRPr="00A20ED1" w:rsidRDefault="0044564F" w:rsidP="001774C0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44564F" w:rsidRPr="00A20ED1" w:rsidRDefault="0044564F" w:rsidP="001774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44564F" w:rsidRPr="00A20ED1" w:rsidTr="00367ACB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44564F" w:rsidRPr="00A20ED1" w:rsidRDefault="0044564F" w:rsidP="0044564F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44564F" w:rsidRPr="00A20ED1" w:rsidRDefault="0044564F" w:rsidP="007A6CE4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44564F" w:rsidRPr="00A20ED1" w:rsidTr="00367ACB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44564F" w:rsidRPr="00A20ED1" w:rsidRDefault="0044564F" w:rsidP="007A6CE4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44564F" w:rsidRPr="00A20ED1" w:rsidRDefault="0044564F" w:rsidP="007A6CE4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9A77F3" w:rsidRPr="00A20ED1" w:rsidRDefault="009A77F3" w:rsidP="00A914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4E7BFC" w:rsidRPr="00A20ED1" w:rsidRDefault="004E7BFC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4E7BFC" w:rsidRPr="00A20ED1" w:rsidSect="0044564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33403" w:rsidRPr="00A20ED1" w:rsidRDefault="00940995" w:rsidP="00A914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35785" w:rsidRPr="00A20ED1">
        <w:rPr>
          <w:rFonts w:ascii="Times New Roman" w:hAnsi="Times New Roman" w:cs="Times New Roman"/>
          <w:sz w:val="26"/>
          <w:szCs w:val="26"/>
        </w:rPr>
        <w:t xml:space="preserve">. </w:t>
      </w:r>
      <w:r w:rsidR="00E33403" w:rsidRPr="00A20ED1">
        <w:rPr>
          <w:rFonts w:ascii="Times New Roman" w:hAnsi="Times New Roman" w:cs="Times New Roman"/>
          <w:sz w:val="26"/>
          <w:szCs w:val="26"/>
        </w:rPr>
        <w:t xml:space="preserve">Показатели комплекса процессных мероприятий </w:t>
      </w:r>
    </w:p>
    <w:p w:rsidR="00E33403" w:rsidRPr="00A20ED1" w:rsidRDefault="00E33403" w:rsidP="00A914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497"/>
        <w:gridCol w:w="941"/>
        <w:gridCol w:w="836"/>
        <w:gridCol w:w="999"/>
        <w:gridCol w:w="593"/>
        <w:gridCol w:w="594"/>
        <w:gridCol w:w="594"/>
        <w:gridCol w:w="594"/>
        <w:gridCol w:w="594"/>
        <w:gridCol w:w="594"/>
        <w:gridCol w:w="696"/>
        <w:gridCol w:w="594"/>
        <w:gridCol w:w="1186"/>
        <w:gridCol w:w="1341"/>
      </w:tblGrid>
      <w:tr w:rsidR="00586F1B" w:rsidRPr="00A20ED1" w:rsidTr="00C870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B96B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12" w:history="1">
              <w:r w:rsidRPr="00A20ED1">
                <w:rPr>
                  <w:rStyle w:val="af7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B96B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</w:tr>
      <w:tr w:rsidR="00586F1B" w:rsidRPr="00A20ED1" w:rsidTr="00586F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E33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F1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586F1B" w:rsidRPr="00A20ED1" w:rsidTr="00C87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«Удовлетворение потребности отдельных категорий граждан в необходимых лекарственных препаратах, медицинских изделиях, специализированных продуктах лечебного питания»</w:t>
            </w:r>
          </w:p>
        </w:tc>
      </w:tr>
      <w:tr w:rsidR="00586F1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Республиканская медицинская информационная система</w:t>
            </w:r>
          </w:p>
        </w:tc>
      </w:tr>
      <w:tr w:rsidR="00863C8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Удовлетворение спроса на лекарственные препараты, отпускаемые населению,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Перечнем групп населения, при амбулаторном лечении которых лекарственные средства отпускаются по рецептам врачей с 50-процентной скидкой, утвержденными постановлением Правительства Российской Федерации от 30 июля 1994 г. № 890 «О государственной поддержке развития медицинской промышленности и улучшении обеспечения населения и учреждений </w:t>
            </w:r>
            <w:r w:rsidRPr="00A20ED1">
              <w:rPr>
                <w:rFonts w:ascii="Times New Roman" w:hAnsi="Times New Roman" w:cs="Times New Roman"/>
              </w:rPr>
              <w:lastRenderedPageBreak/>
              <w:t>здравоохранения лекарственными средствами и изделиями медицинского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Республиканская медицинская информационная система</w:t>
            </w:r>
          </w:p>
        </w:tc>
      </w:tr>
      <w:tr w:rsidR="00863C8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Удовлетворение спроса на лекарственные препараты, предназначенные для лечения больных жизнеугрожающими и хроническими прогрессирующими редкими (орфанными) заболеваниями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AA0B59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AA0B59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AA0B59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AA0B59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AA0B59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3C8B" w:rsidRPr="00A20ED1" w:rsidRDefault="00AA0B59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AA0B59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Республиканская медицинская информационная система</w:t>
            </w:r>
          </w:p>
        </w:tc>
      </w:tr>
      <w:tr w:rsidR="00863C8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убывающий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Республиканская медицинская информационная система</w:t>
            </w:r>
          </w:p>
        </w:tc>
      </w:tr>
      <w:tr w:rsidR="00863C8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3C8B" w:rsidRPr="00A20ED1" w:rsidRDefault="00863C8B" w:rsidP="00863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Республиканская медицинская информационная система</w:t>
            </w:r>
          </w:p>
        </w:tc>
      </w:tr>
    </w:tbl>
    <w:p w:rsidR="001E4F44" w:rsidRPr="00A20ED1" w:rsidRDefault="001E4F44" w:rsidP="00A914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1E4F44" w:rsidRPr="00A20ED1" w:rsidSect="00CC5BAC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A914A3" w:rsidRPr="00A20ED1" w:rsidRDefault="00E33403" w:rsidP="00A914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A914A3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A914A3" w:rsidRPr="00A20ED1" w:rsidRDefault="00A914A3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801"/>
        <w:gridCol w:w="1062"/>
        <w:gridCol w:w="3513"/>
        <w:gridCol w:w="1068"/>
        <w:gridCol w:w="689"/>
        <w:gridCol w:w="594"/>
        <w:gridCol w:w="654"/>
        <w:gridCol w:w="654"/>
        <w:gridCol w:w="654"/>
        <w:gridCol w:w="654"/>
        <w:gridCol w:w="654"/>
        <w:gridCol w:w="654"/>
      </w:tblGrid>
      <w:tr w:rsidR="003C7E46" w:rsidRPr="00A20ED1" w:rsidTr="00FC022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747A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70F5" w:rsidRPr="00A20ED1" w:rsidRDefault="00DA2F41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</w:t>
            </w:r>
          </w:p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4516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Значения мероприятия </w:t>
            </w:r>
          </w:p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(результата) по годам</w:t>
            </w:r>
          </w:p>
        </w:tc>
      </w:tr>
      <w:tr w:rsidR="00FC0229" w:rsidRPr="00A20ED1" w:rsidTr="00FC0229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FC0229" w:rsidRPr="00A20ED1" w:rsidTr="00FC0229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A914A3" w:rsidRPr="00A20ED1" w:rsidTr="00FC0229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914A3" w:rsidRPr="00A20ED1" w:rsidRDefault="00A914A3" w:rsidP="007A6C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A03145" w:rsidRPr="00A20ED1" w:rsidRDefault="00A914A3" w:rsidP="00023EA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A03145" w:rsidRPr="00A20ED1">
              <w:rPr>
                <w:rFonts w:ascii="Times New Roman" w:hAnsi="Times New Roman" w:cs="Times New Roman"/>
              </w:rPr>
              <w:t>Удовлетворение потребности</w:t>
            </w:r>
            <w:r w:rsidRPr="00A20ED1">
              <w:rPr>
                <w:rFonts w:ascii="Times New Roman" w:hAnsi="Times New Roman" w:cs="Times New Roman"/>
              </w:rPr>
              <w:t xml:space="preserve"> </w:t>
            </w:r>
            <w:r w:rsidR="00A03145" w:rsidRPr="00A20ED1">
              <w:rPr>
                <w:rFonts w:ascii="Times New Roman" w:hAnsi="Times New Roman" w:cs="Times New Roman"/>
              </w:rPr>
              <w:t>отдельных категорий граждан в необходимых лекарственных препаратах, медицинских изделиях, специализированных продуктах лечебного питания</w:t>
            </w:r>
            <w:r w:rsidR="00023EA9"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FC0229" w:rsidRPr="00A20ED1" w:rsidTr="00FC0229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620092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лекарственных препаратов и медицинского оборудования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264CCA">
            <w:pPr>
              <w:ind w:left="-68" w:right="-8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закупка лекарственных препаратов и медицинского оборудования в соответствии с заявками медицинских организаций.</w:t>
            </w:r>
          </w:p>
          <w:p w:rsidR="00F97A59" w:rsidRPr="00A20ED1" w:rsidRDefault="00F97A59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Внедрены механизмы применения инновационных лекарственных препаратов, обеспечивающих новый механизм достижения клинического эффекта, расширена государственная поддержка всех групп населения с учетом рационального назначения лекарственных препаратов.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Pr="00A20ED1">
              <w:rPr>
                <w:rStyle w:val="afb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7A59" w:rsidRPr="00A20ED1" w:rsidRDefault="00F97A59" w:rsidP="009424AD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100</w:t>
            </w:r>
          </w:p>
        </w:tc>
      </w:tr>
      <w:tr w:rsidR="00CE7D03" w:rsidRPr="00A20ED1" w:rsidTr="00FC0229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вакцин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left="-68" w:right="-8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 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Pr="00A20ED1">
              <w:rPr>
                <w:rStyle w:val="afb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0FC" w:rsidRPr="00A20ED1" w:rsidRDefault="00EA60FC" w:rsidP="00EA60FC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17,0</w:t>
            </w:r>
          </w:p>
        </w:tc>
      </w:tr>
      <w:tr w:rsidR="00FC0229" w:rsidRPr="00A20ED1" w:rsidTr="00FC0229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реализация отдельных полномочий в области обеспечения </w:t>
            </w:r>
            <w:r w:rsidRPr="00A20ED1">
              <w:rPr>
                <w:rFonts w:ascii="Times New Roman" w:hAnsi="Times New Roman" w:cs="Times New Roman"/>
              </w:rPr>
              <w:lastRenderedPageBreak/>
              <w:t>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left="-68" w:right="-8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Приобретение то</w:t>
            </w:r>
            <w:r w:rsidRPr="00A20ED1">
              <w:rPr>
                <w:rFonts w:ascii="Times New Roman" w:hAnsi="Times New Roman" w:cs="Times New Roman"/>
              </w:rPr>
              <w:lastRenderedPageBreak/>
              <w:t>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Обеспечена доступность для отдельных категорий граждан ле</w:t>
            </w:r>
            <w:r w:rsidRPr="00A20ED1">
              <w:rPr>
                <w:rFonts w:ascii="Times New Roman" w:hAnsi="Times New Roman" w:cs="Times New Roman"/>
              </w:rPr>
              <w:lastRenderedPageBreak/>
              <w:t>карственных препаратов, изделий медицинского назначения, специализированных продуктов лечебного питания при оказании медицинской помощи в амбулаторных условиях.</w:t>
            </w:r>
          </w:p>
          <w:p w:rsidR="00CE7D03" w:rsidRPr="00A20ED1" w:rsidRDefault="00CE7D03" w:rsidP="00CE7D0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меры, направленные на сохранение и оптимизацию существующих государственных гарантий в части лекарственного обеспечения в амбулаторных условиях с учетом нозологических форм заболеваний.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единица</w:t>
            </w:r>
            <w:r w:rsidRPr="00A20ED1">
              <w:rPr>
                <w:rStyle w:val="afb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517,1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500,0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D03" w:rsidRPr="00A20ED1" w:rsidRDefault="00CE7D03" w:rsidP="00CE7D0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500,0</w:t>
            </w:r>
          </w:p>
        </w:tc>
      </w:tr>
      <w:tr w:rsidR="00FC0229" w:rsidRPr="00A20ED1" w:rsidTr="00FC0229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Больные жизнеугрожающими и хроническими прогрессирующими редкими (орфанными) заболеваниями обеспечены лекарственными препаратами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left="-68" w:right="-8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доступность для отдельных категорий граждан лекарственных препаратов, изделий медицинского назначения, специализированных продуктов лечебного питания при оказании медицинской помощи в амбулаторных условиях.</w:t>
            </w:r>
          </w:p>
          <w:p w:rsidR="00E36C54" w:rsidRPr="00A20ED1" w:rsidRDefault="00E36C54" w:rsidP="00E36C54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меры, направленные на сохранение и оптимизацию существующих государственных гарантий в части лекарственного обеспечения в амбулаторных условиях с учетом нозологических форм заболеваний.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2,2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C54" w:rsidRPr="00A20ED1" w:rsidRDefault="00E36C54" w:rsidP="00E36C5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2,2</w:t>
            </w:r>
          </w:p>
        </w:tc>
      </w:tr>
      <w:tr w:rsidR="00573B48" w:rsidRPr="00A20ED1" w:rsidTr="00FC0229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left="-68" w:right="-8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доступность для отдельных категорий граждан лекарственных препаратов, изделий медицинского назначения, специализированных продуктов лечебного питания при оказании </w:t>
            </w:r>
            <w:r w:rsidRPr="00A20ED1">
              <w:rPr>
                <w:rFonts w:ascii="Times New Roman" w:hAnsi="Times New Roman" w:cs="Times New Roman"/>
              </w:rPr>
              <w:lastRenderedPageBreak/>
              <w:t>медицинской помощи в амбулаторных условиях.</w:t>
            </w:r>
          </w:p>
          <w:p w:rsidR="00573B48" w:rsidRPr="00A20ED1" w:rsidRDefault="00573B48" w:rsidP="00573B4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меры, направленные на сохранение и оптимизацию существующих государственных гарантий в части лекарственного обеспечения в амбулаторных условиях с учетом нозологических форм заболеваний.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единица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449,3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450,0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450,0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450,0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450,0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450,0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573B48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450,0</w:t>
            </w:r>
          </w:p>
        </w:tc>
      </w:tr>
      <w:tr w:rsidR="00573B48" w:rsidRPr="00A20ED1" w:rsidTr="00FC0229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19182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Отдельным категориям граждан оказана социальная услуга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left="-68" w:right="-8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B48" w:rsidRPr="00A20ED1" w:rsidRDefault="00573B48" w:rsidP="00834215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FC0229" w:rsidRPr="00A20ED1" w:rsidTr="00FC0229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DB1A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  <w:r w:rsidR="00DB1AFC" w:rsidRPr="00A20ED1">
              <w:rPr>
                <w:rFonts w:ascii="Times New Roman" w:hAnsi="Times New Roman" w:cs="Times New Roman"/>
              </w:rPr>
              <w:t>7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 План организационных санитарно-противоэпидемических (профилактических) мероприятий по предупреждению завоза и распространения новой коронавирусной инфекции, вызванной 2019-nCoV, в Чувашской Республике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left="-68" w:right="-8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Реализованы мероприятия Плана организационных санитарно-противоэпидемических (профилактических) мероприятий по предупреждению завоза и распространения новой коронавирусной инфекции, вызванной 2019-nCoV, в Чувашской Республике, включающего: </w:t>
            </w:r>
          </w:p>
          <w:p w:rsidR="00264CCA" w:rsidRPr="00A20ED1" w:rsidRDefault="00264CCA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обеспечение готовности медицинских организаций к приему больных новой коронавирусной инфекцией, вызванной 2019-nCoV (далее – новая коронавирусная инфекция);</w:t>
            </w:r>
          </w:p>
          <w:p w:rsidR="00264CCA" w:rsidRPr="00A20ED1" w:rsidRDefault="00264CCA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принятие мер по обеспечению медицинских организаций медицинским оборудованием и расходными материалами, а также создание запасов необходимых расходных материалов;</w:t>
            </w:r>
          </w:p>
          <w:p w:rsidR="00264CCA" w:rsidRPr="00A20ED1" w:rsidRDefault="00264CCA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подготовку медицинских работников по вопросам клиники, диа</w:t>
            </w:r>
            <w:r w:rsidRPr="00A20ED1">
              <w:rPr>
                <w:rFonts w:ascii="Times New Roman" w:hAnsi="Times New Roman" w:cs="Times New Roman"/>
              </w:rPr>
              <w:lastRenderedPageBreak/>
              <w:t>гностики, лечения новой коронавирусной инфекции, привлечение дополнительных кадровых ресурсов;</w:t>
            </w:r>
          </w:p>
          <w:p w:rsidR="00264CCA" w:rsidRPr="00A20ED1" w:rsidRDefault="00264CCA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разработку схемы перепрофилирования медицинских организаций на случай массового поступления больных;</w:t>
            </w:r>
          </w:p>
          <w:p w:rsidR="00264CCA" w:rsidRPr="00A20ED1" w:rsidRDefault="00264CCA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обеспечение системной работы по информированию населения о рисках инфицирования новой коронавирусной инфекцией, мерах личной профилактики;</w:t>
            </w:r>
          </w:p>
          <w:p w:rsidR="00264CCA" w:rsidRPr="00A20ED1" w:rsidRDefault="00264CCA" w:rsidP="00264CC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проведение профилактических и противоэпидемических мероприятий по недопущению завоза и распространения новой коронавирусной инфекции и другие меры.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4CCA" w:rsidRPr="00A20ED1" w:rsidRDefault="00264CCA" w:rsidP="00264CCA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A914A3" w:rsidRPr="00A20ED1" w:rsidRDefault="00A914A3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A914A3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7429C" w:rsidRPr="00A20ED1" w:rsidRDefault="00F713FF" w:rsidP="0077429C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343B9" w:rsidRPr="00A20ED1">
        <w:rPr>
          <w:rFonts w:ascii="Times New Roman" w:hAnsi="Times New Roman" w:cs="Times New Roman"/>
          <w:sz w:val="26"/>
          <w:szCs w:val="26"/>
        </w:rPr>
        <w:t xml:space="preserve">. </w:t>
      </w:r>
      <w:r w:rsidR="0077429C" w:rsidRPr="00A20ED1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E343B9" w:rsidRPr="00A20ED1">
        <w:rPr>
          <w:rFonts w:ascii="Times New Roman" w:hAnsi="Times New Roman" w:cs="Times New Roman"/>
          <w:sz w:val="26"/>
          <w:szCs w:val="26"/>
        </w:rPr>
        <w:t>комплекса процессных мероприятий</w:t>
      </w:r>
    </w:p>
    <w:p w:rsidR="00515A88" w:rsidRPr="00A20ED1" w:rsidRDefault="00515A88" w:rsidP="0077429C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117"/>
        <w:gridCol w:w="1621"/>
        <w:gridCol w:w="1230"/>
        <w:gridCol w:w="1134"/>
        <w:gridCol w:w="1109"/>
        <w:gridCol w:w="1109"/>
        <w:gridCol w:w="1229"/>
        <w:gridCol w:w="1229"/>
        <w:gridCol w:w="1349"/>
      </w:tblGrid>
      <w:tr w:rsidR="00E343B9" w:rsidRPr="00A20ED1" w:rsidTr="008468CC">
        <w:trPr>
          <w:trHeight w:val="20"/>
        </w:trPr>
        <w:tc>
          <w:tcPr>
            <w:tcW w:w="5117" w:type="dxa"/>
            <w:vMerge w:val="restart"/>
            <w:tcMar>
              <w:left w:w="57" w:type="dxa"/>
              <w:right w:w="57" w:type="dxa"/>
            </w:tcMar>
            <w:hideMark/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Наименование мероприятия (результата) / </w:t>
            </w:r>
            <w:r w:rsidR="00C24DD0" w:rsidRPr="00A20ED1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1621" w:type="dxa"/>
            <w:vMerge w:val="restart"/>
            <w:tcMar>
              <w:left w:w="57" w:type="dxa"/>
              <w:right w:w="57" w:type="dxa"/>
            </w:tcMar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389" w:type="dxa"/>
            <w:gridSpan w:val="7"/>
            <w:tcMar>
              <w:left w:w="57" w:type="dxa"/>
              <w:right w:w="57" w:type="dxa"/>
            </w:tcMar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EB7456" w:rsidRPr="00A20ED1" w:rsidTr="008468CC">
        <w:trPr>
          <w:trHeight w:val="20"/>
        </w:trPr>
        <w:tc>
          <w:tcPr>
            <w:tcW w:w="5117" w:type="dxa"/>
            <w:vMerge/>
            <w:tcMar>
              <w:left w:w="57" w:type="dxa"/>
              <w:right w:w="57" w:type="dxa"/>
            </w:tcMar>
            <w:hideMark/>
          </w:tcPr>
          <w:p w:rsidR="00E343B9" w:rsidRPr="00A20ED1" w:rsidRDefault="00E343B9" w:rsidP="00FA53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Mar>
              <w:left w:w="57" w:type="dxa"/>
              <w:right w:w="57" w:type="dxa"/>
            </w:tcMar>
          </w:tcPr>
          <w:p w:rsidR="00E343B9" w:rsidRPr="00A20ED1" w:rsidRDefault="00E343B9" w:rsidP="00FA53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Mar>
              <w:left w:w="57" w:type="dxa"/>
              <w:right w:w="57" w:type="dxa"/>
            </w:tcMar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09" w:type="dxa"/>
            <w:tcMar>
              <w:left w:w="57" w:type="dxa"/>
              <w:right w:w="57" w:type="dxa"/>
            </w:tcMar>
            <w:hideMark/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09" w:type="dxa"/>
            <w:tcMar>
              <w:left w:w="57" w:type="dxa"/>
              <w:right w:w="57" w:type="dxa"/>
            </w:tcMar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29" w:type="dxa"/>
            <w:tcMar>
              <w:left w:w="57" w:type="dxa"/>
              <w:right w:w="57" w:type="dxa"/>
            </w:tcMar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1229" w:type="dxa"/>
            <w:tcMar>
              <w:left w:w="57" w:type="dxa"/>
              <w:right w:w="57" w:type="dxa"/>
            </w:tcMar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1349" w:type="dxa"/>
            <w:tcMar>
              <w:left w:w="57" w:type="dxa"/>
              <w:right w:w="57" w:type="dxa"/>
            </w:tcMar>
            <w:hideMark/>
          </w:tcPr>
          <w:p w:rsidR="00E343B9" w:rsidRPr="00A20ED1" w:rsidRDefault="00E343B9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EB7456" w:rsidRPr="00A20ED1" w:rsidTr="008468CC">
        <w:trPr>
          <w:trHeight w:val="20"/>
        </w:trPr>
        <w:tc>
          <w:tcPr>
            <w:tcW w:w="5117" w:type="dxa"/>
            <w:tcMar>
              <w:left w:w="57" w:type="dxa"/>
              <w:right w:w="57" w:type="dxa"/>
            </w:tcMar>
            <w:hideMark/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tcMar>
              <w:left w:w="57" w:type="dxa"/>
              <w:right w:w="57" w:type="dxa"/>
            </w:tcMar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tcMar>
              <w:left w:w="57" w:type="dxa"/>
              <w:right w:w="57" w:type="dxa"/>
            </w:tcMar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9" w:type="dxa"/>
            <w:tcMar>
              <w:left w:w="57" w:type="dxa"/>
              <w:right w:w="57" w:type="dxa"/>
            </w:tcMar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9" w:type="dxa"/>
            <w:tcMar>
              <w:left w:w="57" w:type="dxa"/>
              <w:right w:w="57" w:type="dxa"/>
            </w:tcMar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9" w:type="dxa"/>
            <w:tcMar>
              <w:left w:w="57" w:type="dxa"/>
              <w:right w:w="57" w:type="dxa"/>
            </w:tcMar>
          </w:tcPr>
          <w:p w:rsidR="00233A0E" w:rsidRPr="00A20ED1" w:rsidRDefault="00233A0E" w:rsidP="00FA53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Mar>
              <w:left w:w="57" w:type="dxa"/>
              <w:right w:w="57" w:type="dxa"/>
            </w:tcMar>
            <w:hideMark/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«Обеспечение отдельных категорий граждан лекарственными препаратами» (всего), в том числе: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1160003,7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125953,5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180257,2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1552287,1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1160003,7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125953,5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180257,2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1552287,1</w:t>
            </w:r>
          </w:p>
        </w:tc>
      </w:tr>
      <w:tr w:rsidR="00635BAE" w:rsidRPr="00A20ED1" w:rsidTr="00635BAE">
        <w:trPr>
          <w:trHeight w:val="70"/>
        </w:trPr>
        <w:tc>
          <w:tcPr>
            <w:tcW w:w="5117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Осуществлена закупка лекарственных препаратов и медицинского оборудования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32709,2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32709,2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32709,2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114247,7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163504,4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532212,7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ХХХХ</w:t>
            </w:r>
          </w:p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ХХХХХ10180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32709,2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32709,2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32709,2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114247,7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163504,4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532212,7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Осуществлена закупка вакцин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2354750,1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482458,8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435394,4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437804,7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1953852,2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2796236,2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8460496,4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855 0909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XXXXX10020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2354750,1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482458,8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435394,4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437804,7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1953852,2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2796236,2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8460496,4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территориальных государственных </w:t>
            </w:r>
            <w:r w:rsidRPr="00A20ED1">
              <w:rPr>
                <w:rFonts w:ascii="Times New Roman" w:hAnsi="Times New Roman" w:cs="Times New Roman"/>
              </w:rPr>
              <w:lastRenderedPageBreak/>
              <w:t>внебюджетных фондов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lastRenderedPageBreak/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264127,1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69820,6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69820,6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69820,6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317846,8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454883,3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1246319,0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855 1003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XXXXX10</w:t>
            </w:r>
            <w:r w:rsidRPr="00A20ED1">
              <w:rPr>
                <w:rFonts w:ascii="Times New Roman" w:hAnsi="Times New Roman" w:cs="Times New Roman"/>
                <w:iCs/>
              </w:rPr>
              <w:t>280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264127,1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69820,6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69820,6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69820,6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317846,8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454883,3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1246319,0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Больные жизнеугрожающими и хроническими прогрессирующими редкими (орфанными) заболеваниями обеспечены лекарственными препаратами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419039,9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83909,4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83909,4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83909,4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670768,1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419039,9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83909,4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83909,4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83909,4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670768,1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855 1003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XXXXX10</w:t>
            </w:r>
            <w:r w:rsidRPr="00A20ED1">
              <w:rPr>
                <w:rFonts w:ascii="Times New Roman" w:hAnsi="Times New Roman" w:cs="Times New Roman"/>
                <w:iCs/>
              </w:rPr>
              <w:t>300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1192803,4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330730,8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343562,8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357424,5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2224521,5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855 1003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XXXXX</w:t>
            </w:r>
            <w:r w:rsidRPr="00A20ED1">
              <w:rPr>
                <w:rFonts w:ascii="Times New Roman" w:hAnsi="Times New Roman" w:cs="Times New Roman"/>
                <w:iCs/>
              </w:rPr>
              <w:t>51610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1192803,4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330730,8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343562,8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357424,5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2224521,5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Отдельным категориям граждан оказана социальная услуга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2620460,9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2665460,9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855 1003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XXXXX</w:t>
            </w:r>
            <w:r w:rsidRPr="00A20ED1">
              <w:rPr>
                <w:rFonts w:ascii="Times New Roman" w:hAnsi="Times New Roman" w:cs="Times New Roman"/>
                <w:iCs/>
              </w:rPr>
              <w:t>54600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2620460,9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2665460,9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Реализация Плана организационных санитарно-противоэпидемических (профилактических) мероприятий по предупреждению завоза и распространения новой коронавирусной инфекции, вызванной 2019-nCoV, в Чувашской Республике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1160003,7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125953,5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180257,2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1552287,1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ХХХХ</w:t>
            </w:r>
          </w:p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ХХХХХ15530</w:t>
            </w:r>
          </w:p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ХХХХ</w:t>
            </w:r>
          </w:p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ХХХХХ1601С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1160003,7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28690,9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125953,5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180257,2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1552287,1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635BAE" w:rsidRPr="00A20ED1" w:rsidTr="00635BAE">
        <w:trPr>
          <w:trHeight w:val="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BAE" w:rsidRPr="00A20ED1" w:rsidRDefault="00635BAE" w:rsidP="00635B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77429C" w:rsidRPr="00A20ED1" w:rsidRDefault="0077429C" w:rsidP="009613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77429C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7429C" w:rsidRPr="00A20ED1" w:rsidRDefault="0077429C" w:rsidP="00DC6F87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7429C" w:rsidRPr="00A20ED1" w:rsidRDefault="0077429C" w:rsidP="00DC6F87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 паспорту комплекса процессных мероприятий «Обеспечение отдельных категорий граждан лекарственными препаратами»</w:t>
      </w:r>
    </w:p>
    <w:p w:rsidR="0077429C" w:rsidRPr="00A20ED1" w:rsidRDefault="0077429C" w:rsidP="009613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6136C" w:rsidRPr="00A20ED1" w:rsidRDefault="0096136C" w:rsidP="009613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96136C" w:rsidRPr="00A20ED1" w:rsidRDefault="0096136C" w:rsidP="009613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комплекса процессных мероприятий «Обеспечение отдельных категорий граждан лекарственными препаратами»</w:t>
      </w:r>
    </w:p>
    <w:p w:rsidR="0096136C" w:rsidRPr="00A20ED1" w:rsidRDefault="0096136C" w:rsidP="009613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61"/>
        <w:gridCol w:w="5760"/>
        <w:gridCol w:w="1201"/>
        <w:gridCol w:w="1942"/>
        <w:gridCol w:w="1591"/>
        <w:gridCol w:w="2405"/>
        <w:gridCol w:w="1567"/>
      </w:tblGrid>
      <w:tr w:rsidR="002E4767" w:rsidRPr="00A20ED1" w:rsidTr="003531AB">
        <w:trPr>
          <w:trHeight w:val="20"/>
          <w:jc w:val="center"/>
        </w:trPr>
        <w:tc>
          <w:tcPr>
            <w:tcW w:w="218" w:type="pct"/>
            <w:vMerge w:val="restar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904" w:type="pct"/>
            <w:vMerge w:val="restar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39" w:type="pct"/>
            <w:gridSpan w:val="2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526" w:type="pct"/>
            <w:vMerge w:val="restar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795" w:type="pct"/>
            <w:vMerge w:val="restar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962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518" w:type="pct"/>
            <w:vMerge w:val="restart"/>
            <w:tcMar>
              <w:left w:w="57" w:type="dxa"/>
              <w:right w:w="57" w:type="dxa"/>
            </w:tcMar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2E4767" w:rsidRPr="00A20ED1" w:rsidTr="003531AB">
        <w:trPr>
          <w:trHeight w:val="20"/>
          <w:jc w:val="center"/>
        </w:trPr>
        <w:tc>
          <w:tcPr>
            <w:tcW w:w="218" w:type="pct"/>
            <w:vMerge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904" w:type="pct"/>
            <w:vMerge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7" w:type="pc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526" w:type="pct"/>
            <w:vMerge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795" w:type="pct"/>
            <w:vMerge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18" w:type="pct"/>
            <w:vMerge/>
            <w:tcMar>
              <w:left w:w="57" w:type="dxa"/>
              <w:right w:w="57" w:type="dxa"/>
            </w:tcMar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2E4767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904" w:type="pc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hideMark/>
          </w:tcPr>
          <w:p w:rsidR="009629B3" w:rsidRPr="00A20ED1" w:rsidRDefault="009629B3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9629B3" w:rsidRPr="00A20ED1" w:rsidRDefault="00066480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9629B3" w:rsidRPr="00A20ED1" w:rsidRDefault="00066480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9629B3" w:rsidRPr="00A20ED1" w:rsidRDefault="00066480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066480" w:rsidRPr="00A20ED1" w:rsidTr="00885EC4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066480" w:rsidRPr="00A20ED1" w:rsidRDefault="00066480" w:rsidP="00962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2" w:type="pct"/>
            <w:gridSpan w:val="6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FA53DC" w:rsidRPr="00A20ED1">
              <w:rPr>
                <w:rFonts w:ascii="Times New Roman" w:hAnsi="Times New Roman" w:cs="Times New Roman"/>
              </w:rPr>
              <w:t>Удовлетворение потребности отдельных категорий граждан в необходимых лекарственных препаратах, медицинских изделиях, специализированных продуктах лечебного питания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2E4767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  <w:hideMark/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904" w:type="pct"/>
            <w:tcMar>
              <w:left w:w="57" w:type="dxa"/>
              <w:right w:w="57" w:type="dxa"/>
            </w:tcMar>
          </w:tcPr>
          <w:p w:rsidR="00066480" w:rsidRPr="00A20ED1" w:rsidRDefault="00CF67EF" w:rsidP="00A950E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лекарственных препаратов и медицинского оборудования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066480" w:rsidRPr="00A20ED1" w:rsidRDefault="00066480" w:rsidP="00353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3531AB"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3531AB" w:rsidRPr="00A20ED1" w:rsidRDefault="003531AB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Алимова О.А. 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066480" w:rsidRPr="00A20ED1" w:rsidRDefault="00E1475A" w:rsidP="00E147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E4767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066480" w:rsidRPr="00A20ED1" w:rsidRDefault="00E33513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066480" w:rsidRPr="00A20ED1" w:rsidRDefault="00E33513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</w:t>
            </w:r>
            <w:r w:rsidR="002E4767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Pr="00A20ED1">
              <w:rPr>
                <w:rFonts w:ascii="Times New Roman" w:hAnsi="Times New Roman" w:cs="Times New Roman"/>
                <w:color w:val="22272F"/>
              </w:rPr>
              <w:t>.20</w:t>
            </w:r>
            <w:r w:rsidR="003531AB"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  <w:r w:rsidR="002E4767"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E33513" w:rsidRPr="00A20ED1" w:rsidRDefault="00E33513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066480" w:rsidRPr="00A20ED1" w:rsidRDefault="003531AB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E4767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066480" w:rsidRPr="00A20ED1" w:rsidRDefault="00E33513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2E4767" w:rsidRPr="00A20ED1" w:rsidRDefault="00E33513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</w:t>
            </w:r>
            <w:r w:rsidR="002E4767" w:rsidRPr="00A20ED1">
              <w:rPr>
                <w:rFonts w:ascii="Times New Roman" w:hAnsi="Times New Roman" w:cs="Times New Roman"/>
                <w:color w:val="22272F"/>
              </w:rPr>
              <w:t>04.20</w:t>
            </w:r>
            <w:r w:rsidR="003531AB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="002E4767"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066480" w:rsidRPr="00A20ED1" w:rsidRDefault="002E4767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066480" w:rsidRPr="00A20ED1" w:rsidRDefault="003531AB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E4767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066480" w:rsidRPr="00A20ED1" w:rsidRDefault="00E33513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2E4767" w:rsidRPr="00A20ED1" w:rsidRDefault="002E4767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01.11.20</w:t>
            </w:r>
            <w:r w:rsidR="003531AB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066480" w:rsidRPr="00A20ED1" w:rsidRDefault="002E4767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066480" w:rsidRPr="00A20ED1" w:rsidRDefault="003531AB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E4767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066480" w:rsidRPr="00A20ED1" w:rsidRDefault="00E33513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2E4767" w:rsidRPr="00A20ED1" w:rsidRDefault="002E4767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</w:t>
            </w:r>
            <w:r w:rsidR="003531AB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066480" w:rsidRPr="00A20ED1" w:rsidRDefault="002E4767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066480" w:rsidRPr="00A20ED1" w:rsidRDefault="00566423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066480" w:rsidRPr="00A20ED1" w:rsidRDefault="00066480" w:rsidP="00066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226D24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904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вакцин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Алимова О.А. 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1.2.1.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1.2.2.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«Сведения о государственном (муниципальном) контракте внесены в реестр контрактов, </w:t>
            </w:r>
            <w:r w:rsidRPr="00A20ED1">
              <w:rPr>
                <w:rFonts w:ascii="Times New Roman" w:hAnsi="Times New Roman" w:cs="Times New Roman"/>
              </w:rPr>
              <w:lastRenderedPageBreak/>
              <w:t>заключенных заказчиками по результатам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1.2.3.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1.2.4.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5D301B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Pr="00A20ED1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3A2F0B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Алимова О.А. 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5D301B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Pr="00A20ED1">
              <w:rPr>
                <w:rFonts w:ascii="Times New Roman" w:hAnsi="Times New Roman" w:cs="Times New Roman"/>
                <w:color w:val="22272F"/>
              </w:rPr>
              <w:t>.1.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5D301B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Pr="00A20ED1">
              <w:rPr>
                <w:rFonts w:ascii="Times New Roman" w:hAnsi="Times New Roman" w:cs="Times New Roman"/>
                <w:color w:val="22272F"/>
              </w:rPr>
              <w:t>.2.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5D301B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Pr="00A20ED1">
              <w:rPr>
                <w:rFonts w:ascii="Times New Roman" w:hAnsi="Times New Roman" w:cs="Times New Roman"/>
                <w:color w:val="22272F"/>
              </w:rPr>
              <w:t>.3.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F67EF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CF67EF" w:rsidRPr="00A20ED1" w:rsidRDefault="00CF67EF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5D301B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Pr="00A20ED1">
              <w:rPr>
                <w:rFonts w:ascii="Times New Roman" w:hAnsi="Times New Roman" w:cs="Times New Roman"/>
                <w:color w:val="22272F"/>
              </w:rPr>
              <w:t>.4.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CF67EF" w:rsidRPr="00A20ED1" w:rsidRDefault="00CF67EF" w:rsidP="00CF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3A2F0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Больные жизнеугрожающими и хроническими прогрессирующими редкими (орфанными) заболеваниями обеспечены лекарственными препаратами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Алимова О.А. 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1.4.1.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1.4.2.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1.4.3.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1.4.4.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1.5.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3A2F0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Алимова О.А. 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1.5.1.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1.5.2.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1.5.3.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1.5.4.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3A2F0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Отдельным категориям граждан оказана социальная услуга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Алимова О.А. 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1.6.1.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1.6.2.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1.6.3.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1.6.4.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115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3A2F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</w:t>
            </w:r>
            <w:r w:rsidR="003A2F0B" w:rsidRPr="00A20ED1">
              <w:rPr>
                <w:rFonts w:ascii="Times New Roman" w:hAnsi="Times New Roman" w:cs="Times New Roman"/>
                <w:color w:val="22272F"/>
              </w:rPr>
              <w:t>7</w:t>
            </w:r>
            <w:r w:rsidRPr="00A20ED1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 План организационных санитарно-противоэпидемических (профилактических) мероприятий по предупреждению завоза и распространения новой коронавирусной инфекции, вызванной 2019-nCoV, в Чувашской Республике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Алимова О.А. 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3A2F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3A2F0B" w:rsidRPr="00A20ED1">
              <w:rPr>
                <w:rFonts w:ascii="Times New Roman" w:hAnsi="Times New Roman" w:cs="Times New Roman"/>
                <w:color w:val="22272F"/>
              </w:rPr>
              <w:t>7</w:t>
            </w:r>
            <w:r w:rsidRPr="00A20ED1">
              <w:rPr>
                <w:rFonts w:ascii="Times New Roman" w:hAnsi="Times New Roman" w:cs="Times New Roman"/>
                <w:color w:val="22272F"/>
              </w:rPr>
              <w:t>.1.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Pr="00A20ED1">
              <w:rPr>
                <w:rFonts w:ascii="Times New Roman" w:hAnsi="Times New Roman" w:cs="Times New Roman"/>
                <w:color w:val="22272F"/>
                <w:lang w:val="en-US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3A2F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3A2F0B" w:rsidRPr="00A20ED1">
              <w:rPr>
                <w:rFonts w:ascii="Times New Roman" w:hAnsi="Times New Roman" w:cs="Times New Roman"/>
                <w:color w:val="22272F"/>
              </w:rPr>
              <w:t>7</w:t>
            </w:r>
            <w:r w:rsidRPr="00A20ED1">
              <w:rPr>
                <w:rFonts w:ascii="Times New Roman" w:hAnsi="Times New Roman" w:cs="Times New Roman"/>
                <w:color w:val="22272F"/>
              </w:rPr>
              <w:t>.2.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3A2F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3A2F0B" w:rsidRPr="00A20ED1">
              <w:rPr>
                <w:rFonts w:ascii="Times New Roman" w:hAnsi="Times New Roman" w:cs="Times New Roman"/>
                <w:color w:val="22272F"/>
              </w:rPr>
              <w:t>7</w:t>
            </w:r>
            <w:r w:rsidRPr="00A20ED1">
              <w:rPr>
                <w:rFonts w:ascii="Times New Roman" w:hAnsi="Times New Roman" w:cs="Times New Roman"/>
                <w:color w:val="22272F"/>
              </w:rPr>
              <w:t>.3.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D301B" w:rsidRPr="00A20ED1" w:rsidTr="003531AB">
        <w:trPr>
          <w:trHeight w:val="20"/>
          <w:jc w:val="center"/>
        </w:trPr>
        <w:tc>
          <w:tcPr>
            <w:tcW w:w="218" w:type="pct"/>
            <w:tcMar>
              <w:left w:w="57" w:type="dxa"/>
              <w:right w:w="57" w:type="dxa"/>
            </w:tcMar>
          </w:tcPr>
          <w:p w:rsidR="005D301B" w:rsidRPr="00A20ED1" w:rsidRDefault="005D301B" w:rsidP="003A2F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3A2F0B" w:rsidRPr="00A20ED1">
              <w:rPr>
                <w:rFonts w:ascii="Times New Roman" w:hAnsi="Times New Roman" w:cs="Times New Roman"/>
                <w:color w:val="22272F"/>
              </w:rPr>
              <w:t>7</w:t>
            </w:r>
            <w:r w:rsidRPr="00A20ED1">
              <w:rPr>
                <w:rFonts w:ascii="Times New Roman" w:hAnsi="Times New Roman" w:cs="Times New Roman"/>
                <w:color w:val="22272F"/>
              </w:rPr>
              <w:t>.4.</w:t>
            </w:r>
          </w:p>
        </w:tc>
        <w:tc>
          <w:tcPr>
            <w:tcW w:w="1904" w:type="pct"/>
            <w:shd w:val="clear" w:color="auto" w:fill="auto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7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5D301B" w:rsidRPr="00A20ED1" w:rsidRDefault="005D301B" w:rsidP="005D30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D5773F" w:rsidRPr="00A20ED1" w:rsidRDefault="00D5773F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5773F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906CA1" w:rsidRPr="00A20ED1" w:rsidRDefault="00906CA1" w:rsidP="001774C0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906CA1" w:rsidRPr="00A20ED1" w:rsidRDefault="00906CA1" w:rsidP="001774C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906CA1" w:rsidRPr="00A20ED1" w:rsidRDefault="006A1E62" w:rsidP="001774C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«Развитие службы крови»</w:t>
      </w:r>
    </w:p>
    <w:p w:rsidR="00906CA1" w:rsidRPr="00A20ED1" w:rsidRDefault="00906CA1" w:rsidP="001774C0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906CA1" w:rsidRPr="00A20ED1" w:rsidRDefault="00906CA1" w:rsidP="001774C0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906CA1" w:rsidRPr="00A20ED1" w:rsidRDefault="00906CA1" w:rsidP="00906C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906CA1" w:rsidRPr="00A20ED1" w:rsidTr="000D294E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906CA1" w:rsidRPr="00A20ED1" w:rsidRDefault="00906CA1" w:rsidP="002D5B8B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906CA1" w:rsidRPr="00A20ED1" w:rsidRDefault="00906CA1" w:rsidP="002D5B8B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906CA1" w:rsidRPr="00A20ED1" w:rsidTr="000D294E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906CA1" w:rsidRPr="00A20ED1" w:rsidRDefault="00906CA1" w:rsidP="002D5B8B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906CA1" w:rsidRPr="00A20ED1" w:rsidRDefault="00906CA1" w:rsidP="002D5B8B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1B1E4A" w:rsidRPr="00A20ED1" w:rsidRDefault="001B1E4A" w:rsidP="00906CA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1B1E4A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906CA1" w:rsidRPr="00A20ED1" w:rsidRDefault="00906CA1" w:rsidP="00906CA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4D5EF5" w:rsidRPr="00A20ED1" w:rsidRDefault="004D5EF5" w:rsidP="004D5EF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2. Показатели комплекса процессных мероприятий </w:t>
      </w:r>
    </w:p>
    <w:p w:rsidR="004D5EF5" w:rsidRPr="00A20ED1" w:rsidRDefault="004D5EF5" w:rsidP="004D5EF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927"/>
        <w:gridCol w:w="1374"/>
        <w:gridCol w:w="1069"/>
        <w:gridCol w:w="1200"/>
        <w:gridCol w:w="758"/>
        <w:gridCol w:w="594"/>
        <w:gridCol w:w="594"/>
        <w:gridCol w:w="594"/>
        <w:gridCol w:w="594"/>
        <w:gridCol w:w="594"/>
        <w:gridCol w:w="696"/>
        <w:gridCol w:w="594"/>
        <w:gridCol w:w="1761"/>
        <w:gridCol w:w="1304"/>
      </w:tblGrid>
      <w:tr w:rsidR="00586F1B" w:rsidRPr="00A20ED1" w:rsidTr="00C870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13" w:history="1">
              <w:r w:rsidRPr="00A20ED1">
                <w:rPr>
                  <w:rStyle w:val="af7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</w:tr>
      <w:tr w:rsidR="00586F1B" w:rsidRPr="00A20ED1" w:rsidTr="00586F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F713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F1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586F1B" w:rsidRPr="00A20ED1" w:rsidTr="00C87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«Организация заготовки, хранения, транспортировки и обеспечения безопасности донорской крови и (или) ее компонентов для безвозмездного обеспечения медицинских организаций»</w:t>
            </w:r>
          </w:p>
        </w:tc>
      </w:tr>
      <w:tr w:rsidR="00586F1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медицинских организаций, обеспеченных компонентами донорской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4D5EF5" w:rsidRPr="00A20ED1" w:rsidRDefault="004D5EF5" w:rsidP="001B1E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  <w:sectPr w:rsidR="004D5EF5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1B1E4A" w:rsidRPr="00A20ED1" w:rsidRDefault="004D5EF5" w:rsidP="001B1E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C6034" w:rsidRPr="00A20ED1">
        <w:rPr>
          <w:rFonts w:ascii="Times New Roman" w:hAnsi="Times New Roman" w:cs="Times New Roman"/>
          <w:sz w:val="26"/>
          <w:szCs w:val="26"/>
        </w:rPr>
        <w:t xml:space="preserve">. </w:t>
      </w:r>
      <w:r w:rsidR="001B1E4A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1B1E4A" w:rsidRPr="00A20ED1" w:rsidRDefault="001B1E4A" w:rsidP="001B1E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293"/>
        <w:gridCol w:w="1456"/>
        <w:gridCol w:w="4505"/>
        <w:gridCol w:w="1350"/>
        <w:gridCol w:w="655"/>
        <w:gridCol w:w="613"/>
        <w:gridCol w:w="631"/>
        <w:gridCol w:w="631"/>
        <w:gridCol w:w="631"/>
        <w:gridCol w:w="631"/>
        <w:gridCol w:w="631"/>
        <w:gridCol w:w="624"/>
      </w:tblGrid>
      <w:tr w:rsidR="00D348FE" w:rsidRPr="00A20ED1" w:rsidTr="00585A8D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697A0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D348FE" w:rsidRPr="00A20ED1" w:rsidTr="00585A8D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D348FE" w:rsidRPr="00A20ED1" w:rsidTr="00585A8D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D348FE" w:rsidRPr="00A20ED1" w:rsidTr="00585A8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1B1E4A" w:rsidP="002D5B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1B1E4A" w:rsidRPr="00A20ED1" w:rsidRDefault="0066760D" w:rsidP="00984272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806D03" w:rsidRPr="00A20ED1">
              <w:rPr>
                <w:rFonts w:ascii="Times New Roman" w:hAnsi="Times New Roman" w:cs="Times New Roman"/>
              </w:rPr>
              <w:t>Организация заготовки, хранения, транспортировки и обеспечения безопасности донорской крови и (или) ее компонентов для безвозмездного обеспечения медицинских организаций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D348FE" w:rsidRPr="00A20ED1" w:rsidTr="00585A8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585A8D" w:rsidP="00585A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CB792E" w:rsidP="00CB792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Обеспечено совершенствование </w:t>
            </w:r>
            <w:r w:rsidR="00585A8D" w:rsidRPr="00A20ED1">
              <w:rPr>
                <w:rFonts w:ascii="Times New Roman" w:hAnsi="Times New Roman" w:cs="Times New Roman"/>
              </w:rPr>
              <w:t>гемотрансфузионной помощи населению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5A8D" w:rsidRPr="00A20ED1" w:rsidRDefault="00D348FE" w:rsidP="00D348F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Заготовлен необходимый для нужд медицинских организаций объем компонентов донорской крови, составляющий не менее 95% от потребности в компонентах донорской крови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585A8D" w:rsidP="00585A8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A8D" w:rsidRPr="00A20ED1" w:rsidRDefault="00817455" w:rsidP="00585A8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</w:tbl>
    <w:p w:rsidR="000C6034" w:rsidRPr="00A20ED1" w:rsidRDefault="000C6034" w:rsidP="001B1E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0C6034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620DBF" w:rsidRPr="00A20ED1" w:rsidRDefault="00F713FF" w:rsidP="00620DBF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20DBF" w:rsidRPr="00A20ED1">
        <w:rPr>
          <w:rFonts w:ascii="Times New Roman" w:hAnsi="Times New Roman" w:cs="Times New Roman"/>
          <w:sz w:val="26"/>
          <w:szCs w:val="26"/>
        </w:rPr>
        <w:t>. Финансовое обеспечение комплекса процессных мероприятий</w:t>
      </w:r>
    </w:p>
    <w:p w:rsidR="00620DBF" w:rsidRPr="00A20ED1" w:rsidRDefault="00620DBF" w:rsidP="00620DBF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239"/>
        <w:gridCol w:w="1581"/>
        <w:gridCol w:w="1221"/>
        <w:gridCol w:w="1102"/>
        <w:gridCol w:w="1102"/>
        <w:gridCol w:w="1102"/>
        <w:gridCol w:w="1222"/>
        <w:gridCol w:w="1222"/>
        <w:gridCol w:w="1336"/>
      </w:tblGrid>
      <w:tr w:rsidR="00620DBF" w:rsidRPr="00A20ED1" w:rsidTr="002C7370">
        <w:trPr>
          <w:trHeight w:val="20"/>
        </w:trPr>
        <w:tc>
          <w:tcPr>
            <w:tcW w:w="5239" w:type="dxa"/>
            <w:vMerge w:val="restart"/>
            <w:tcMar>
              <w:left w:w="57" w:type="dxa"/>
              <w:right w:w="57" w:type="dxa"/>
            </w:tcMar>
            <w:hideMark/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581" w:type="dxa"/>
            <w:vMerge w:val="restart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307" w:type="dxa"/>
            <w:gridSpan w:val="7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620DBF" w:rsidRPr="00A20ED1" w:rsidTr="002C7370">
        <w:trPr>
          <w:trHeight w:val="20"/>
        </w:trPr>
        <w:tc>
          <w:tcPr>
            <w:tcW w:w="5239" w:type="dxa"/>
            <w:vMerge/>
            <w:tcMar>
              <w:left w:w="57" w:type="dxa"/>
              <w:right w:w="57" w:type="dxa"/>
            </w:tcMar>
            <w:hideMark/>
          </w:tcPr>
          <w:p w:rsidR="00620DBF" w:rsidRPr="00A20ED1" w:rsidRDefault="00620DBF" w:rsidP="006174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  <w:hideMark/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  <w:hideMark/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22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1222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hideMark/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620DBF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  <w:hideMark/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620DBF" w:rsidRPr="00A20ED1" w:rsidRDefault="00620DBF" w:rsidP="0061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  <w:hideMark/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«Развитие службы крови» (всего), в том числе: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14243,5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12968,2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18559,4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54317,2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14243,5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12968,2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18559,4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54317,2</w:t>
            </w:r>
          </w:p>
        </w:tc>
      </w:tr>
      <w:tr w:rsidR="002C7370" w:rsidRPr="00A20ED1" w:rsidTr="002C7370">
        <w:trPr>
          <w:trHeight w:val="7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</w:rPr>
              <w:t>Обеспечено совершенствование гемотрансфузионной помощи населению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14243,5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12968,2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18559,4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54317,2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 ХХХХХ10100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14243,5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2848,7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12968,2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18559,4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54317,2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государственных внебюджетных фондов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5239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1B1E4A" w:rsidRPr="00A20ED1" w:rsidRDefault="001B1E4A" w:rsidP="001B1E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1B1E4A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451715" w:rsidRPr="00A20ED1" w:rsidRDefault="00451715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51715" w:rsidRPr="00A20ED1" w:rsidRDefault="00451715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 паспорту комплекса процессных мероприятий «Развитие службы крови»</w:t>
      </w:r>
    </w:p>
    <w:p w:rsidR="00451715" w:rsidRPr="00A20ED1" w:rsidRDefault="00451715" w:rsidP="004517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1715" w:rsidRPr="00A20ED1" w:rsidRDefault="00451715" w:rsidP="004517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451715" w:rsidRPr="00A20ED1" w:rsidRDefault="00451715" w:rsidP="004517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комплекса процессных мероприятий «Развитие службы крови»</w:t>
      </w:r>
    </w:p>
    <w:p w:rsidR="00066480" w:rsidRPr="00A20ED1" w:rsidRDefault="00066480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53"/>
        <w:gridCol w:w="5113"/>
        <w:gridCol w:w="1195"/>
        <w:gridCol w:w="1900"/>
        <w:gridCol w:w="1340"/>
        <w:gridCol w:w="3543"/>
        <w:gridCol w:w="1383"/>
      </w:tblGrid>
      <w:tr w:rsidR="00987020" w:rsidRPr="00A20ED1" w:rsidTr="005950E1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690" w:type="pct"/>
            <w:vMerge w:val="restar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443" w:type="pct"/>
            <w:vMerge w:val="restar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1171" w:type="pct"/>
            <w:vMerge w:val="restar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457" w:type="pct"/>
            <w:vMerge w:val="restart"/>
            <w:tcMar>
              <w:left w:w="57" w:type="dxa"/>
              <w:right w:w="57" w:type="dxa"/>
            </w:tcMar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987020" w:rsidRPr="00A20ED1" w:rsidTr="005950E1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690" w:type="pct"/>
            <w:vMerge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443" w:type="pct"/>
            <w:vMerge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171" w:type="pct"/>
            <w:vMerge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457" w:type="pct"/>
            <w:vMerge/>
            <w:tcMar>
              <w:left w:w="57" w:type="dxa"/>
              <w:right w:w="57" w:type="dxa"/>
            </w:tcMar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987020" w:rsidRPr="00A20ED1" w:rsidTr="005950E1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171" w:type="pct"/>
            <w:tcMar>
              <w:left w:w="57" w:type="dxa"/>
              <w:right w:w="57" w:type="dxa"/>
            </w:tcMar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6203F6" w:rsidRPr="00A20ED1" w:rsidTr="00987020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6203F6" w:rsidRPr="00A20ED1" w:rsidRDefault="006203F6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FA6B9E" w:rsidRPr="00A20ED1">
              <w:rPr>
                <w:rFonts w:ascii="Times New Roman" w:hAnsi="Times New Roman" w:cs="Times New Roman"/>
              </w:rPr>
              <w:t>Организация заготовки, хранения, транспортировки и обеспечения безопасности донорской крови и (или) ее компонентов для безвозмездного обеспечения медицинских организаций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987020" w:rsidRPr="00A20ED1" w:rsidTr="005950E1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FC5C25" w:rsidRPr="00A20ED1" w:rsidRDefault="00FC5C25" w:rsidP="00FC5C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FC5C25" w:rsidRPr="00A20ED1" w:rsidRDefault="00CB792E" w:rsidP="00FC5C25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Обеспечено совершенствование гемотрансфузионной помощи населению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C5C25" w:rsidRPr="00A20ED1" w:rsidRDefault="00DA1550" w:rsidP="00FC5C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FC5C25" w:rsidRPr="00A20ED1" w:rsidRDefault="00DA1550" w:rsidP="00FC5C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FC5C25" w:rsidRPr="00A20ED1" w:rsidRDefault="00DA1550" w:rsidP="00FC5C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171" w:type="pct"/>
            <w:tcMar>
              <w:left w:w="57" w:type="dxa"/>
              <w:right w:w="57" w:type="dxa"/>
            </w:tcMar>
          </w:tcPr>
          <w:p w:rsidR="00FC5C25" w:rsidRPr="00A20ED1" w:rsidRDefault="00DA1550" w:rsidP="00FC5C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FC5C25" w:rsidRPr="00A20ED1" w:rsidRDefault="00DA1550" w:rsidP="00FC5C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D5773F" w:rsidRPr="00A20ED1" w:rsidRDefault="00D5773F" w:rsidP="006203F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475BB2" w:rsidRPr="00A20ED1" w:rsidRDefault="00475BB2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475BB2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475BB2" w:rsidRPr="00A20ED1" w:rsidRDefault="00475BB2" w:rsidP="00475BB2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475BB2" w:rsidRPr="00A20ED1" w:rsidRDefault="00475BB2" w:rsidP="00475BB2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475BB2" w:rsidRPr="00A20ED1" w:rsidRDefault="00DF78F4" w:rsidP="00475BB2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«Совершенствование высокотехнологичной медицинской помощи, развитие новых эффективных методов лечения»</w:t>
      </w:r>
    </w:p>
    <w:p w:rsidR="00DF78F4" w:rsidRPr="00A20ED1" w:rsidRDefault="00DF78F4" w:rsidP="00475BB2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475BB2" w:rsidRPr="00A20ED1" w:rsidRDefault="00475BB2" w:rsidP="00475BB2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475BB2" w:rsidRPr="00A20ED1" w:rsidRDefault="00475BB2" w:rsidP="00475B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475BB2" w:rsidRPr="00A20ED1" w:rsidTr="000704F5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475BB2" w:rsidRPr="00A20ED1" w:rsidTr="000704F5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475BB2" w:rsidRPr="00A20ED1" w:rsidRDefault="00475BB2" w:rsidP="00475BB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475BB2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23AC9" w:rsidRPr="00A20ED1" w:rsidRDefault="00475BB2" w:rsidP="00F23A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F23AC9" w:rsidRPr="00A20ED1">
        <w:rPr>
          <w:rFonts w:ascii="Times New Roman" w:hAnsi="Times New Roman" w:cs="Times New Roman"/>
          <w:sz w:val="26"/>
          <w:szCs w:val="26"/>
        </w:rPr>
        <w:t>Показатели комплекса процессных мероприятий</w:t>
      </w:r>
    </w:p>
    <w:p w:rsidR="00F23AC9" w:rsidRPr="00A20ED1" w:rsidRDefault="00F23AC9" w:rsidP="00F23A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616"/>
        <w:gridCol w:w="1317"/>
        <w:gridCol w:w="1038"/>
        <w:gridCol w:w="1447"/>
        <w:gridCol w:w="840"/>
        <w:gridCol w:w="594"/>
        <w:gridCol w:w="654"/>
        <w:gridCol w:w="620"/>
        <w:gridCol w:w="620"/>
        <w:gridCol w:w="620"/>
        <w:gridCol w:w="722"/>
        <w:gridCol w:w="620"/>
        <w:gridCol w:w="1685"/>
        <w:gridCol w:w="1260"/>
      </w:tblGrid>
      <w:tr w:rsidR="00586F1B" w:rsidRPr="00A20ED1" w:rsidTr="00C870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14" w:history="1">
              <w:r w:rsidRPr="00A20ED1">
                <w:rPr>
                  <w:rStyle w:val="af7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</w:tr>
      <w:tr w:rsidR="00586F1B" w:rsidRPr="00A20ED1" w:rsidTr="00586F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F1B" w:rsidRPr="00A20ED1" w:rsidTr="00586F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586F1B" w:rsidRPr="00A20ED1" w:rsidTr="00C870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«Совершенствование и организация оказания высокотехнологичной медицинской помощи, не включенной в базовую программу обязательного медицинского страхования»</w:t>
            </w:r>
          </w:p>
        </w:tc>
      </w:tr>
      <w:tr w:rsidR="00586F1B" w:rsidRPr="00A20ED1" w:rsidTr="00586F1B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Обеспеченность населения высокотехнологичной медицинской помощью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left="-79" w:right="-7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left="-79" w:right="-7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left="-79" w:right="-7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86F1B" w:rsidRPr="00A20ED1" w:rsidRDefault="00586F1B" w:rsidP="00586F1B">
            <w:pPr>
              <w:ind w:left="-79" w:right="-7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left="-79" w:right="-71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F713FF" w:rsidRPr="00A20ED1" w:rsidRDefault="00F713FF" w:rsidP="000704F5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F713FF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475BB2" w:rsidRPr="00A20ED1" w:rsidRDefault="00F713FF" w:rsidP="000704F5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475BB2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475BB2" w:rsidRPr="00A20ED1" w:rsidRDefault="00475BB2" w:rsidP="00475B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922"/>
        <w:gridCol w:w="1416"/>
        <w:gridCol w:w="3264"/>
        <w:gridCol w:w="947"/>
        <w:gridCol w:w="765"/>
        <w:gridCol w:w="729"/>
        <w:gridCol w:w="744"/>
        <w:gridCol w:w="744"/>
        <w:gridCol w:w="744"/>
        <w:gridCol w:w="823"/>
        <w:gridCol w:w="744"/>
        <w:gridCol w:w="808"/>
      </w:tblGrid>
      <w:tr w:rsidR="00475BB2" w:rsidRPr="00A20ED1" w:rsidTr="008A3834">
        <w:trPr>
          <w:trHeight w:val="20"/>
          <w:jc w:val="center"/>
        </w:trPr>
        <w:tc>
          <w:tcPr>
            <w:tcW w:w="15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9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4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10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3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4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1523" w:type="pct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475BB2" w:rsidRPr="00A20ED1" w:rsidTr="008A3834">
        <w:trPr>
          <w:trHeight w:val="20"/>
          <w:jc w:val="center"/>
        </w:trPr>
        <w:tc>
          <w:tcPr>
            <w:tcW w:w="15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6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07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1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26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475BB2" w:rsidRPr="00A20ED1" w:rsidTr="008A3834">
        <w:trPr>
          <w:trHeight w:val="20"/>
          <w:jc w:val="center"/>
        </w:trPr>
        <w:tc>
          <w:tcPr>
            <w:tcW w:w="15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26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475BB2" w:rsidRPr="00A20ED1" w:rsidTr="008A3834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3" w:type="pct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D63EBA" w:rsidRPr="00A20ED1">
              <w:rPr>
                <w:rFonts w:ascii="Times New Roman" w:hAnsi="Times New Roman" w:cs="Times New Roman"/>
              </w:rPr>
              <w:t>Совершенствование и организация оказания высокотехнологичной медицинской помощи, не включенной в базовую программу обязательного медицинского страхования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4246BB" w:rsidRPr="00A20ED1" w:rsidTr="00924AB1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66" w:type="pct"/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547956" w:rsidP="005E502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м</w:t>
            </w:r>
            <w:r w:rsidR="000704F5" w:rsidRPr="00A20ED1">
              <w:rPr>
                <w:rFonts w:ascii="Times New Roman" w:hAnsi="Times New Roman" w:cs="Times New Roman"/>
              </w:rPr>
              <w:t>ероприятия по оказанию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68" w:type="pct"/>
            <w:tcMar>
              <w:left w:w="57" w:type="dxa"/>
              <w:right w:w="57" w:type="dxa"/>
            </w:tcMar>
          </w:tcPr>
          <w:p w:rsidR="004246BB" w:rsidRPr="00A20ED1" w:rsidRDefault="004246BB" w:rsidP="00586F1B">
            <w:pPr>
              <w:ind w:left="-68" w:right="-5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D63EBA" w:rsidRPr="00A20ED1" w:rsidRDefault="00155D05" w:rsidP="00155D0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</w:t>
            </w:r>
            <w:r w:rsidR="00686921" w:rsidRPr="00A20ED1">
              <w:rPr>
                <w:rStyle w:val="afb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155D05" w:rsidP="004246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1140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1140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1140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1140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1140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46BB" w:rsidRPr="00A20ED1" w:rsidRDefault="004246BB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1140</w:t>
            </w:r>
          </w:p>
        </w:tc>
      </w:tr>
      <w:tr w:rsidR="00547956" w:rsidRPr="00A20ED1" w:rsidTr="00924AB1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547956" w:rsidP="004246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66" w:type="pct"/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547956" w:rsidP="00547956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оказание специализированной, в том числе высокотехнологичной, медицинской помощи населению Чувашской Республики</w:t>
            </w:r>
          </w:p>
        </w:tc>
        <w:tc>
          <w:tcPr>
            <w:tcW w:w="468" w:type="pct"/>
            <w:tcMar>
              <w:left w:w="57" w:type="dxa"/>
              <w:right w:w="57" w:type="dxa"/>
            </w:tcMar>
          </w:tcPr>
          <w:p w:rsidR="00547956" w:rsidRPr="00A20ED1" w:rsidRDefault="00547956" w:rsidP="00586F1B">
            <w:pPr>
              <w:ind w:left="-68" w:right="-5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547956" w:rsidRPr="00A20ED1" w:rsidRDefault="007156E0" w:rsidP="007156E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доступность оказания специализированной, в том числе высокотехнологичной, медицинской помощи населению Чувашской Республики, в медицинских организациях, находящихся на территории Чувашской Республики и за ее пределами </w:t>
            </w: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956" w:rsidRPr="00A20ED1" w:rsidRDefault="007156E0" w:rsidP="004246B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</w:tbl>
    <w:p w:rsidR="00475BB2" w:rsidRPr="00A20ED1" w:rsidRDefault="00475BB2" w:rsidP="00475B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475BB2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475BB2" w:rsidRPr="00A20ED1" w:rsidRDefault="00FF6C00" w:rsidP="00475BB2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75BB2" w:rsidRPr="00A20ED1">
        <w:rPr>
          <w:rFonts w:ascii="Times New Roman" w:hAnsi="Times New Roman" w:cs="Times New Roman"/>
          <w:sz w:val="26"/>
          <w:szCs w:val="26"/>
        </w:rPr>
        <w:t>. Финансовое обеспечение комплекса процессных мероприятий</w:t>
      </w:r>
    </w:p>
    <w:p w:rsidR="00475BB2" w:rsidRPr="00A20ED1" w:rsidRDefault="00475BB2" w:rsidP="00475BB2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048"/>
        <w:gridCol w:w="1621"/>
        <w:gridCol w:w="1014"/>
        <w:gridCol w:w="1014"/>
        <w:gridCol w:w="1014"/>
        <w:gridCol w:w="1014"/>
        <w:gridCol w:w="1134"/>
        <w:gridCol w:w="1134"/>
        <w:gridCol w:w="1134"/>
      </w:tblGrid>
      <w:tr w:rsidR="00475BB2" w:rsidRPr="00A20ED1" w:rsidTr="002C7370">
        <w:trPr>
          <w:trHeight w:val="20"/>
        </w:trPr>
        <w:tc>
          <w:tcPr>
            <w:tcW w:w="6048" w:type="dxa"/>
            <w:vMerge w:val="restar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621" w:type="dxa"/>
            <w:vMerge w:val="restart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0" w:type="auto"/>
            <w:gridSpan w:val="7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475BB2" w:rsidRPr="00A20ED1" w:rsidTr="002C7370">
        <w:trPr>
          <w:trHeight w:val="20"/>
        </w:trPr>
        <w:tc>
          <w:tcPr>
            <w:tcW w:w="6048" w:type="dxa"/>
            <w:vMerge/>
            <w:tcMar>
              <w:left w:w="57" w:type="dxa"/>
              <w:right w:w="57" w:type="dxa"/>
            </w:tcMar>
            <w:hideMark/>
          </w:tcPr>
          <w:p w:rsidR="00475BB2" w:rsidRPr="00A20ED1" w:rsidRDefault="00475BB2" w:rsidP="002E1C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475BB2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75BB2" w:rsidRPr="00A20ED1" w:rsidRDefault="00475BB2" w:rsidP="002E1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  <w:hideMark/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«Совершенствование высокотехнологичной медицинской помощи, развитие новых эффективных методов лечения» (всего), в том числе: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854000,9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245873,7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245270,9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245479,1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1078515,1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1543506,2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4212645,9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166965,2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42917,4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42314,6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42522,8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195404,5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279651,1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769775,6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687035,7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883110,6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1263855,1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3442870,3</w:t>
            </w:r>
          </w:p>
        </w:tc>
      </w:tr>
      <w:tr w:rsidR="002C7370" w:rsidRPr="00A20ED1" w:rsidTr="002C7370">
        <w:trPr>
          <w:trHeight w:val="7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мероприятия по оказанию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838159,8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236598,3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235995,5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236203,7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1036290,5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1483076,7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4066324,5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855 0901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R4020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166965,2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42917,4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42314,6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42522,8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195404,5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279651,1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769775,6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855 0901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R4020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671194,6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193680,9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193680,9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193680,9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840886,0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1203425,6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3296548,9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</w:rPr>
              <w:t>Обеспечено оказание специализированной, в том числе высокотехнологичной, медицинской помощи населению Чувашской Республики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15841,1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42224,6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60429,5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146321,4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lastRenderedPageBreak/>
              <w:t>XXXXX10220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15841,1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42224,6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60429,5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146321,4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475BB2" w:rsidRPr="00A20ED1" w:rsidRDefault="00475BB2" w:rsidP="00475B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475BB2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475BB2" w:rsidRPr="00A20ED1" w:rsidRDefault="00475BB2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75BB2" w:rsidRPr="00A20ED1" w:rsidRDefault="00475BB2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="00410CEB" w:rsidRPr="00A20ED1">
        <w:rPr>
          <w:rFonts w:ascii="Times New Roman" w:hAnsi="Times New Roman" w:cs="Times New Roman"/>
          <w:iCs/>
          <w:sz w:val="26"/>
          <w:szCs w:val="26"/>
        </w:rPr>
        <w:t>«Совершенствование высокотехнологичной медицинской помощи, развитие новых эффективных методов лечения»</w:t>
      </w:r>
    </w:p>
    <w:p w:rsidR="00475BB2" w:rsidRPr="00A20ED1" w:rsidRDefault="00475BB2" w:rsidP="00475B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75BB2" w:rsidRPr="00A20ED1" w:rsidRDefault="00475BB2" w:rsidP="00475B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475BB2" w:rsidRPr="00A20ED1" w:rsidRDefault="00475BB2" w:rsidP="00475B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410CEB" w:rsidRPr="00A20ED1">
        <w:rPr>
          <w:rFonts w:ascii="Times New Roman" w:hAnsi="Times New Roman" w:cs="Times New Roman"/>
          <w:iCs/>
          <w:sz w:val="26"/>
          <w:szCs w:val="26"/>
        </w:rPr>
        <w:t>«Совершенствование высокотехнологичной медицинской помощи, развитие новых эффективных методов лечения»</w:t>
      </w:r>
    </w:p>
    <w:p w:rsidR="00410CEB" w:rsidRPr="00A20ED1" w:rsidRDefault="00410CEB" w:rsidP="00475B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5112"/>
        <w:gridCol w:w="1195"/>
        <w:gridCol w:w="1900"/>
        <w:gridCol w:w="2257"/>
        <w:gridCol w:w="2920"/>
        <w:gridCol w:w="1089"/>
      </w:tblGrid>
      <w:tr w:rsidR="00475BB2" w:rsidRPr="00A20ED1" w:rsidTr="00385685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690" w:type="pct"/>
            <w:vMerge w:val="restar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965" w:type="pct"/>
            <w:vMerge w:val="restar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360" w:type="pct"/>
            <w:vMerge w:val="restar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475BB2" w:rsidRPr="00A20ED1" w:rsidTr="00385685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690" w:type="pct"/>
            <w:vMerge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65" w:type="pct"/>
            <w:vMerge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60" w:type="pct"/>
            <w:vMerge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475BB2" w:rsidRPr="00A20ED1" w:rsidTr="003856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475BB2" w:rsidRPr="00A20ED1" w:rsidTr="008A3834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436F3F" w:rsidRPr="00A20ED1">
              <w:rPr>
                <w:rFonts w:ascii="Times New Roman" w:hAnsi="Times New Roman" w:cs="Times New Roman"/>
              </w:rPr>
              <w:t>Совершенствование и организация оказания высокотехнологичной медицинской помощи, не включенной в базовую программу обязательного медицинского страхования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475BB2" w:rsidRPr="00A20ED1" w:rsidTr="003856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475BB2" w:rsidRPr="00A20ED1" w:rsidRDefault="00686921" w:rsidP="008A3834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мероприятия по оказанию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75BB2" w:rsidRPr="00A20ED1" w:rsidRDefault="00475BB2" w:rsidP="006869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686921" w:rsidRPr="00A20ED1">
              <w:rPr>
                <w:rFonts w:ascii="Times New Roman" w:hAnsi="Times New Roman" w:cs="Times New Roman"/>
                <w:color w:val="22272F"/>
              </w:rPr>
              <w:t>24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686921" w:rsidRPr="00A20ED1" w:rsidRDefault="00686921" w:rsidP="006869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Игнатьева О.О., </w:t>
            </w:r>
          </w:p>
          <w:p w:rsidR="00686921" w:rsidRPr="00A20ED1" w:rsidRDefault="00686921" w:rsidP="006869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475BB2" w:rsidRPr="00A20ED1" w:rsidRDefault="00686921" w:rsidP="006869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75BB2" w:rsidRPr="00A20ED1" w:rsidRDefault="00475BB2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321178" w:rsidRPr="00A20ED1" w:rsidTr="003856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321178" w:rsidRPr="00A20ED1" w:rsidRDefault="00321178" w:rsidP="0032117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«Заключено соглашение между Кабинетом Министров Чувашской Республики и Министерством здравоохранения Российской Федерации о предоставлении субсидии из федерального бюджета республиканскому бюджету Чувашской Республики в целях софинансирования расходных обязательств субъектов Российской Федерации, возникающих при оказании гражданам Российской Федерации высокотехнологичной медицинской помощи, не включенной в базовую программу обязательного </w:t>
            </w:r>
            <w:r w:rsidRPr="00A20ED1">
              <w:rPr>
                <w:rFonts w:ascii="Times New Roman" w:hAnsi="Times New Roman" w:cs="Times New Roman"/>
              </w:rPr>
              <w:lastRenderedPageBreak/>
              <w:t>медицинского страхования, по перечню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321178" w:rsidRPr="00A20ED1" w:rsidRDefault="00321178" w:rsidP="006869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321178" w:rsidRPr="00A20ED1" w:rsidRDefault="00321178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01.02.2024, </w:t>
            </w:r>
          </w:p>
          <w:p w:rsidR="00321178" w:rsidRPr="00A20ED1" w:rsidRDefault="00321178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Соглашение между Кабинетом Министров Чувашской Республики и Министерством здравоохранения Российской Федерации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21178" w:rsidRPr="00A20ED1" w:rsidRDefault="00321178" w:rsidP="008A38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321178" w:rsidRPr="00A20ED1" w:rsidTr="003856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21178" w:rsidRPr="00A20ED1" w:rsidRDefault="0033604C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321178" w:rsidRPr="00A20ED1" w:rsidRDefault="00321178" w:rsidP="0032117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321178" w:rsidRPr="00A20ED1" w:rsidRDefault="007A2FD5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</w:t>
            </w:r>
            <w:r w:rsidR="00321178"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Т.Е.,</w:t>
            </w:r>
          </w:p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21178" w:rsidRPr="00A20ED1" w:rsidRDefault="00321178" w:rsidP="0032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A2FD5" w:rsidRPr="00A20ED1" w:rsidTr="003856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01.07.2024, 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Т.Е.,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A2FD5" w:rsidRPr="00A20ED1" w:rsidTr="003856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01.10.2024, 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Т.Е.,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A2FD5" w:rsidRPr="00A20ED1" w:rsidTr="003856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10.01.2025, 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Т.Е.,</w:t>
            </w:r>
          </w:p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7A2FD5" w:rsidRPr="00A20ED1" w:rsidRDefault="007A2FD5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A2FD5" w:rsidRPr="00A20ED1" w:rsidTr="003856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оказание специализированной, в том числе высокотехнологичной, медицинской помощи населению Чувашской Республики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7A2FD5" w:rsidRPr="00A20ED1" w:rsidRDefault="0033604C" w:rsidP="003360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7A2FD5" w:rsidRPr="00A20ED1" w:rsidRDefault="0033604C" w:rsidP="007A2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8E6603" w:rsidRPr="00A20ED1" w:rsidRDefault="008E6603" w:rsidP="00475BB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8E6603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8E6603" w:rsidRPr="00A20ED1" w:rsidRDefault="008E6603" w:rsidP="008E6603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8E6603" w:rsidRPr="00A20ED1" w:rsidRDefault="008E6603" w:rsidP="008E6603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E6603" w:rsidRPr="00A20ED1" w:rsidRDefault="008E6603" w:rsidP="008E6603">
      <w:pPr>
        <w:spacing w:line="23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«Предупреждение и борьба с социально значимыми инфекционными заболеваниями»</w:t>
      </w:r>
    </w:p>
    <w:p w:rsidR="008E6603" w:rsidRPr="00A20ED1" w:rsidRDefault="008E6603" w:rsidP="008E6603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E6603" w:rsidRPr="00A20ED1" w:rsidRDefault="008E6603" w:rsidP="008E6603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8E6603" w:rsidRPr="00A20ED1" w:rsidRDefault="008E6603" w:rsidP="008E66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8E6603" w:rsidRPr="00A20ED1" w:rsidTr="00EF5D9A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8E6603" w:rsidRPr="00A20ED1" w:rsidRDefault="008E6603" w:rsidP="006C7C1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8E6603" w:rsidRPr="00A20ED1" w:rsidRDefault="008E6603" w:rsidP="006C7C1D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8E6603" w:rsidRPr="00A20ED1" w:rsidTr="00EF5D9A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8E6603" w:rsidRPr="00A20ED1" w:rsidRDefault="008E6603" w:rsidP="006C7C1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8E6603" w:rsidRPr="00A20ED1" w:rsidRDefault="008E6603" w:rsidP="006C7C1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8E6603" w:rsidRPr="00A20ED1" w:rsidRDefault="008E6603" w:rsidP="00475BB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8E6603" w:rsidRPr="00A20ED1" w:rsidRDefault="008E6603" w:rsidP="00475BB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8E6603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F6C00" w:rsidRPr="00A20ED1" w:rsidRDefault="00FF6C00" w:rsidP="00FF6C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2. Показатели комплекса процессных мероприятий</w:t>
      </w:r>
    </w:p>
    <w:p w:rsidR="00FF6C00" w:rsidRPr="00A20ED1" w:rsidRDefault="00FF6C00" w:rsidP="00FF6C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275"/>
        <w:gridCol w:w="1334"/>
        <w:gridCol w:w="1051"/>
        <w:gridCol w:w="1187"/>
        <w:gridCol w:w="668"/>
        <w:gridCol w:w="601"/>
        <w:gridCol w:w="601"/>
        <w:gridCol w:w="601"/>
        <w:gridCol w:w="601"/>
        <w:gridCol w:w="601"/>
        <w:gridCol w:w="601"/>
        <w:gridCol w:w="601"/>
        <w:gridCol w:w="1696"/>
        <w:gridCol w:w="1235"/>
      </w:tblGrid>
      <w:tr w:rsidR="00076971" w:rsidRPr="00A20ED1" w:rsidTr="00076971"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15" w:history="1">
              <w:r w:rsidRPr="00A20ED1">
                <w:rPr>
                  <w:rStyle w:val="af7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gridSpan w:val="6"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586F1B" w:rsidRPr="00A20ED1" w:rsidTr="00076971"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586F1B" w:rsidRPr="00A20ED1" w:rsidRDefault="00586F1B" w:rsidP="00C870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F1B" w:rsidRPr="00A20ED1" w:rsidTr="00076971"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586F1B" w:rsidRPr="00A20ED1" w:rsidTr="00076971"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«Совершенствование методов профилактики, выявления и диагностики туберкулеза, в том числе за счет внедрения эффективных программ по профилактике туберкулеза, а также обеспечение качественной и эффективной диагностики и мониторинга лечения туберкулеза на современном методологическом уровне»</w:t>
            </w:r>
          </w:p>
        </w:tc>
      </w:tr>
      <w:tr w:rsidR="00586F1B" w:rsidRPr="00A20ED1" w:rsidTr="00076971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Охват населения профилактическими осмотрами на туберкулез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74,0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74,5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74,5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74,5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74,5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74,5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586F1B" w:rsidRPr="00A20ED1" w:rsidTr="00076971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gridSpan w:val="14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spacing w:line="230" w:lineRule="auto"/>
              <w:ind w:right="-12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«Совершенствование методов профилактики ВИЧ-инфекции, гепатитов В и С, включая внедрение эффективных программ по профилактике ВИЧ-инфекции, гепатитов В и С, в том числе с привлечением к их реализации социально ориентированных некоммерческих организаций»</w:t>
            </w:r>
          </w:p>
        </w:tc>
      </w:tr>
      <w:tr w:rsidR="00586F1B" w:rsidRPr="00A20ED1" w:rsidTr="00076971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информированности населения в возрасте 18-49 лет по вопросам ВИЧ-инфекции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586F1B" w:rsidRPr="00A20ED1" w:rsidTr="00076971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gridSpan w:val="14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«Совершенствование оказания медицинской помощи лицам, инфицированным ВИЧ, гепатитами В и С»</w:t>
            </w:r>
          </w:p>
        </w:tc>
      </w:tr>
      <w:tr w:rsidR="00586F1B" w:rsidRPr="00A20ED1" w:rsidTr="00076971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Охват медицинским освидетельствованием на ВИЧ-инфекцию населения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26,0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86F1B" w:rsidRPr="00A20ED1" w:rsidRDefault="00586F1B" w:rsidP="00586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FF6C00" w:rsidRPr="00A20ED1" w:rsidRDefault="00FF6C00" w:rsidP="008916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FF6C00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8916E0" w:rsidRPr="00A20ED1" w:rsidRDefault="00FF6C00" w:rsidP="008916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70C13" w:rsidRPr="00A20ED1">
        <w:rPr>
          <w:rFonts w:ascii="Times New Roman" w:hAnsi="Times New Roman" w:cs="Times New Roman"/>
          <w:sz w:val="26"/>
          <w:szCs w:val="26"/>
        </w:rPr>
        <w:t xml:space="preserve">. </w:t>
      </w:r>
      <w:r w:rsidR="008916E0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8916E0" w:rsidRPr="00A20ED1" w:rsidRDefault="008916E0" w:rsidP="008916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619"/>
        <w:gridCol w:w="1085"/>
        <w:gridCol w:w="3619"/>
        <w:gridCol w:w="1043"/>
        <w:gridCol w:w="698"/>
        <w:gridCol w:w="602"/>
        <w:gridCol w:w="664"/>
        <w:gridCol w:w="664"/>
        <w:gridCol w:w="664"/>
        <w:gridCol w:w="664"/>
        <w:gridCol w:w="664"/>
        <w:gridCol w:w="664"/>
      </w:tblGrid>
      <w:tr w:rsidR="005F4E44" w:rsidRPr="00A20ED1" w:rsidTr="00C8707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5F4E44" w:rsidRPr="00A20ED1" w:rsidTr="00C87070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5F4E44" w:rsidRPr="00A20ED1" w:rsidTr="00C87070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widowControl/>
              <w:autoSpaceDE/>
              <w:autoSpaceDN/>
              <w:adjustRightInd/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widowControl/>
              <w:autoSpaceDE/>
              <w:autoSpaceDN/>
              <w:adjustRightInd/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widowControl/>
              <w:autoSpaceDE/>
              <w:autoSpaceDN/>
              <w:adjustRightInd/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widowControl/>
              <w:autoSpaceDE/>
              <w:autoSpaceDN/>
              <w:adjustRightInd/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widowControl/>
              <w:autoSpaceDE/>
              <w:autoSpaceDN/>
              <w:adjustRightInd/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widowControl/>
              <w:autoSpaceDE/>
              <w:autoSpaceDN/>
              <w:adjustRightInd/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spacing w:line="230" w:lineRule="auto"/>
              <w:ind w:right="-12"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8916E0" w:rsidRPr="00A20ED1" w:rsidTr="00C8707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8916E0" w:rsidRPr="00A20ED1" w:rsidRDefault="008916E0" w:rsidP="00A46BD3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«Совершенствование методов профилактики, выявления и диагностики туберкулеза, в том числе за счет внедрения эффективных программ по профилактике туберкулеза, а также обеспечение качественной и эффективной диагностики и мониторинга лечения туберкулеза на современном методологическом уровне»</w:t>
            </w:r>
          </w:p>
        </w:tc>
      </w:tr>
      <w:tr w:rsidR="005F4E44" w:rsidRPr="00A20ED1" w:rsidTr="00C8707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и медицинских изделий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Pr="00A20ED1">
              <w:rPr>
                <w:rStyle w:val="afb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668A7" w:rsidRPr="00A20ED1" w:rsidRDefault="00E668A7" w:rsidP="00E668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170,0</w:t>
            </w:r>
          </w:p>
        </w:tc>
      </w:tr>
      <w:tr w:rsidR="00CD0572" w:rsidRPr="00A20ED1" w:rsidTr="00C8707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D0572" w:rsidRPr="00A20ED1" w:rsidRDefault="00CD0572" w:rsidP="00A46BD3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0572" w:rsidRPr="00A20ED1" w:rsidRDefault="00CD0572" w:rsidP="00A46BD3">
            <w:pPr>
              <w:spacing w:line="230" w:lineRule="auto"/>
              <w:ind w:right="-12"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«Совершенствование методов профилактики ВИЧ-инфекции, гепатитов В и С, включая внедрение эффективных программ по профилактике ВИЧ-инфекции, гепатитов В и С, в том числе с привлечением к их реализации социально ориентированных некоммерческих организаций»</w:t>
            </w:r>
          </w:p>
        </w:tc>
      </w:tr>
      <w:tr w:rsidR="005F4E44" w:rsidRPr="00A20ED1" w:rsidTr="00C8707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F3A23" w:rsidRPr="00A20ED1" w:rsidRDefault="002F3A23" w:rsidP="002F3A23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F3A23" w:rsidRPr="00A20ED1" w:rsidRDefault="00C87070" w:rsidP="002F3A23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реализация мероприя</w:t>
            </w:r>
            <w:r w:rsidRPr="00A20ED1">
              <w:rPr>
                <w:rFonts w:ascii="Times New Roman" w:hAnsi="Times New Roman" w:cs="Times New Roman"/>
              </w:rPr>
              <w:lastRenderedPageBreak/>
              <w:t>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F3A23" w:rsidRPr="00A20ED1" w:rsidRDefault="00C87070" w:rsidP="002F3A23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Осу</w:t>
            </w:r>
            <w:r w:rsidRPr="00A20ED1">
              <w:rPr>
                <w:rFonts w:ascii="Times New Roman" w:hAnsi="Times New Roman" w:cs="Times New Roman"/>
              </w:rPr>
              <w:lastRenderedPageBreak/>
              <w:t>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F3A23" w:rsidRPr="00A20ED1" w:rsidRDefault="00C87070" w:rsidP="002F3A23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Финансовое обеспечение реализа</w:t>
            </w:r>
            <w:r w:rsidRPr="00A20ED1">
              <w:rPr>
                <w:rFonts w:ascii="Times New Roman" w:hAnsi="Times New Roman" w:cs="Times New Roman"/>
              </w:rPr>
              <w:lastRenderedPageBreak/>
              <w:t>ции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F3A23" w:rsidRPr="00A20ED1" w:rsidRDefault="00870511" w:rsidP="002F3A23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CD0572" w:rsidRPr="00A20ED1" w:rsidTr="00C8707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D0572" w:rsidRPr="00A20ED1" w:rsidRDefault="00CD0572" w:rsidP="00A46BD3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0572" w:rsidRPr="00A20ED1" w:rsidRDefault="00CD0572" w:rsidP="00A46BD3">
            <w:pPr>
              <w:spacing w:line="230" w:lineRule="auto"/>
              <w:ind w:right="-12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«Совершенствование оказания медицинской помощи лицам, инфицированным ВИЧ, гепатитами В и С»</w:t>
            </w:r>
          </w:p>
        </w:tc>
      </w:tr>
      <w:tr w:rsidR="005F4E44" w:rsidRPr="00A20ED1" w:rsidTr="00870511">
        <w:trPr>
          <w:trHeight w:val="246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right="-1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1CD0" w:rsidRPr="00A20ED1" w:rsidRDefault="00201CD0" w:rsidP="00201C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85,0</w:t>
            </w:r>
          </w:p>
        </w:tc>
      </w:tr>
      <w:tr w:rsidR="00AE2EAA" w:rsidRPr="00A20ED1" w:rsidTr="00983882">
        <w:trPr>
          <w:trHeight w:val="246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AD4F04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gridSpan w:val="12"/>
            <w:tcBorders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E2EAA" w:rsidP="00AD4F04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</w:t>
            </w:r>
            <w:r w:rsidR="00AD4F04"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Реализация </w:t>
            </w:r>
            <w:r w:rsidR="00AD4F04" w:rsidRPr="00A20ED1">
              <w:rPr>
                <w:rFonts w:ascii="Times New Roman" w:hAnsi="Times New Roman" w:cs="Times New Roman"/>
              </w:rPr>
              <w:t>противоэпидемических (профилактических) мероприятий в целях недопущения завоза и распространения особо опасных инфекций»</w:t>
            </w:r>
          </w:p>
        </w:tc>
      </w:tr>
      <w:tr w:rsidR="00AE2EAA" w:rsidRPr="00A20ED1" w:rsidTr="00870511">
        <w:trPr>
          <w:trHeight w:val="246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E2EAA" w:rsidP="00201CD0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мероприятия по борьбе с новой коронавирусной инфекцией (COVID-19)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E2EAA" w:rsidRPr="00A20ED1" w:rsidRDefault="00AE2EAA" w:rsidP="00201CD0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E2EAA" w:rsidRPr="00A20ED1" w:rsidRDefault="00AE2EAA" w:rsidP="00AE2EAA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Финансовое обеспечение мероприятий по борьбе с новой коронавирусной инфекцией (COVID-19), в том числе:</w:t>
            </w:r>
          </w:p>
          <w:p w:rsidR="005F4E44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приобретение аппаратов для искусственной вентиляции легких для медицинских организаций; </w:t>
            </w:r>
          </w:p>
          <w:p w:rsidR="005F4E44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оснащение (переоснащение) дополнительно создаваемого или перепрофилируемого коечного фонда медицинских организаций </w:t>
            </w:r>
            <w:r w:rsidRPr="00A20ED1">
              <w:rPr>
                <w:rFonts w:ascii="Times New Roman" w:hAnsi="Times New Roman" w:cs="Times New Roman"/>
              </w:rPr>
              <w:lastRenderedPageBreak/>
              <w:t>для оказания медицинской помощи больным новой коронавирусной инфекцией;</w:t>
            </w:r>
          </w:p>
          <w:p w:rsidR="005F4E44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выплат стимулирующего характера за выполнение особо важных работ,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финансовое обеспечение расходов, связанных с оплатой отпусков и выплатой компенсации за неиспользованные отпуска медицинским и иным работникам;</w:t>
            </w:r>
          </w:p>
          <w:p w:rsidR="005F4E44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дополнительных выплат медицинским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инфекции;</w:t>
            </w:r>
          </w:p>
          <w:p w:rsidR="005F4E44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 а также с </w:t>
            </w:r>
            <w:r w:rsidRPr="00A20ED1">
              <w:rPr>
                <w:rFonts w:ascii="Times New Roman" w:hAnsi="Times New Roman" w:cs="Times New Roman"/>
              </w:rPr>
              <w:lastRenderedPageBreak/>
              <w:t>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дому);</w:t>
            </w:r>
          </w:p>
          <w:p w:rsidR="005F4E44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реализация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условиях;</w:t>
            </w:r>
          </w:p>
          <w:p w:rsidR="005F4E44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модернизация лабораторий медицинских организаций субъектов Российской Федерации, осуществляющих диагностику инфекционных болезней;</w:t>
            </w:r>
          </w:p>
          <w:p w:rsidR="005F4E44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реализация мероприятий по профилактике гриппа и острых респираторных вирусных инфекций;</w:t>
            </w:r>
          </w:p>
          <w:p w:rsidR="00AE2EAA" w:rsidRPr="00A20ED1" w:rsidRDefault="005F4E44" w:rsidP="005F4E44">
            <w:pPr>
              <w:ind w:right="-12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реализация иных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AA" w:rsidRPr="00A20ED1" w:rsidRDefault="00AD4F04" w:rsidP="00201CD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8916E0" w:rsidRPr="00A20ED1" w:rsidRDefault="008916E0" w:rsidP="008916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8916E0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8916E0" w:rsidRPr="00A20ED1" w:rsidRDefault="00354BE4" w:rsidP="008916E0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8916E0" w:rsidRPr="00A20ED1">
        <w:rPr>
          <w:rFonts w:ascii="Times New Roman" w:hAnsi="Times New Roman" w:cs="Times New Roman"/>
          <w:sz w:val="26"/>
          <w:szCs w:val="26"/>
        </w:rPr>
        <w:t xml:space="preserve"> Финансовое обеспечение комплекса процессных мероприятий</w:t>
      </w:r>
    </w:p>
    <w:p w:rsidR="008916E0" w:rsidRPr="00A20ED1" w:rsidRDefault="008916E0" w:rsidP="008916E0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155"/>
        <w:gridCol w:w="1849"/>
        <w:gridCol w:w="1204"/>
        <w:gridCol w:w="1077"/>
        <w:gridCol w:w="1077"/>
        <w:gridCol w:w="1077"/>
        <w:gridCol w:w="1189"/>
        <w:gridCol w:w="1195"/>
        <w:gridCol w:w="1304"/>
      </w:tblGrid>
      <w:tr w:rsidR="008916E0" w:rsidRPr="00A20ED1" w:rsidTr="002C7370">
        <w:trPr>
          <w:trHeight w:val="20"/>
        </w:trPr>
        <w:tc>
          <w:tcPr>
            <w:tcW w:w="1704" w:type="pct"/>
            <w:vMerge w:val="restar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11" w:type="pct"/>
            <w:vMerge w:val="restar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685" w:type="pct"/>
            <w:gridSpan w:val="7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8916E0" w:rsidRPr="00A20ED1" w:rsidTr="002C7370">
        <w:trPr>
          <w:trHeight w:val="20"/>
        </w:trPr>
        <w:tc>
          <w:tcPr>
            <w:tcW w:w="1704" w:type="pct"/>
            <w:vMerge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93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8916E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  <w:hideMark/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««Предупреждение и борьба с социально значимыми инфекционными заболеваниями» (всего), в том числе: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3380224,9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14247,4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14380,7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14534,8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72660,4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103987,0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3600035,2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3272716,8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14104,9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13949,2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13517,4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71384,3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102160,9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3487833,5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107508,1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431,5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1017,4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112201,7</w:t>
            </w:r>
          </w:p>
        </w:tc>
      </w:tr>
      <w:tr w:rsidR="002C7370" w:rsidRPr="00A20ED1" w:rsidTr="002C7370">
        <w:trPr>
          <w:trHeight w:val="7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и медицинских изделий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25273,8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5240,0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5282,7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5304,7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16535,5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23664,5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81301,2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XXXXXR2023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24774,0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5187,6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5124,2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4933,4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16039,7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22955,1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79014,0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XXXXXR2023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371,3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495,8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2287,2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123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Обеспечена реализация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12292,1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2576,3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2602,1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2612,7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10941,5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15658,9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46683,6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XXXXXR2022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12110,8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2550,5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2524,0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2429,8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10613,3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15189,1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45417,5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XXXXXR2022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1266,1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39683,0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6431,1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6495,9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6617,4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45183,4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64663,6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169074,4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XXXXXR2021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38778,9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6366,8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6301,0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6154,2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44731,3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64016,7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166348,9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XXXXXR2021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904,1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463,2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452,1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2725,5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мероприятия по борьбе с новой коронавирусной инфекцией (COVID-19)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3302976,1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3302976,1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XXXXXXXXXX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3197053,1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3197053,1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XXXXXXXXXX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105923,0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105923,0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1704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8916E0" w:rsidRPr="00A20ED1" w:rsidRDefault="008916E0" w:rsidP="008916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8916E0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8916E0" w:rsidRPr="00A20ED1" w:rsidRDefault="008916E0" w:rsidP="00755810">
      <w:pPr>
        <w:widowControl/>
        <w:tabs>
          <w:tab w:val="left" w:pos="11057"/>
        </w:tabs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916E0" w:rsidRPr="00A20ED1" w:rsidRDefault="008916E0" w:rsidP="00755810">
      <w:pPr>
        <w:widowControl/>
        <w:tabs>
          <w:tab w:val="left" w:pos="11057"/>
        </w:tabs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Pr="00A20ED1">
        <w:rPr>
          <w:rFonts w:ascii="Times New Roman" w:hAnsi="Times New Roman" w:cs="Times New Roman"/>
          <w:iCs/>
          <w:sz w:val="26"/>
          <w:szCs w:val="26"/>
        </w:rPr>
        <w:t>«Совершенствование высокотехнологичной медицинской помощи, развитие новых эффективных методов лечения»</w:t>
      </w:r>
    </w:p>
    <w:p w:rsidR="008916E0" w:rsidRPr="00A20ED1" w:rsidRDefault="008916E0" w:rsidP="008916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916E0" w:rsidRPr="00A20ED1" w:rsidRDefault="00F45B62" w:rsidP="008916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4A7917" w:rsidRPr="00A20ED1" w:rsidRDefault="008916E0" w:rsidP="004A7917">
      <w:pPr>
        <w:spacing w:line="23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4A7917" w:rsidRPr="00A20ED1">
        <w:rPr>
          <w:rFonts w:ascii="Times New Roman" w:hAnsi="Times New Roman" w:cs="Times New Roman"/>
          <w:sz w:val="26"/>
          <w:szCs w:val="26"/>
        </w:rPr>
        <w:t>«Предупреждение и борьба с социально значимыми инфекционными заболеваниями»</w:t>
      </w:r>
    </w:p>
    <w:p w:rsidR="008916E0" w:rsidRPr="00A20ED1" w:rsidRDefault="008916E0" w:rsidP="008916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5112"/>
        <w:gridCol w:w="1195"/>
        <w:gridCol w:w="1900"/>
        <w:gridCol w:w="2257"/>
        <w:gridCol w:w="2920"/>
        <w:gridCol w:w="1089"/>
      </w:tblGrid>
      <w:tr w:rsidR="008916E0" w:rsidRPr="00A20ED1" w:rsidTr="006C7C1D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690" w:type="pct"/>
            <w:vMerge w:val="restar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965" w:type="pct"/>
            <w:vMerge w:val="restar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360" w:type="pct"/>
            <w:vMerge w:val="restar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8916E0" w:rsidRPr="00A20ED1" w:rsidTr="006C7C1D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690" w:type="pct"/>
            <w:vMerge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65" w:type="pct"/>
            <w:vMerge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60" w:type="pct"/>
            <w:vMerge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8916E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8916E0" w:rsidRPr="00A20ED1" w:rsidTr="00924AB1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8916E0" w:rsidRPr="00A20ED1" w:rsidRDefault="00DF5BC7" w:rsidP="00924AB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«Совершенствование методов профилактики, выявления и диагностики туберкулеза, в том числе за счет внедрения эффективных программ по профилактике туберкулеза, а также обеспечение качественной и эффективной диагностики и мониторинга лечения туберкулеза на современном методологическом уровне»</w:t>
            </w:r>
          </w:p>
        </w:tc>
      </w:tr>
      <w:tr w:rsidR="008916E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8916E0" w:rsidRPr="00A20ED1" w:rsidRDefault="00481D80" w:rsidP="00924AB1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и медицинских изделий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916E0" w:rsidRPr="00A20ED1" w:rsidRDefault="008916E0" w:rsidP="004F7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4F7BE8" w:rsidRPr="00A20ED1">
              <w:rPr>
                <w:rFonts w:ascii="Times New Roman" w:hAnsi="Times New Roman" w:cs="Times New Roman"/>
                <w:color w:val="22272F"/>
              </w:rPr>
              <w:t>24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8916E0" w:rsidRPr="00A20ED1" w:rsidRDefault="004F7BE8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Хуснетдинова Р.М., 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Алимова О.А.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916E0" w:rsidRPr="00A20ED1" w:rsidRDefault="008916E0" w:rsidP="00924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«Заключено соглашение между Кабинетом Министров Чувашской Республики и Министерством здравоохранения Российской Федерации о предоставлении субсидии из федерального бюджета республиканскому бюджету Чувашской Республики на реализацию мероприятий по предупреждению и борьбе с социально значимыми инфекционными заболеваниями»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F7BE8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F7BE8" w:rsidRPr="00A20ED1" w:rsidRDefault="004F7BE8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01.02.2024, </w:t>
            </w:r>
          </w:p>
          <w:p w:rsidR="00481D80" w:rsidRPr="00A20ED1" w:rsidRDefault="004F7BE8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4F7BE8" w:rsidRPr="00A20ED1" w:rsidRDefault="004F7BE8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</w:p>
          <w:p w:rsidR="006172B8" w:rsidRPr="00A20ED1" w:rsidRDefault="004F7BE8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  <w:r w:rsidR="006172B8"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481D80" w:rsidRPr="00A20ED1" w:rsidRDefault="006172B8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Еленкина Ж.В.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F7BE8" w:rsidP="004F7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Соглашение между Кабинетом Министров Чувашской Республики и Министерством здравоохранения Российской Федерации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1.1.2.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="004F7BE8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6172B8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481D80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Еленкина Ж.В.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</w:t>
            </w:r>
            <w:r w:rsidR="004F7BE8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6172B8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481D80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Еленкина Ж.В.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01.11.20</w:t>
            </w:r>
            <w:r w:rsidR="004F7BE8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6172B8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481D80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Еленкина Ж.В.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</w:t>
            </w:r>
            <w:r w:rsidR="004F7BE8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66423" w:rsidRPr="00A20ED1" w:rsidRDefault="00566423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</w:t>
            </w:r>
          </w:p>
          <w:p w:rsidR="00481D80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Еленкина Ж.В.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D3311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7D3311" w:rsidRPr="00A20ED1" w:rsidRDefault="007D3311" w:rsidP="007D3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1.1.6.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7D3311" w:rsidRPr="00A20ED1" w:rsidRDefault="007D3311" w:rsidP="007D3311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7D3311" w:rsidRPr="00A20ED1" w:rsidRDefault="007D3311" w:rsidP="007D3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7D3311" w:rsidRPr="00A20ED1" w:rsidRDefault="007D3311" w:rsidP="007D3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7D3311" w:rsidRPr="00A20ED1" w:rsidRDefault="007D3311" w:rsidP="007D3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7D3311" w:rsidRPr="00A20ED1" w:rsidRDefault="007D3311" w:rsidP="007D3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</w:p>
          <w:p w:rsidR="006172B8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7D3311" w:rsidRPr="00A20ED1" w:rsidRDefault="006172B8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Еленкина Ж.В.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7D3311" w:rsidRPr="00A20ED1" w:rsidRDefault="007D3311" w:rsidP="007D331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7D3311" w:rsidRPr="00A20ED1" w:rsidRDefault="007D3311" w:rsidP="007D3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Задача: «Совершенствование методов профилактики ВИЧ-инфекции, гепатитов В и С, включая внедрение эффективных программ по профилактике ВИЧ-инфекции, гепатитов В и С, в том числе с привлечением к их реализации социально ориентированных некоммерческих организаций»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6172B8" w:rsidP="00481D8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реализация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6172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6172B8" w:rsidRPr="00A20ED1">
              <w:rPr>
                <w:rFonts w:ascii="Times New Roman" w:hAnsi="Times New Roman" w:cs="Times New Roman"/>
                <w:color w:val="22272F"/>
              </w:rPr>
              <w:t>24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224E31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Игнатьева О.О.,</w:t>
            </w:r>
          </w:p>
          <w:p w:rsidR="00481D80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Антонов А.А.</w:t>
            </w:r>
            <w:r w:rsidR="00F54282"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F54282" w:rsidRPr="00A20ED1" w:rsidRDefault="00F54282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2.1.1.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="006172B8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224E31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481D80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2.1.2.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</w:t>
            </w:r>
            <w:r w:rsidR="006172B8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224E31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481D80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2.1.3.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01.11.20</w:t>
            </w:r>
            <w:r w:rsidR="006172B8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224E31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481D80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2.1.4.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</w:t>
            </w:r>
            <w:r w:rsidR="00BE7DBC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224E31" w:rsidRPr="00A20ED1" w:rsidRDefault="00566423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  <w:r w:rsidR="00224E31"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481D80" w:rsidRPr="00A20ED1" w:rsidRDefault="00224E31" w:rsidP="00224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Задача: «Совершенствование оказания медицинской помощи лицам, инфицированным ВИЧ, гепатитами В и С»</w:t>
            </w:r>
          </w:p>
        </w:tc>
      </w:tr>
      <w:tr w:rsidR="00481D80" w:rsidRPr="00A20ED1" w:rsidTr="006C7C1D">
        <w:trPr>
          <w:trHeight w:val="20"/>
          <w:jc w:val="center"/>
        </w:trPr>
        <w:tc>
          <w:tcPr>
            <w:tcW w:w="216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481D80" w:rsidRPr="00A20ED1" w:rsidRDefault="00EB0C44" w:rsidP="00481D8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481D80" w:rsidRPr="00A20ED1" w:rsidRDefault="000D5C8D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481D80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481D80" w:rsidRPr="00A20ED1" w:rsidRDefault="00481D80" w:rsidP="00481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B0C44" w:rsidRPr="00A20ED1" w:rsidTr="00983882">
        <w:trPr>
          <w:trHeight w:val="20"/>
          <w:jc w:val="center"/>
        </w:trPr>
        <w:tc>
          <w:tcPr>
            <w:tcW w:w="216" w:type="pct"/>
            <w:shd w:val="clear" w:color="auto" w:fill="auto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3.1.1.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«Заключено соглашение между Кабинетом Министров Чувашской Республики и Министерством здравоохранения Российской Федерации о предоставлении субсидии из федерального бюджета республиканскому бюджету Чувашской Республики на реализацию мероприятий по предупреждению и борьбе с социально значимыми инфекционными заболеваниями»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01.02.2024,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Соглашение между Кабинетом Министров Чувашской Республики и Министерством здравоохранения Российской Федерации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B0C44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3.1.2.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B0C44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3.1.3.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B0C44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3.1.4.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B0C44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3.1.5.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EB0C44" w:rsidRPr="00A20ED1" w:rsidRDefault="00566423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  <w:r w:rsidR="00EB0C44"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B0C44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3.1.6.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Гимранова Н.П.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B0C44" w:rsidRPr="00A20ED1" w:rsidRDefault="000D5C8D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B0C44" w:rsidRPr="00A20ED1" w:rsidTr="00EB0C44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B0C44" w:rsidRPr="00A20ED1" w:rsidRDefault="00EB0C44" w:rsidP="00EB0C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EB0C44" w:rsidRPr="00A20ED1" w:rsidRDefault="00087874" w:rsidP="00EB0C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Задача: «Реализация </w:t>
            </w:r>
            <w:r w:rsidRPr="00A20ED1">
              <w:rPr>
                <w:rFonts w:ascii="Times New Roman" w:hAnsi="Times New Roman" w:cs="Times New Roman"/>
              </w:rPr>
              <w:t>противоэпидемических (профилактических) мероприятий в целях недопущения завоза и распространения особо опасных инфекций»</w:t>
            </w:r>
          </w:p>
        </w:tc>
      </w:tr>
      <w:tr w:rsidR="000D5C8D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4.1.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мероприятия по борьбе с новой коронавирусной инфекцией (COVID-19)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Игнатьева О.О.,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0D5C8D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4.1.1.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руководители медицинских организаций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0D5C8D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4.1.2.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руководители медицинских организаций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0D5C8D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4.1.3.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руководители медицинских организаций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0D5C8D" w:rsidRPr="00A20ED1" w:rsidTr="006C7C1D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4.1.4.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</w:t>
            </w:r>
            <w:r w:rsidR="00BE7DBC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0D5C8D" w:rsidRPr="00A20ED1" w:rsidRDefault="00566423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  <w:r w:rsidR="000D5C8D"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руководители медицинских организаций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0D5C8D" w:rsidRPr="00A20ED1" w:rsidRDefault="000D5C8D" w:rsidP="000D5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475BB2" w:rsidRPr="00A20ED1" w:rsidRDefault="00475BB2" w:rsidP="00F45B6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7552FB" w:rsidRPr="00A20ED1" w:rsidRDefault="007552FB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7552FB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552FB" w:rsidRPr="00A20ED1" w:rsidRDefault="007552FB" w:rsidP="007552FB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7552FB" w:rsidRPr="00A20ED1" w:rsidRDefault="007552FB" w:rsidP="007552FB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7552FB" w:rsidRPr="00A20ED1" w:rsidRDefault="00A1713A" w:rsidP="007552FB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«Развитие системы оказания паллиативной медицинской помощи»</w:t>
      </w:r>
    </w:p>
    <w:p w:rsidR="00A1713A" w:rsidRPr="00A20ED1" w:rsidRDefault="00A1713A" w:rsidP="007552FB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7552FB" w:rsidRPr="00A20ED1" w:rsidRDefault="007552FB" w:rsidP="007552FB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7552FB" w:rsidRPr="00A20ED1" w:rsidRDefault="007552FB" w:rsidP="007552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7552FB" w:rsidRPr="00A20ED1" w:rsidTr="00823996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7552FB" w:rsidRPr="00A20ED1" w:rsidTr="00823996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7552FB" w:rsidRPr="00A20ED1" w:rsidRDefault="007552FB" w:rsidP="007552F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7552FB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354BE4" w:rsidRPr="00A20ED1" w:rsidRDefault="007552FB" w:rsidP="00354BE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354BE4" w:rsidRPr="00A20ED1">
        <w:rPr>
          <w:rFonts w:ascii="Times New Roman" w:hAnsi="Times New Roman" w:cs="Times New Roman"/>
          <w:sz w:val="26"/>
          <w:szCs w:val="26"/>
        </w:rPr>
        <w:t>Показатели комплекса процессных мероприятий</w:t>
      </w:r>
    </w:p>
    <w:p w:rsidR="00354BE4" w:rsidRPr="00A20ED1" w:rsidRDefault="00354BE4" w:rsidP="00354BE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941"/>
        <w:gridCol w:w="1375"/>
        <w:gridCol w:w="885"/>
        <w:gridCol w:w="933"/>
        <w:gridCol w:w="534"/>
        <w:gridCol w:w="594"/>
        <w:gridCol w:w="594"/>
        <w:gridCol w:w="594"/>
        <w:gridCol w:w="594"/>
        <w:gridCol w:w="594"/>
        <w:gridCol w:w="594"/>
        <w:gridCol w:w="594"/>
        <w:gridCol w:w="1681"/>
        <w:gridCol w:w="1146"/>
      </w:tblGrid>
      <w:tr w:rsidR="00BB2C29" w:rsidRPr="00A20ED1" w:rsidTr="00171517">
        <w:tc>
          <w:tcPr>
            <w:tcW w:w="107" w:type="pct"/>
            <w:vMerge w:val="restar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66" w:type="pct"/>
            <w:vMerge w:val="restar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518" w:type="pct"/>
            <w:vMerge w:val="restar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356" w:type="pct"/>
            <w:vMerge w:val="restar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372" w:type="pct"/>
            <w:vMerge w:val="restar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16" w:history="1">
              <w:r w:rsidRPr="00A20ED1">
                <w:rPr>
                  <w:rStyle w:val="af7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" w:type="pct"/>
            <w:gridSpan w:val="2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pct"/>
            <w:gridSpan w:val="6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667" w:type="pct"/>
            <w:vMerge w:val="restar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442" w:type="pct"/>
            <w:vMerge w:val="restar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BB2C29" w:rsidRPr="00A20ED1" w:rsidTr="00171517">
        <w:tc>
          <w:tcPr>
            <w:tcW w:w="107" w:type="pct"/>
            <w:vMerge/>
            <w:tcMar>
              <w:left w:w="57" w:type="dxa"/>
              <w:right w:w="57" w:type="dxa"/>
            </w:tcMar>
            <w:vAlign w:val="center"/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vMerge/>
            <w:tcMar>
              <w:left w:w="57" w:type="dxa"/>
              <w:right w:w="57" w:type="dxa"/>
            </w:tcMar>
            <w:vAlign w:val="center"/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tcMar>
              <w:left w:w="57" w:type="dxa"/>
              <w:right w:w="57" w:type="dxa"/>
            </w:tcMar>
            <w:vAlign w:val="center"/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667" w:type="pct"/>
            <w:vMerge/>
            <w:tcMar>
              <w:left w:w="57" w:type="dxa"/>
              <w:right w:w="57" w:type="dxa"/>
            </w:tcMar>
            <w:vAlign w:val="center"/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left w:w="57" w:type="dxa"/>
              <w:right w:w="57" w:type="dxa"/>
            </w:tcMar>
            <w:vAlign w:val="center"/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C29" w:rsidRPr="00A20ED1" w:rsidTr="00171517">
        <w:tc>
          <w:tcPr>
            <w:tcW w:w="107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7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354BE4" w:rsidRPr="00A20ED1" w:rsidTr="00BB2C29">
        <w:tc>
          <w:tcPr>
            <w:tcW w:w="107" w:type="pct"/>
            <w:tcMar>
              <w:left w:w="57" w:type="dxa"/>
              <w:right w:w="57" w:type="dxa"/>
            </w:tcMar>
            <w:hideMark/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93" w:type="pct"/>
            <w:gridSpan w:val="14"/>
            <w:tcMar>
              <w:left w:w="57" w:type="dxa"/>
              <w:right w:w="57" w:type="dxa"/>
            </w:tcMar>
          </w:tcPr>
          <w:p w:rsidR="00354BE4" w:rsidRPr="00A20ED1" w:rsidRDefault="00354BE4" w:rsidP="0098388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«Повышение доступности и качества оказания паллиативной медицинской помощи за счет улучшения материально-технической базы медицинских организаций, оказывающих паллиативную медицинскую помощь, в амбулаторных условиях, в том числе на дому, в условиях дневного стационара и стационарных условиях»</w:t>
            </w:r>
          </w:p>
        </w:tc>
      </w:tr>
      <w:tr w:rsidR="00BB2C29" w:rsidRPr="00A20ED1" w:rsidTr="00171517">
        <w:trPr>
          <w:trHeight w:val="238"/>
        </w:trPr>
        <w:tc>
          <w:tcPr>
            <w:tcW w:w="107" w:type="pct"/>
            <w:tcMar>
              <w:left w:w="57" w:type="dxa"/>
              <w:right w:w="57" w:type="dxa"/>
            </w:tcMar>
          </w:tcPr>
          <w:p w:rsidR="00BB2C29" w:rsidRPr="00A20ED1" w:rsidRDefault="00BB2C29" w:rsidP="00E51E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  <w:r w:rsidR="00E51E41" w:rsidRPr="00A20ED1">
              <w:rPr>
                <w:rFonts w:ascii="Times New Roman" w:hAnsi="Times New Roman" w:cs="Times New Roman"/>
              </w:rPr>
              <w:t>1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6" w:type="pct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пациентов, получивших паллиативную медицинскую помощь от числа нуждающихся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372" w:type="pct"/>
            <w:shd w:val="clear" w:color="auto" w:fill="auto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2" w:type="pct"/>
            <w:shd w:val="clear" w:color="auto" w:fill="auto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0" w:type="pct"/>
            <w:shd w:val="clear" w:color="auto" w:fill="auto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" w:type="pct"/>
            <w:shd w:val="clear" w:color="auto" w:fill="FFFFFF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93,5</w:t>
            </w:r>
          </w:p>
        </w:tc>
        <w:tc>
          <w:tcPr>
            <w:tcW w:w="140" w:type="pct"/>
            <w:shd w:val="clear" w:color="auto" w:fill="FFFFFF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94,0</w:t>
            </w:r>
          </w:p>
        </w:tc>
        <w:tc>
          <w:tcPr>
            <w:tcW w:w="140" w:type="pct"/>
            <w:shd w:val="clear" w:color="auto" w:fill="FFFFFF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94,0</w:t>
            </w:r>
          </w:p>
        </w:tc>
        <w:tc>
          <w:tcPr>
            <w:tcW w:w="140" w:type="pct"/>
            <w:shd w:val="clear" w:color="auto" w:fill="FFFFFF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94,0</w:t>
            </w:r>
          </w:p>
        </w:tc>
        <w:tc>
          <w:tcPr>
            <w:tcW w:w="140" w:type="pct"/>
            <w:shd w:val="clear" w:color="auto" w:fill="FFFFFF"/>
            <w:tcMar>
              <w:left w:w="57" w:type="dxa"/>
              <w:right w:w="57" w:type="dxa"/>
            </w:tcMar>
          </w:tcPr>
          <w:p w:rsidR="00BB2C29" w:rsidRPr="00A20ED1" w:rsidRDefault="00BB2C29" w:rsidP="00A518F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94,</w:t>
            </w:r>
            <w:r w:rsidR="00A518F2"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40" w:type="pct"/>
            <w:shd w:val="clear" w:color="auto" w:fill="FFFFFF"/>
            <w:tcMar>
              <w:left w:w="57" w:type="dxa"/>
              <w:right w:w="57" w:type="dxa"/>
            </w:tcMar>
          </w:tcPr>
          <w:p w:rsidR="00BB2C29" w:rsidRPr="00A20ED1" w:rsidRDefault="00BB2C29" w:rsidP="00A518F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</w:t>
            </w:r>
            <w:r w:rsidR="00A518F2" w:rsidRPr="00A20ED1">
              <w:rPr>
                <w:rFonts w:ascii="Times New Roman" w:hAnsi="Times New Roman" w:cs="Times New Roman"/>
                <w:color w:val="22272F"/>
              </w:rPr>
              <w:t>5</w:t>
            </w:r>
            <w:r w:rsidRPr="00A20ED1">
              <w:rPr>
                <w:rFonts w:ascii="Times New Roman" w:hAnsi="Times New Roman" w:cs="Times New Roman"/>
                <w:color w:val="22272F"/>
              </w:rPr>
              <w:t>,0</w:t>
            </w:r>
          </w:p>
        </w:tc>
        <w:tc>
          <w:tcPr>
            <w:tcW w:w="667" w:type="pct"/>
            <w:shd w:val="clear" w:color="auto" w:fill="FFFFFF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BB2C29" w:rsidRPr="00A20ED1" w:rsidRDefault="00BB2C29" w:rsidP="00BB2C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354BE4" w:rsidRPr="00A20ED1" w:rsidRDefault="00354BE4" w:rsidP="007552FB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354BE4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552FB" w:rsidRPr="00A20ED1" w:rsidRDefault="00354BE4" w:rsidP="007552FB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7552FB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7552FB" w:rsidRPr="00A20ED1" w:rsidRDefault="007552FB" w:rsidP="007552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912"/>
        <w:gridCol w:w="1797"/>
        <w:gridCol w:w="3944"/>
        <w:gridCol w:w="1406"/>
        <w:gridCol w:w="714"/>
        <w:gridCol w:w="594"/>
        <w:gridCol w:w="714"/>
        <w:gridCol w:w="714"/>
        <w:gridCol w:w="714"/>
        <w:gridCol w:w="714"/>
        <w:gridCol w:w="714"/>
        <w:gridCol w:w="714"/>
      </w:tblGrid>
      <w:tr w:rsidR="007552FB" w:rsidRPr="00A20ED1" w:rsidTr="005721C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1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4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1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7552FB" w:rsidRPr="00A20ED1" w:rsidTr="005721C9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7552FB" w:rsidRPr="00A20ED1" w:rsidTr="005721C9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7552FB" w:rsidRPr="00A20ED1" w:rsidTr="00156955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7552FB" w:rsidP="00A1713A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A1713A" w:rsidRPr="00A20ED1">
              <w:rPr>
                <w:rFonts w:ascii="Times New Roman" w:hAnsi="Times New Roman" w:cs="Times New Roman"/>
              </w:rPr>
              <w:t>Повышение доступности и качества оказания паллиативной медицинской помощи за счет улучшения материально-технической базы медицинских организаций, оказывающих паллиативную медицинскую помощь, в амбулаторных условиях, в том числе на дому, в условиях дневного стационара и стационарных условиях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156955" w:rsidRPr="00A20ED1" w:rsidTr="005721C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2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Развитие паллиативной медицинской помощи</w:t>
            </w:r>
          </w:p>
        </w:tc>
        <w:tc>
          <w:tcPr>
            <w:tcW w:w="1527" w:type="dxa"/>
            <w:vMerge w:val="restart"/>
            <w:tcMar>
              <w:left w:w="57" w:type="dxa"/>
              <w:right w:w="57" w:type="dxa"/>
            </w:tcMar>
          </w:tcPr>
          <w:p w:rsidR="00156955" w:rsidRPr="00A20ED1" w:rsidRDefault="00156955" w:rsidP="005721C9">
            <w:pPr>
              <w:ind w:left="-57" w:right="-8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4550" w:type="dxa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Паллиативная медицинская помощь (амбулаторно)</w:t>
            </w:r>
          </w:p>
        </w:tc>
        <w:tc>
          <w:tcPr>
            <w:tcW w:w="1161" w:type="dxa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10224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9560</w:t>
            </w:r>
          </w:p>
        </w:tc>
      </w:tr>
      <w:tr w:rsidR="00156955" w:rsidRPr="00A20ED1" w:rsidTr="005721C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Mar>
              <w:left w:w="57" w:type="dxa"/>
              <w:right w:w="57" w:type="dxa"/>
            </w:tcMar>
          </w:tcPr>
          <w:p w:rsidR="00156955" w:rsidRPr="00A20ED1" w:rsidRDefault="00156955" w:rsidP="005721C9">
            <w:pPr>
              <w:ind w:left="-57" w:right="-82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50" w:type="dxa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Паллиативная медицинская помощь (амбулаторно на дому патронажными бригадами)</w:t>
            </w:r>
          </w:p>
        </w:tc>
        <w:tc>
          <w:tcPr>
            <w:tcW w:w="1161" w:type="dxa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3797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11086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2921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11086</w:t>
            </w:r>
          </w:p>
        </w:tc>
      </w:tr>
      <w:tr w:rsidR="00156955" w:rsidRPr="00A20ED1" w:rsidTr="005721C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6A7FB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Mar>
              <w:left w:w="57" w:type="dxa"/>
              <w:right w:w="57" w:type="dxa"/>
            </w:tcMar>
          </w:tcPr>
          <w:p w:rsidR="00156955" w:rsidRPr="00A20ED1" w:rsidRDefault="00156955" w:rsidP="005721C9">
            <w:pPr>
              <w:ind w:left="-57" w:right="-8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Mar>
              <w:left w:w="57" w:type="dxa"/>
              <w:right w:w="57" w:type="dxa"/>
            </w:tcMar>
          </w:tcPr>
          <w:p w:rsidR="00156955" w:rsidRPr="00A20ED1" w:rsidRDefault="00156955" w:rsidP="006A7FB2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Паллиативная медицинская помощь (стационар)</w:t>
            </w:r>
          </w:p>
        </w:tc>
        <w:tc>
          <w:tcPr>
            <w:tcW w:w="1161" w:type="dxa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9544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D620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47891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47059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49654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D620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51319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51319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51319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51319</w:t>
            </w:r>
          </w:p>
        </w:tc>
      </w:tr>
      <w:tr w:rsidR="00156955" w:rsidRPr="00A20ED1" w:rsidTr="005721C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6A7FB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</w:tcPr>
          <w:p w:rsidR="00156955" w:rsidRPr="00A20ED1" w:rsidRDefault="00156955" w:rsidP="005721C9">
            <w:pPr>
              <w:ind w:left="-57" w:right="-8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4550" w:type="dxa"/>
            <w:tcMar>
              <w:left w:w="57" w:type="dxa"/>
              <w:right w:w="57" w:type="dxa"/>
            </w:tcMar>
          </w:tcPr>
          <w:p w:rsidR="00156955" w:rsidRPr="00A20ED1" w:rsidRDefault="00156955" w:rsidP="002A52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Оснащены (переоснащены, дооснащены) медицинские организации, подведомственные органам исполнительной власти субъектов Российской Федерации, имеющие структурные подразделения, оказывающие специализированную паллиативную медицинскую помощь, медицинскими изделиями в соответствии со стандартами оснащения, предусмотренными положением об организации паллиативной медицинской помощи, установленном частью 5 статьи 36 Федерального закона «Об основах здоровья граждан в Российской Федерации» (далее – положение </w:t>
            </w:r>
            <w:r w:rsidRPr="00A20ED1">
              <w:rPr>
                <w:rFonts w:ascii="Times New Roman" w:hAnsi="Times New Roman" w:cs="Times New Roman"/>
              </w:rPr>
              <w:lastRenderedPageBreak/>
              <w:t>об организации паллиативной медицинской помощи)</w:t>
            </w:r>
          </w:p>
        </w:tc>
        <w:tc>
          <w:tcPr>
            <w:tcW w:w="1161" w:type="dxa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9544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единица</w:t>
            </w:r>
            <w:r w:rsidR="003B71DB" w:rsidRPr="00A20ED1">
              <w:rPr>
                <w:rStyle w:val="afb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D620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D620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</w:tr>
      <w:tr w:rsidR="00156955" w:rsidRPr="00A20ED1" w:rsidTr="005721C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</w:tcPr>
          <w:p w:rsidR="00156955" w:rsidRPr="00A20ED1" w:rsidRDefault="00156955" w:rsidP="005721C9">
            <w:pPr>
              <w:ind w:left="-57" w:right="-8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4550" w:type="dxa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</w:t>
            </w:r>
          </w:p>
        </w:tc>
        <w:tc>
          <w:tcPr>
            <w:tcW w:w="1161" w:type="dxa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="003B71DB" w:rsidRPr="00A20ED1">
              <w:rPr>
                <w:rStyle w:val="afb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9596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10516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11173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12200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</w:tr>
      <w:tr w:rsidR="00156955" w:rsidRPr="00A20ED1" w:rsidTr="005721C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</w:tcPr>
          <w:p w:rsidR="00156955" w:rsidRPr="00A20ED1" w:rsidRDefault="00156955" w:rsidP="005721C9">
            <w:pPr>
              <w:ind w:left="-57" w:right="-8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4550" w:type="dxa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</w:t>
            </w:r>
          </w:p>
        </w:tc>
        <w:tc>
          <w:tcPr>
            <w:tcW w:w="1161" w:type="dxa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="003B71DB" w:rsidRPr="00A20ED1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482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</w:tr>
      <w:tr w:rsidR="00156955" w:rsidRPr="00A20ED1" w:rsidTr="005721C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</w:tcPr>
          <w:p w:rsidR="00156955" w:rsidRPr="00A20ED1" w:rsidRDefault="00156955" w:rsidP="005721C9">
            <w:pPr>
              <w:ind w:left="-57" w:right="-8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4550" w:type="dxa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детям, предусмотренными положением об организации оказания паллиативной медицинской помощи</w:t>
            </w:r>
          </w:p>
        </w:tc>
        <w:tc>
          <w:tcPr>
            <w:tcW w:w="1161" w:type="dxa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="00612FA1" w:rsidRPr="00A20ED1">
              <w:rPr>
                <w:rStyle w:val="afb"/>
                <w:rFonts w:ascii="Times New Roman" w:hAnsi="Times New Roman" w:cs="Times New Roman"/>
              </w:rPr>
              <w:footnoteReference w:id="11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6955" w:rsidRPr="00A20ED1" w:rsidRDefault="00156955" w:rsidP="0015695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</w:p>
        </w:tc>
      </w:tr>
    </w:tbl>
    <w:p w:rsidR="007552FB" w:rsidRPr="00A20ED1" w:rsidRDefault="007552FB" w:rsidP="007552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7552FB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552FB" w:rsidRPr="00A20ED1" w:rsidRDefault="00713567" w:rsidP="007552FB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7552FB" w:rsidRPr="00A20ED1">
        <w:rPr>
          <w:rFonts w:ascii="Times New Roman" w:hAnsi="Times New Roman" w:cs="Times New Roman"/>
          <w:sz w:val="26"/>
          <w:szCs w:val="26"/>
        </w:rPr>
        <w:t>. Финансовое обеспечение комплекса процессных мероприятий</w:t>
      </w:r>
    </w:p>
    <w:p w:rsidR="007552FB" w:rsidRPr="00A20ED1" w:rsidRDefault="007552FB" w:rsidP="007552FB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6443"/>
        <w:gridCol w:w="1622"/>
        <w:gridCol w:w="1014"/>
        <w:gridCol w:w="932"/>
        <w:gridCol w:w="941"/>
        <w:gridCol w:w="941"/>
        <w:gridCol w:w="1083"/>
        <w:gridCol w:w="1083"/>
        <w:gridCol w:w="1068"/>
      </w:tblGrid>
      <w:tr w:rsidR="007552FB" w:rsidRPr="00A20ED1" w:rsidTr="00BD11BC">
        <w:trPr>
          <w:trHeight w:val="20"/>
        </w:trPr>
        <w:tc>
          <w:tcPr>
            <w:tcW w:w="2130" w:type="pct"/>
            <w:vMerge w:val="restar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36" w:type="pct"/>
            <w:vMerge w:val="restar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334" w:type="pct"/>
            <w:gridSpan w:val="7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7552FB" w:rsidRPr="00A20ED1" w:rsidTr="00BD11BC">
        <w:trPr>
          <w:trHeight w:val="20"/>
        </w:trPr>
        <w:tc>
          <w:tcPr>
            <w:tcW w:w="2130" w:type="pct"/>
            <w:vMerge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7552FB" w:rsidRPr="00A20ED1" w:rsidTr="00BD11BC">
        <w:trPr>
          <w:trHeight w:val="231"/>
        </w:trPr>
        <w:tc>
          <w:tcPr>
            <w:tcW w:w="2130" w:type="pc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2C7370" w:rsidRPr="00A20ED1" w:rsidTr="002C7370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  <w:hideMark/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«Развитие системы оказания паллиативной медицинской помощи» (всего), в том числе: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229566,6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37363,9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37729,0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37877,4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193482,4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276899,9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812919,2</w:t>
            </w:r>
          </w:p>
        </w:tc>
      </w:tr>
      <w:tr w:rsidR="002C7370" w:rsidRPr="00A20ED1" w:rsidTr="002C7370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224887,2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36990,3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36597,1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35226,0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187677,5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268592,6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789970,7</w:t>
            </w:r>
          </w:p>
        </w:tc>
      </w:tr>
      <w:tr w:rsidR="002C7370" w:rsidRPr="00A20ED1" w:rsidTr="002C7370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4679,4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373,6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1131,9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2651,4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5804,9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8307,3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22948,5</w:t>
            </w:r>
          </w:p>
        </w:tc>
      </w:tr>
      <w:tr w:rsidR="002C7370" w:rsidRPr="00A20ED1" w:rsidTr="002C7370">
        <w:trPr>
          <w:trHeight w:val="7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C7370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C7370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53F3D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Развитие паллиативной медицинской помощи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229566,6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37363,9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37729,0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37877,4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193482,4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276899,9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812919,2</w:t>
            </w:r>
          </w:p>
        </w:tc>
      </w:tr>
      <w:tr w:rsidR="002C7370" w:rsidRPr="00A20ED1" w:rsidTr="00253F3D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0901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XXXXXR2010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0902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XXXXXR2010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1003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XXXXXR2010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224887,2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36990,3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36597,1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35226,0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187677,5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268592,6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789970,7</w:t>
            </w:r>
          </w:p>
        </w:tc>
      </w:tr>
      <w:tr w:rsidR="002C7370" w:rsidRPr="00A20ED1" w:rsidTr="00253F3D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0901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XXXXXR2010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0902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XXXXXR2010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1003</w:t>
            </w:r>
          </w:p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XXXXXR2010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4679,4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373,6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1131,9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2651,4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5804,9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8307,3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22948,5</w:t>
            </w:r>
          </w:p>
        </w:tc>
      </w:tr>
      <w:tr w:rsidR="002C7370" w:rsidRPr="00A20ED1" w:rsidTr="00253F3D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2C7370" w:rsidRPr="00A20ED1" w:rsidTr="00253F3D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53F3D">
        <w:trPr>
          <w:trHeight w:val="20"/>
        </w:trPr>
        <w:tc>
          <w:tcPr>
            <w:tcW w:w="2130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2C7370" w:rsidRPr="00A20ED1" w:rsidTr="00253F3D">
        <w:trPr>
          <w:trHeight w:val="20"/>
        </w:trPr>
        <w:tc>
          <w:tcPr>
            <w:tcW w:w="21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370" w:rsidRPr="00A20ED1" w:rsidRDefault="002C7370" w:rsidP="002C73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7552FB" w:rsidRPr="00A20ED1" w:rsidRDefault="007552FB" w:rsidP="007552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7552FB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552FB" w:rsidRPr="00A20ED1" w:rsidRDefault="007552FB" w:rsidP="00DC6F87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552FB" w:rsidRPr="00A20ED1" w:rsidRDefault="007552FB" w:rsidP="00DC6F87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="00A1713A" w:rsidRPr="00A20ED1">
        <w:rPr>
          <w:rFonts w:ascii="Times New Roman" w:hAnsi="Times New Roman" w:cs="Times New Roman"/>
          <w:iCs/>
          <w:sz w:val="26"/>
          <w:szCs w:val="26"/>
        </w:rPr>
        <w:t>«Развитие системы оказания паллиативной медицинской помощи»</w:t>
      </w:r>
    </w:p>
    <w:p w:rsidR="007552FB" w:rsidRPr="00A20ED1" w:rsidRDefault="007552FB" w:rsidP="00376BA9">
      <w:pPr>
        <w:widowControl/>
        <w:autoSpaceDE/>
        <w:autoSpaceDN/>
        <w:adjustRightInd/>
        <w:ind w:left="1743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552FB" w:rsidRPr="00A20ED1" w:rsidRDefault="007552FB" w:rsidP="007552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7552FB" w:rsidRPr="00A20ED1" w:rsidRDefault="007552FB" w:rsidP="007552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A1713A" w:rsidRPr="00A20ED1">
        <w:rPr>
          <w:rFonts w:ascii="Times New Roman" w:hAnsi="Times New Roman" w:cs="Times New Roman"/>
          <w:iCs/>
          <w:sz w:val="26"/>
          <w:szCs w:val="26"/>
        </w:rPr>
        <w:t>«Развитие системы оказания паллиативной медицинской помощи»</w:t>
      </w:r>
    </w:p>
    <w:p w:rsidR="007552FB" w:rsidRPr="00A20ED1" w:rsidRDefault="007552FB" w:rsidP="007552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15163" w:type="dxa"/>
        <w:jc w:val="center"/>
        <w:tblLook w:val="04A0" w:firstRow="1" w:lastRow="0" w:firstColumn="1" w:lastColumn="0" w:noHBand="0" w:noVBand="1"/>
      </w:tblPr>
      <w:tblGrid>
        <w:gridCol w:w="774"/>
        <w:gridCol w:w="4890"/>
        <w:gridCol w:w="1194"/>
        <w:gridCol w:w="1397"/>
        <w:gridCol w:w="2230"/>
        <w:gridCol w:w="3585"/>
        <w:gridCol w:w="1093"/>
      </w:tblGrid>
      <w:tr w:rsidR="006758B4" w:rsidRPr="00A20ED1" w:rsidTr="00DC6F87">
        <w:trPr>
          <w:trHeight w:val="20"/>
          <w:jc w:val="center"/>
        </w:trPr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4890" w:type="dxa"/>
            <w:vMerge w:val="restar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2230" w:type="dxa"/>
            <w:vMerge w:val="restar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1093" w:type="dxa"/>
            <w:vMerge w:val="restart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6758B4" w:rsidRPr="00A20ED1" w:rsidTr="00DC6F87">
        <w:trPr>
          <w:trHeight w:val="20"/>
          <w:jc w:val="center"/>
        </w:trPr>
        <w:tc>
          <w:tcPr>
            <w:tcW w:w="0" w:type="auto"/>
            <w:vMerge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4890" w:type="dxa"/>
            <w:vMerge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2230" w:type="dxa"/>
            <w:vMerge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093" w:type="dxa"/>
            <w:vMerge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6758B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4890" w:type="dxa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7552FB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14389" w:type="dxa"/>
            <w:gridSpan w:val="6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952F9B" w:rsidRPr="00A20ED1">
              <w:rPr>
                <w:rFonts w:ascii="Times New Roman" w:hAnsi="Times New Roman" w:cs="Times New Roman"/>
              </w:rPr>
              <w:t>Повышение доступности и качества оказания паллиативной медицинской помощи за счет улучшения материально-технической базы медицинских организаций, оказывающих паллиативную медицинскую помощь, в амбулаторных условиях, в том числе на дому, в условиях дневного стационара и стационарных условиях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6758B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4890" w:type="dxa"/>
            <w:tcMar>
              <w:left w:w="57" w:type="dxa"/>
              <w:right w:w="57" w:type="dxa"/>
            </w:tcMar>
          </w:tcPr>
          <w:p w:rsidR="007552FB" w:rsidRPr="00A20ED1" w:rsidRDefault="00952F9B" w:rsidP="00823996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Развитие паллиативной медицинской помощи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7552FB" w:rsidP="00BB2C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BB2C29" w:rsidRPr="00A20ED1">
              <w:rPr>
                <w:rFonts w:ascii="Times New Roman" w:hAnsi="Times New Roman" w:cs="Times New Roman"/>
                <w:color w:val="22272F"/>
              </w:rPr>
              <w:t>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6758B4" w:rsidRPr="00A20ED1" w:rsidRDefault="006758B4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6758B4" w:rsidRPr="00A20ED1" w:rsidRDefault="006758B4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Игнатьева О.О.,</w:t>
            </w:r>
          </w:p>
          <w:p w:rsidR="006758B4" w:rsidRPr="00A20ED1" w:rsidRDefault="006758B4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6758B4" w:rsidRPr="00A20ED1" w:rsidRDefault="006758B4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6758B4" w:rsidRPr="00A20ED1" w:rsidRDefault="006758B4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Хамзатова Т.Е., </w:t>
            </w:r>
          </w:p>
          <w:p w:rsidR="007552FB" w:rsidRPr="00A20ED1" w:rsidRDefault="006758B4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758B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7552FB" w:rsidRPr="00A20ED1" w:rsidRDefault="00451E7C" w:rsidP="00823996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</w:t>
            </w:r>
            <w:r w:rsidR="007552FB" w:rsidRPr="00A20ED1">
              <w:rPr>
                <w:rFonts w:ascii="Times New Roman" w:hAnsi="Times New Roman" w:cs="Times New Roman"/>
              </w:rPr>
              <w:t>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6A358D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</w:t>
            </w:r>
            <w:r w:rsidR="006758B4" w:rsidRPr="00A20ED1">
              <w:rPr>
                <w:rFonts w:ascii="Times New Roman" w:hAnsi="Times New Roman" w:cs="Times New Roman"/>
                <w:color w:val="22272F"/>
              </w:rPr>
              <w:t>.01</w:t>
            </w:r>
            <w:r w:rsidR="007552FB" w:rsidRPr="00A20ED1">
              <w:rPr>
                <w:rFonts w:ascii="Times New Roman" w:hAnsi="Times New Roman" w:cs="Times New Roman"/>
                <w:color w:val="22272F"/>
              </w:rPr>
              <w:t>.20</w:t>
            </w:r>
            <w:r w:rsidR="00BB2C29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="007552FB"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7552FB" w:rsidRPr="00A20ED1" w:rsidRDefault="006758B4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7552FB" w:rsidRPr="00A20ED1" w:rsidRDefault="007552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758B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A358D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</w:t>
            </w:r>
            <w:r w:rsidR="006758B4" w:rsidRPr="00A20ED1">
              <w:rPr>
                <w:rFonts w:ascii="Times New Roman" w:hAnsi="Times New Roman" w:cs="Times New Roman"/>
                <w:color w:val="22272F"/>
              </w:rPr>
              <w:t>.04.2024,</w:t>
            </w:r>
          </w:p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758B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1.1.</w:t>
            </w:r>
            <w:r w:rsidR="009E19A4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Pr="00A20ED1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A358D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</w:t>
            </w:r>
            <w:r w:rsidR="006758B4" w:rsidRPr="00A20ED1">
              <w:rPr>
                <w:rFonts w:ascii="Times New Roman" w:hAnsi="Times New Roman" w:cs="Times New Roman"/>
                <w:color w:val="22272F"/>
              </w:rPr>
              <w:t>.07.2024,</w:t>
            </w:r>
          </w:p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758B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  <w:r w:rsidR="009E19A4" w:rsidRPr="00A20ED1">
              <w:rPr>
                <w:rFonts w:ascii="Times New Roman" w:hAnsi="Times New Roman" w:cs="Times New Roman"/>
                <w:color w:val="22272F"/>
              </w:rPr>
              <w:t>4</w:t>
            </w:r>
            <w:r w:rsidRPr="00A20ED1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A358D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</w:t>
            </w:r>
            <w:r w:rsidR="006758B4" w:rsidRPr="00A20ED1">
              <w:rPr>
                <w:rFonts w:ascii="Times New Roman" w:hAnsi="Times New Roman" w:cs="Times New Roman"/>
                <w:color w:val="22272F"/>
              </w:rPr>
              <w:t>.10.2024,</w:t>
            </w:r>
          </w:p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6758B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  <w:r w:rsidR="009E19A4" w:rsidRPr="00A20ED1">
              <w:rPr>
                <w:rFonts w:ascii="Times New Roman" w:hAnsi="Times New Roman" w:cs="Times New Roman"/>
                <w:color w:val="22272F"/>
              </w:rPr>
              <w:t>5</w:t>
            </w:r>
            <w:r w:rsidRPr="00A20ED1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A358D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</w:t>
            </w:r>
            <w:r w:rsidR="006758B4" w:rsidRPr="00A20ED1">
              <w:rPr>
                <w:rFonts w:ascii="Times New Roman" w:hAnsi="Times New Roman" w:cs="Times New Roman"/>
                <w:color w:val="22272F"/>
              </w:rPr>
              <w:t>.01.2025,</w:t>
            </w:r>
          </w:p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6758B4" w:rsidRPr="00A20ED1" w:rsidRDefault="006758B4" w:rsidP="00675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E19A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1.1.6.</w:t>
            </w:r>
          </w:p>
        </w:tc>
        <w:tc>
          <w:tcPr>
            <w:tcW w:w="4890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«Заключено соглашение между Кабинетом Министров Чувашской Республики и Министерством здравоохранения Российской Федерации о предоставлении субсидии из федерального бюджета республиканскому бюджету Чувашской Республики в целях софинансирования реализации государственных программ субъектов Российской Федерации, содержащих мероприятия по развитию системы паллиативной медицинской помощи»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01.02.2024, 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Алимова О.А., 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Антонов А.А., 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Хамзатова Т.Е.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Соглашение между Кабинетом Министров Чувашской Республики и Министерством здравоохранения Российской Федерации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E19A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1.1.7.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E19A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1.1.8.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E19A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1.1.9.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E19A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1.1.10.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</w:t>
            </w:r>
            <w:r w:rsidRPr="00A20ED1">
              <w:rPr>
                <w:rFonts w:ascii="Times New Roman" w:hAnsi="Times New Roman" w:cs="Times New Roman"/>
              </w:rPr>
              <w:lastRenderedPageBreak/>
              <w:t>занных услуг по государственному контракту»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9E19A4" w:rsidRPr="00A20ED1" w:rsidTr="00DC6F87">
        <w:trPr>
          <w:trHeight w:val="20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1.1.11.</w:t>
            </w:r>
          </w:p>
        </w:tc>
        <w:tc>
          <w:tcPr>
            <w:tcW w:w="4890" w:type="dxa"/>
            <w:shd w:val="clear" w:color="auto" w:fill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«Предоставлен отчет об использовании субсидии»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</w:p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Алимова О.А.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об использовании субсидии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</w:tcPr>
          <w:p w:rsidR="009E19A4" w:rsidRPr="00A20ED1" w:rsidRDefault="009E19A4" w:rsidP="009E1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770327" w:rsidRPr="00A20ED1" w:rsidRDefault="00770327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770327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2150D1" w:rsidRPr="00A20ED1" w:rsidRDefault="002150D1" w:rsidP="002150D1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2150D1" w:rsidRPr="00A20ED1" w:rsidRDefault="002150D1" w:rsidP="002150D1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2150D1" w:rsidRPr="00A20ED1" w:rsidRDefault="002150D1" w:rsidP="002150D1">
      <w:pPr>
        <w:spacing w:line="23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«Организация оказания медицинской помощи учреждениями, </w:t>
      </w:r>
    </w:p>
    <w:p w:rsidR="002150D1" w:rsidRPr="00A20ED1" w:rsidRDefault="002150D1" w:rsidP="002150D1">
      <w:pPr>
        <w:spacing w:line="23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подведомственными Министерству здравоохранения Чувашской Республики»</w:t>
      </w:r>
    </w:p>
    <w:p w:rsidR="002150D1" w:rsidRPr="00A20ED1" w:rsidRDefault="002150D1" w:rsidP="002150D1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2150D1" w:rsidRPr="00A20ED1" w:rsidRDefault="002150D1" w:rsidP="002150D1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2150D1" w:rsidRPr="00A20ED1" w:rsidRDefault="002150D1" w:rsidP="002150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2150D1" w:rsidRPr="00A20ED1" w:rsidTr="00445E98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2150D1" w:rsidRPr="00A20ED1" w:rsidTr="00445E98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2150D1" w:rsidRPr="00A20ED1" w:rsidRDefault="002150D1" w:rsidP="002150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2150D1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2150D1" w:rsidRPr="00A20ED1" w:rsidRDefault="002150D1" w:rsidP="002150D1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2. Перечень мероприятий (результатов) комплекса процессных мероприятий</w:t>
      </w:r>
    </w:p>
    <w:p w:rsidR="002150D1" w:rsidRPr="00A20ED1" w:rsidRDefault="002150D1" w:rsidP="002150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06"/>
        <w:gridCol w:w="1267"/>
        <w:gridCol w:w="2906"/>
        <w:gridCol w:w="992"/>
        <w:gridCol w:w="856"/>
        <w:gridCol w:w="600"/>
        <w:gridCol w:w="834"/>
        <w:gridCol w:w="834"/>
        <w:gridCol w:w="834"/>
        <w:gridCol w:w="834"/>
        <w:gridCol w:w="834"/>
        <w:gridCol w:w="834"/>
      </w:tblGrid>
      <w:tr w:rsidR="00124FBF" w:rsidRPr="00A20ED1" w:rsidTr="00DC6F8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570015" w:rsidRPr="00A20ED1" w:rsidTr="00DC6F87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570015" w:rsidRPr="00A20ED1" w:rsidTr="00DC6F87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2150D1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D03F60" w:rsidRPr="00A20ED1">
              <w:rPr>
                <w:rFonts w:ascii="Times New Roman" w:hAnsi="Times New Roman" w:cs="Times New Roman"/>
              </w:rPr>
              <w:t>Организация оказания медицинской помощи медицинскими организациями, обеспечивающими развитие системы медицинской профилактики инфекционных заболеваний и формирование здорового образа жизни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1C347B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C05D76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</w:t>
            </w:r>
            <w:r w:rsidR="00C05D76" w:rsidRPr="00A20ED1">
              <w:rPr>
                <w:rFonts w:ascii="Times New Roman" w:hAnsi="Times New Roman" w:cs="Times New Roman"/>
              </w:rPr>
              <w:t>а</w:t>
            </w:r>
            <w:r w:rsidRPr="00A20ED1">
              <w:rPr>
                <w:rFonts w:ascii="Times New Roman" w:hAnsi="Times New Roman" w:cs="Times New Roman"/>
              </w:rPr>
              <w:t xml:space="preserve"> деятельност</w:t>
            </w:r>
            <w:r w:rsidR="00C05D76" w:rsidRPr="00A20ED1">
              <w:rPr>
                <w:rFonts w:ascii="Times New Roman" w:hAnsi="Times New Roman" w:cs="Times New Roman"/>
              </w:rPr>
              <w:t>ь</w:t>
            </w:r>
            <w:r w:rsidRPr="00A20ED1">
              <w:rPr>
                <w:rFonts w:ascii="Times New Roman" w:hAnsi="Times New Roman" w:cs="Times New Roman"/>
              </w:rPr>
              <w:t xml:space="preserve">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профилактики (амбулаторно)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488757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465256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478467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478012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477833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477833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477833</w:t>
            </w:r>
          </w:p>
        </w:tc>
      </w:tr>
      <w:tr w:rsidR="008F7CD3" w:rsidRPr="00A20ED1" w:rsidTr="00DC6F8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C05D76" w:rsidP="001C34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8F7CD3" w:rsidRPr="00A20ED1">
              <w:rPr>
                <w:rFonts w:ascii="Times New Roman" w:hAnsi="Times New Roman" w:cs="Times New Roman"/>
              </w:rPr>
              <w:t>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</w:tr>
      <w:tr w:rsidR="008F7CD3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Обеспечение мероприятий, направленных на охрану и укрепление здоровья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</w:tr>
      <w:tr w:rsidR="008F7CD3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(клиническая лабораторная диагностика)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600</w:t>
            </w:r>
          </w:p>
        </w:tc>
      </w:tr>
      <w:tr w:rsidR="008F7CD3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0ED1">
              <w:rPr>
                <w:rFonts w:ascii="Times New Roman" w:hAnsi="Times New Roman" w:cs="Times New Roman"/>
                <w:lang w:val="en-US"/>
              </w:rPr>
              <w:lastRenderedPageBreak/>
              <w:t>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Проведение углубленных </w:t>
            </w:r>
            <w:r w:rsidRPr="00A20ED1">
              <w:rPr>
                <w:rFonts w:ascii="Times New Roman" w:hAnsi="Times New Roman" w:cs="Times New Roman"/>
              </w:rPr>
              <w:lastRenderedPageBreak/>
              <w:t>медицинских обследований спортсменов субъекта Российской Федерации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7632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8F7C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F7CD3" w:rsidRPr="00A20ED1" w:rsidRDefault="008F7CD3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7000</w:t>
            </w:r>
          </w:p>
        </w:tc>
      </w:tr>
      <w:tr w:rsidR="000A2567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A2567" w:rsidRPr="00A20ED1" w:rsidRDefault="00C05D76" w:rsidP="000A2567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к</w:t>
            </w:r>
            <w:r w:rsidR="000A2567" w:rsidRPr="00A20ED1">
              <w:rPr>
                <w:rFonts w:ascii="Times New Roman" w:hAnsi="Times New Roman" w:cs="Times New Roman"/>
              </w:rPr>
              <w:t>омпенсация расходов, связанных с оказанием медицинскими организациями, подведомственными исполнительным органам субъектов Российской Федерации, органам местного самоуправления,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 затрат по проведению обязательного медицинского освидетельствования указанных лиц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A2567" w:rsidRPr="00A20ED1" w:rsidRDefault="007838B8" w:rsidP="007838B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Осуществление компенсации расходов </w:t>
            </w:r>
            <w:r w:rsidR="000A2567" w:rsidRPr="00A20ED1">
              <w:rPr>
                <w:rFonts w:ascii="Times New Roman" w:hAnsi="Times New Roman" w:cs="Times New Roman"/>
              </w:rPr>
              <w:t>из федерального бюджета, связанных с оказани</w:t>
            </w:r>
            <w:r w:rsidRPr="00A20ED1">
              <w:rPr>
                <w:rFonts w:ascii="Times New Roman" w:hAnsi="Times New Roman" w:cs="Times New Roman"/>
              </w:rPr>
              <w:t xml:space="preserve">ем медицинскими организациями, находящимися в ведении Минздрава Чувашии, </w:t>
            </w:r>
            <w:r w:rsidR="000A2567" w:rsidRPr="00A20ED1">
              <w:rPr>
                <w:rFonts w:ascii="Times New Roman" w:hAnsi="Times New Roman" w:cs="Times New Roman"/>
              </w:rPr>
              <w:t>гражданам Украины, гражданам Донецкой Народной Республики, гражданам Луганской Народной Республики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 затрат по проведению обязательного медицинского освидетельствования указанных лиц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A2567" w:rsidRPr="00A20ED1" w:rsidRDefault="000A2567" w:rsidP="008F7C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A2567" w:rsidRPr="00A20ED1" w:rsidRDefault="000A2567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1C347B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Задача: «Организация оказания медицинской помощи лицам, инфицированным вирусом иммунодефицита человека, гепатитами В и С»</w:t>
            </w:r>
          </w:p>
        </w:tc>
      </w:tr>
      <w:tr w:rsidR="001C347B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C05D76" w:rsidP="001C34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1C347B" w:rsidRPr="00A20ED1">
              <w:rPr>
                <w:rFonts w:ascii="Times New Roman" w:hAnsi="Times New Roman" w:cs="Times New Roman"/>
              </w:rPr>
              <w:t>медицинских организаций государственной системы здравоохранения Чуваш</w:t>
            </w:r>
            <w:r w:rsidR="001C347B" w:rsidRPr="00A20ED1">
              <w:rPr>
                <w:rFonts w:ascii="Times New Roman" w:hAnsi="Times New Roman" w:cs="Times New Roman"/>
              </w:rPr>
              <w:lastRenderedPageBreak/>
              <w:t>ской Республики, оказывающих медицинскую помощь лицам, инфицированным вирусом иммунодефицита человека, гепатитами В и С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lastRenderedPageBreak/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(амбулаторно, ВИЧ-инфекция)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20529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18800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18800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18800</w:t>
            </w:r>
          </w:p>
        </w:tc>
      </w:tr>
      <w:tr w:rsidR="001C347B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47B" w:rsidRPr="00A20ED1" w:rsidRDefault="001C347B" w:rsidP="001C347B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Задача: «Организация оказания медицинской помощи больным туберкулезом»</w:t>
            </w:r>
          </w:p>
        </w:tc>
      </w:tr>
      <w:tr w:rsidR="00D10FFD" w:rsidRPr="00A20ED1" w:rsidTr="00DC6F8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C05D76" w:rsidP="00D5224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D10FFD" w:rsidRPr="00A20ED1">
              <w:rPr>
                <w:rFonts w:ascii="Times New Roman" w:hAnsi="Times New Roman" w:cs="Times New Roman"/>
              </w:rPr>
              <w:t>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(амбулаторно, фтизиатрия)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113049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109362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116290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116290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D5224A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116290</w:t>
            </w:r>
          </w:p>
        </w:tc>
      </w:tr>
      <w:tr w:rsidR="00D10FFD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(дневной стационар, фтизиатрия)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200</w:t>
            </w:r>
          </w:p>
        </w:tc>
      </w:tr>
      <w:tr w:rsidR="00D10FFD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(стационар, фтизиатрия)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1284</w:t>
            </w:r>
          </w:p>
        </w:tc>
      </w:tr>
      <w:tr w:rsidR="00D10FFD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(дневной стационар, фтизиатрия)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53</w:t>
            </w:r>
          </w:p>
        </w:tc>
      </w:tr>
      <w:tr w:rsidR="00D10FFD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D10FFD" w:rsidP="00163C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FFD" w:rsidRPr="00A20ED1" w:rsidRDefault="00CC7A19" w:rsidP="00D10FF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D10FFD" w:rsidRPr="00A20ED1">
              <w:rPr>
                <w:rFonts w:ascii="Times New Roman" w:hAnsi="Times New Roman" w:cs="Times New Roman"/>
                <w:color w:val="000000"/>
                <w:spacing w:val="-2"/>
              </w:rPr>
              <w:t>Организация оказания медицинской помощи наркологическим больным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»</w:t>
            </w:r>
          </w:p>
        </w:tc>
      </w:tr>
      <w:tr w:rsidR="00827F7C" w:rsidRPr="00A20ED1" w:rsidTr="00DC6F8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C05D76" w:rsidP="00FD79D6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827F7C" w:rsidRPr="00A20ED1">
              <w:rPr>
                <w:rFonts w:ascii="Times New Roman" w:hAnsi="Times New Roman" w:cs="Times New Roman"/>
              </w:rPr>
              <w:t>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(амбулаторно, наркология)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69092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70383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70383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70383</w:t>
            </w:r>
          </w:p>
        </w:tc>
      </w:tr>
      <w:tr w:rsidR="00827F7C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(дневной стационар, наркология)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755</w:t>
            </w:r>
          </w:p>
        </w:tc>
      </w:tr>
      <w:tr w:rsidR="00827F7C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(дневной стационар, наркология)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D79D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</w:tr>
      <w:tr w:rsidR="00827F7C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(стационар, психиатрия-наркология в части наркологии)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3023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</w:t>
            </w:r>
          </w:p>
        </w:tc>
      </w:tr>
      <w:tr w:rsidR="00827F7C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827F7C" w:rsidP="00F1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7F7C" w:rsidRPr="00A20ED1" w:rsidRDefault="00BE49CC" w:rsidP="00827F7C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«Организация оказания медицинской помощи больным с психическими расстройствами и расстройствами поведения»</w:t>
            </w:r>
          </w:p>
        </w:tc>
      </w:tr>
      <w:tr w:rsidR="00FA067D" w:rsidRPr="00A20ED1" w:rsidTr="00DC6F8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C05D76" w:rsidP="0029536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FA067D" w:rsidRPr="00A20ED1">
              <w:rPr>
                <w:rFonts w:ascii="Times New Roman" w:hAnsi="Times New Roman" w:cs="Times New Roman"/>
              </w:rPr>
              <w:t>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(амбулаторно, психиатрия)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53910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48038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51075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51075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295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51075</w:t>
            </w:r>
          </w:p>
        </w:tc>
      </w:tr>
      <w:tr w:rsidR="00FA067D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(дневной стационар, психиатрия)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1240</w:t>
            </w:r>
          </w:p>
        </w:tc>
      </w:tr>
      <w:tr w:rsidR="00FA067D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(дневной стационар, психиатрия)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042A4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</w:tr>
      <w:tr w:rsidR="00FA067D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(стационар, психиатрия)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4424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67D" w:rsidRPr="00A20ED1" w:rsidRDefault="00FA067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4386</w:t>
            </w:r>
          </w:p>
        </w:tc>
      </w:tr>
      <w:tr w:rsidR="00E2668D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2668D" w:rsidRPr="00A20ED1" w:rsidRDefault="00E2668D" w:rsidP="00FE32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68D" w:rsidRPr="00A20ED1" w:rsidRDefault="00E2668D" w:rsidP="00E2668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«Организация оказания скорой, в том числе скорой специализированной, медицинской помощи, медицинской эвакуации»</w:t>
            </w:r>
          </w:p>
        </w:tc>
      </w:tr>
      <w:tr w:rsidR="00B57ECC" w:rsidRPr="00A20ED1" w:rsidTr="00DC6F8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C05D76" w:rsidP="0098615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B57ECC" w:rsidRPr="00A20ED1">
              <w:rPr>
                <w:rFonts w:ascii="Times New Roman" w:hAnsi="Times New Roman" w:cs="Times New Roman"/>
              </w:rPr>
              <w:t>медицинских организаций государственной системы здравоохранения Чувашской Республики, оказывающих скорую, в том числе скорую специализирован</w:t>
            </w:r>
            <w:r w:rsidR="00B57ECC" w:rsidRPr="00A20ED1">
              <w:rPr>
                <w:rFonts w:ascii="Times New Roman" w:hAnsi="Times New Roman" w:cs="Times New Roman"/>
              </w:rPr>
              <w:lastRenderedPageBreak/>
              <w:t>ную, медицинскую помощь, медицинскую эвакуацию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lastRenderedPageBreak/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Скорая, в том числе скорая специализированная, медицинская помощь (за исключением санитарно-авиационной эвакуации)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48792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44605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50105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50105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50105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50105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50105</w:t>
            </w:r>
          </w:p>
        </w:tc>
      </w:tr>
      <w:tr w:rsidR="00B57ECC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 xml:space="preserve">слуг (выполнение </w:t>
            </w:r>
            <w:r w:rsidRPr="00A20ED1">
              <w:rPr>
                <w:rFonts w:ascii="Times New Roman" w:hAnsi="Times New Roman" w:cs="Times New Roman"/>
              </w:rPr>
              <w:lastRenderedPageBreak/>
              <w:t>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Скорая, в том числе скорая специализированная, ме</w:t>
            </w:r>
            <w:r w:rsidRPr="00A20ED1">
              <w:rPr>
                <w:rFonts w:ascii="Times New Roman" w:hAnsi="Times New Roman" w:cs="Times New Roman"/>
              </w:rPr>
              <w:lastRenderedPageBreak/>
              <w:t>дицинская помощь (включая медицинскую эвакуацию), не включенная в базовую программу обязательного медицинского страхования, а также оказание медицинской помощи при чрезвычайных ситуациях (санитарно-авиационная эвакуация)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71</w:t>
            </w:r>
          </w:p>
        </w:tc>
      </w:tr>
      <w:tr w:rsidR="001B633A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C05D76" w:rsidP="0098615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функционирование</w:t>
            </w:r>
            <w:r w:rsidR="001B633A" w:rsidRPr="00A20ED1">
              <w:rPr>
                <w:rFonts w:ascii="Times New Roman" w:hAnsi="Times New Roman" w:cs="Times New Roman"/>
              </w:rPr>
              <w:t xml:space="preserve"> службы оперативной помощи гражданам в условиях распространения новой коронавирусной инфекции COVID-19 по единому номеру «122»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B633A" w:rsidRPr="00A20ED1" w:rsidRDefault="00C05D76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</w:t>
            </w:r>
            <w:r w:rsidR="001B633A" w:rsidRPr="00A20ED1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1B633A" w:rsidRPr="00A20ED1" w:rsidRDefault="00C05D76" w:rsidP="001B633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Финансирование</w:t>
            </w:r>
            <w:r w:rsidR="001B633A" w:rsidRPr="00A20ED1">
              <w:rPr>
                <w:rFonts w:ascii="Times New Roman" w:hAnsi="Times New Roman" w:cs="Times New Roman"/>
              </w:rPr>
              <w:t xml:space="preserve"> мероприятий, связанных с организацией деятельности и функционированием службы оперативной помощи гражданам в условиях распространения новой коронавирусной инфекции COVID-19 по единому номеру «122»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1B633A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33A" w:rsidRPr="00A20ED1" w:rsidRDefault="001B633A" w:rsidP="0098615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7ECC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9861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«Обеспечение деятельности центров, станций и отделений переливания крови»</w:t>
            </w:r>
          </w:p>
        </w:tc>
      </w:tr>
      <w:tr w:rsidR="00B57ECC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C05D76" w:rsidP="00B57EC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B57ECC" w:rsidRPr="00A20ED1">
              <w:rPr>
                <w:rFonts w:ascii="Times New Roman" w:hAnsi="Times New Roman" w:cs="Times New Roman"/>
              </w:rPr>
              <w:t>центров, станций и отделений переливания крови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Заготовка, хранение, транспортировка и обеспечение безопасности донорской крови и ее компонентов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12000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57ECC" w:rsidRPr="00A20ED1" w:rsidRDefault="00B57ECC" w:rsidP="00B57EC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12000</w:t>
            </w:r>
          </w:p>
        </w:tc>
      </w:tr>
      <w:tr w:rsidR="00EF5753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F5753" w:rsidRPr="00A20ED1" w:rsidRDefault="00EF5753" w:rsidP="00B57E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5753" w:rsidRPr="00A20ED1" w:rsidRDefault="00EF5753" w:rsidP="00EF5753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«Организация оказания медицинской помощи больным с прочими заболеваниями»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больниц, клиник, госпиталей, медико-санитарных частей, оказывающих медицинскую помощь по прочим заболеваниям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(амбулаторно, венерология)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15835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15213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(дневной стационар, дерматовенерология в части венерологии)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C352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(стационар, дерматовенерология в части венерологии)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21595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35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(амбулаторно, профпатология)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widowControl/>
              <w:autoSpaceDE/>
              <w:autoSpaceDN/>
              <w:adjustRightInd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607BF5">
            <w:pPr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2930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Специализированная медицинская помощь (стационар, профпатология)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3B9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100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(амбулаторно, медицинская реабилитация)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9004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8000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Первичная медико-санитарная помощь, в части диагностики и лечения (амбулаторно, генетика)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B08F2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Медико-психологическое консультирование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19649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19649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19649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Медицинская помощь в экстренной форме незастрахованным гражданам в системе обязательного медицинского страхования (амбулаторно)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1500</w:t>
            </w:r>
          </w:p>
        </w:tc>
      </w:tr>
      <w:tr w:rsidR="00C05D76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Медицинская помощь в экстренной форме незастрахованным гражданам в системе обязательного медицинского страхования </w:t>
            </w:r>
            <w:r w:rsidRPr="00A20ED1">
              <w:rPr>
                <w:rFonts w:ascii="Times New Roman" w:hAnsi="Times New Roman" w:cs="Times New Roman"/>
              </w:rPr>
              <w:lastRenderedPageBreak/>
              <w:t>(стационарно)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D76" w:rsidRPr="00A20ED1" w:rsidRDefault="00C05D76" w:rsidP="00336EFF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EC693B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«Организация оказания медицинской помощи организациями для детей-сирот и детей, оставшихся без попечения родителей, оказывающими специализированную медицинскую помощь»</w:t>
            </w:r>
          </w:p>
        </w:tc>
      </w:tr>
      <w:tr w:rsidR="00EC693B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C05D76" w:rsidP="00EC693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EC693B" w:rsidRPr="00A20ED1">
              <w:rPr>
                <w:rFonts w:ascii="Times New Roman" w:hAnsi="Times New Roman" w:cs="Times New Roman"/>
              </w:rPr>
              <w:t>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Организация круглосуточного приема, содержания, выхаживания и воспитания детей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21133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25550</w:t>
            </w:r>
          </w:p>
        </w:tc>
      </w:tr>
      <w:tr w:rsidR="00EC693B" w:rsidRPr="00A20ED1" w:rsidTr="00DC6F87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Задача: «Организация оказания медицинской помощи организациями, обеспечивающими предоставление услуг в сфере здравоохранения»</w:t>
            </w:r>
          </w:p>
        </w:tc>
      </w:tr>
      <w:tr w:rsidR="00EC693B" w:rsidRPr="00A20ED1" w:rsidTr="00DC6F8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C05D76" w:rsidP="00EC693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EC693B" w:rsidRPr="00A20ED1">
              <w:rPr>
                <w:rFonts w:ascii="Times New Roman" w:hAnsi="Times New Roman" w:cs="Times New Roman"/>
              </w:rPr>
              <w:t>государственных учреждений, обеспечивающих предоставление услуг в сфере здравоохранения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21663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21300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21300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21300</w:t>
            </w:r>
          </w:p>
        </w:tc>
      </w:tr>
      <w:tr w:rsidR="00EC693B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Патологическая анатомия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21716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25000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25000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25000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25000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25000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25000</w:t>
            </w:r>
          </w:p>
        </w:tc>
      </w:tr>
      <w:tr w:rsidR="00EC693B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Хранение, распределение и отпуск лекарственных препаратов, биологически активных добавок, наркотических средств и психотропных веществ и их прекурсоров и медицинских изделий, в том числе для нужд резерва лекарственных средств для медицинского применения и медицинских изделий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</w:tr>
      <w:tr w:rsidR="00EC693B" w:rsidRPr="00A20ED1" w:rsidTr="00DC6F8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Обеспечение готовности к своевременному и эффективному оказанию меди</w:t>
            </w:r>
            <w:r w:rsidRPr="00A20ED1">
              <w:rPr>
                <w:rFonts w:ascii="Times New Roman" w:hAnsi="Times New Roman" w:cs="Times New Roman"/>
              </w:rPr>
              <w:lastRenderedPageBreak/>
              <w:t>цинской помощи, ликвидации эпидемических очагов при стихийных бедствиях, авариях, катастрофах и эпидемиях и ликвидация медико-санитарных последствий чрезвычайных ситуаций в Российской Федерации и за рубежом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93B" w:rsidRPr="00A20ED1" w:rsidRDefault="00EC693B" w:rsidP="00EC693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</w:tbl>
    <w:p w:rsidR="002150D1" w:rsidRPr="00A20ED1" w:rsidRDefault="002150D1" w:rsidP="002150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2150D1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2150D1" w:rsidRPr="00A20ED1" w:rsidRDefault="002150D1" w:rsidP="002150D1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3. Финансовое обеспечение комплекса процессных мероприятий</w:t>
      </w:r>
    </w:p>
    <w:p w:rsidR="002150D1" w:rsidRPr="00A20ED1" w:rsidRDefault="002150D1" w:rsidP="002150D1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206"/>
        <w:gridCol w:w="1621"/>
        <w:gridCol w:w="1254"/>
        <w:gridCol w:w="1134"/>
        <w:gridCol w:w="1134"/>
        <w:gridCol w:w="1134"/>
        <w:gridCol w:w="1134"/>
        <w:gridCol w:w="1254"/>
        <w:gridCol w:w="1256"/>
      </w:tblGrid>
      <w:tr w:rsidR="002150D1" w:rsidRPr="00A20ED1" w:rsidTr="001C3FA8">
        <w:trPr>
          <w:trHeight w:val="20"/>
        </w:trPr>
        <w:tc>
          <w:tcPr>
            <w:tcW w:w="1721" w:type="pct"/>
            <w:vMerge w:val="restar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36" w:type="pct"/>
            <w:vMerge w:val="restar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743" w:type="pct"/>
            <w:gridSpan w:val="7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2150D1" w:rsidRPr="00A20ED1" w:rsidTr="001C3FA8">
        <w:trPr>
          <w:trHeight w:val="20"/>
        </w:trPr>
        <w:tc>
          <w:tcPr>
            <w:tcW w:w="1721" w:type="pct"/>
            <w:vMerge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2150D1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  <w:hideMark/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«Организация оказания медицинской помощи учреждениями, подведомственными Министерству здравоохранения Чувашской Республики» (всего), в том числе: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16067740,7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2347392,8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2336845,0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2336840,7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9414383,7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13473302,2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45976505,1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5385,8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5865,8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16062354,9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2347230,3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2336684,1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2336684,1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9414383,7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13473302,2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45970639,3</w:t>
            </w:r>
          </w:p>
        </w:tc>
      </w:tr>
      <w:tr w:rsidR="001C3FA8" w:rsidRPr="00A20ED1" w:rsidTr="001C3FA8">
        <w:trPr>
          <w:trHeight w:val="7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3050829,6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143225,4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140807,6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140807,6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498550,3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713495,6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4687716,1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0901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XXX40120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0902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XXX40120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3050829,6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143225,4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140807,6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140807,6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498550,3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713495,6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4687716,1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521992,6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140590,8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138664,1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138664,1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526830,8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753968,7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2220711,1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0902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XXX40130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521992,6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140590,8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138664,1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138664,1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526830,8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753968,7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2220711,1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Компенсация расходов, связанных с оказанием медицинскими организациями, подведомственными исполнительным органам субъектов Российской Федерации, органам местного самоуправления,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 затрат по проведению обязательного медицинского освидетельствования указанных лиц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5385,8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5865,8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</w:t>
            </w:r>
            <w:r w:rsidRPr="00A20ED1">
              <w:rPr>
                <w:rFonts w:ascii="Times New Roman" w:hAnsi="Times New Roman" w:cs="Times New Roman"/>
                <w:iCs/>
              </w:rPr>
              <w:t xml:space="preserve">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5422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</w:t>
            </w:r>
            <w:r w:rsidRPr="00A20ED1">
              <w:rPr>
                <w:rFonts w:ascii="Times New Roman" w:hAnsi="Times New Roman" w:cs="Times New Roman"/>
                <w:iCs/>
              </w:rPr>
              <w:t xml:space="preserve">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5422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F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5385,8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5865,8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В и С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223997,8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47730,2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47739,0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47739,0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197558,1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282733,4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847497,5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0902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40180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40180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223997,8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47730,2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47739,0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47739,0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197558,1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282733,4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847497,5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1819520,7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426141,9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425455,0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425455,0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1660058,7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2375776,3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7132407,6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0901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40160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0902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40160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0903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40160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1819520,7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426141,9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425455,0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425455,0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1660058,7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2375776,3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7132407,6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837974,3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208177,2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208421,9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208421,9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749509,7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1072653,3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3285158,3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0901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40190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0902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40190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0903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40190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40190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837974,3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208177,2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208421,9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208421,9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749509,7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1072653,3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3285158,3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3294519,3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765171,8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765724,6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765724,6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2964598,7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4242755,7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12798494,7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0901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40200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0902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40200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855 0903 </w:t>
            </w:r>
            <w:r w:rsidRPr="00A20ED1">
              <w:rPr>
                <w:rFonts w:ascii="Times New Roman" w:hAnsi="Times New Roman" w:cs="Times New Roman"/>
                <w:iCs/>
              </w:rPr>
              <w:lastRenderedPageBreak/>
              <w:t>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3294519,3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765171,8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765724,6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765724,6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2964598,7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4242755,7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12798494,7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419979,8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33908,1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33908,1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33908,1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147958,6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211749,6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881412,3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0904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40210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419979,8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33908,1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33908,1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33908,1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147958,6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211749,6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881412,3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</w:rPr>
              <w:t>Обеспечено функционирование службы оперативной помощи гражданам в условиях распространения новой коронавирусной инфекции COVID-19 по единому номеру «122»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12739,8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5276,1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5276,1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5276,1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28568,1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0904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1605С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12739,8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5276,1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5276,1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5276,1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28568,1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lastRenderedPageBreak/>
              <w:t>Обеспечена деятельность центров, станций и отделений переливания крови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392069,8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89320,0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89413,2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89413,2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370806,8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530676,5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1561699,5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0906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40260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392069,8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89320,0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89413,2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89413,2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370806,8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530676,5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1561699,5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больниц, клиник, госпиталей, медико-санитарных частей, оказывающих медицинскую помощь по прочим заболеваниям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3706219,6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123209,8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116459,2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116459,2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445139,4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637057,2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5144544,4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0901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40220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0902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40220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0903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40220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0904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40220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0905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40220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3706219,6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123209,8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116459,2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116459,2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445139,4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637057,2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5144544,4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Обеспечена деятельность государственных организаций Чувашской Республики для детей-сирот и детей, оставшихся без попечения родителей, </w:t>
            </w:r>
            <w:r w:rsidRPr="00A20ED1">
              <w:rPr>
                <w:rFonts w:ascii="Times New Roman" w:hAnsi="Times New Roman" w:cs="Times New Roman"/>
                <w:iCs/>
              </w:rPr>
              <w:lastRenderedPageBreak/>
              <w:t>оказывающих специализированную медицинскую помощь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lastRenderedPageBreak/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415191,0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93185,8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93345,0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93345,0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389842,4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557919,1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1642828,3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40240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415191,0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93185,8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93345,0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93345,0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389842,4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557919,1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1642828,3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государственных учреждений, обеспечивающих предоставление услуг в сфере здравоохранения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1367320,9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271293,2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271470,3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271470,3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1463530,2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2094516,8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5739601,7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 XX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</w:t>
            </w:r>
            <w:r w:rsidRPr="00A20ED1">
              <w:rPr>
                <w:rFonts w:ascii="Times New Roman" w:hAnsi="Times New Roman" w:cs="Times New Roman"/>
                <w:iCs/>
              </w:rPr>
              <w:t>40270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1367320,9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271293,2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271470,3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271470,3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1463530,2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2094516,8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5739601,7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721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2150D1" w:rsidRPr="00A20ED1" w:rsidRDefault="002150D1" w:rsidP="002150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2150D1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2150D1" w:rsidRPr="00A20ED1" w:rsidRDefault="002150D1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150D1" w:rsidRPr="00A20ED1" w:rsidRDefault="002150D1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 паспорту комплекса процессных мероприятий «Организация оказания медицинской помощи учреждениями, подведомственными Министерству здравоохранения Чувашской Республики»</w:t>
      </w:r>
    </w:p>
    <w:p w:rsidR="002150D1" w:rsidRPr="00A20ED1" w:rsidRDefault="002150D1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150D1" w:rsidRPr="00A20ED1" w:rsidRDefault="002150D1" w:rsidP="002150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2150D1" w:rsidRPr="00A20ED1" w:rsidRDefault="002150D1" w:rsidP="002150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комплекса процессных мероприятий «Организация оказания медицинской помощи учреждениями, подведомственными Министерству здравоохранения Чувашской Республики»</w:t>
      </w:r>
    </w:p>
    <w:p w:rsidR="002150D1" w:rsidRPr="00A20ED1" w:rsidRDefault="002150D1" w:rsidP="002150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774"/>
        <w:gridCol w:w="5092"/>
        <w:gridCol w:w="1195"/>
        <w:gridCol w:w="1861"/>
        <w:gridCol w:w="2236"/>
        <w:gridCol w:w="2901"/>
        <w:gridCol w:w="1068"/>
      </w:tblGrid>
      <w:tr w:rsidR="002150D1" w:rsidRPr="00A20ED1" w:rsidTr="00114298">
        <w:trPr>
          <w:trHeight w:val="20"/>
          <w:jc w:val="center"/>
        </w:trPr>
        <w:tc>
          <w:tcPr>
            <w:tcW w:w="256" w:type="pct"/>
            <w:vMerge w:val="restar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683" w:type="pct"/>
            <w:vMerge w:val="restar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10" w:type="pct"/>
            <w:gridSpan w:val="2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739" w:type="pct"/>
            <w:vMerge w:val="restar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959" w:type="pct"/>
            <w:vMerge w:val="restar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353" w:type="pct"/>
            <w:vMerge w:val="restar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2150D1" w:rsidRPr="00A20ED1" w:rsidTr="00114298">
        <w:trPr>
          <w:trHeight w:val="20"/>
          <w:jc w:val="center"/>
        </w:trPr>
        <w:tc>
          <w:tcPr>
            <w:tcW w:w="256" w:type="pct"/>
            <w:vMerge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683" w:type="pct"/>
            <w:vMerge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739" w:type="pct"/>
            <w:vMerge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59" w:type="pct"/>
            <w:vMerge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53" w:type="pct"/>
            <w:vMerge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2150D1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683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2150D1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44" w:type="pct"/>
            <w:gridSpan w:val="6"/>
            <w:tcMar>
              <w:left w:w="57" w:type="dxa"/>
              <w:right w:w="57" w:type="dxa"/>
            </w:tcMar>
          </w:tcPr>
          <w:p w:rsidR="002150D1" w:rsidRPr="00A20ED1" w:rsidRDefault="002150D1" w:rsidP="000A25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0A2567" w:rsidRPr="00A20ED1">
              <w:rPr>
                <w:rFonts w:ascii="Times New Roman" w:hAnsi="Times New Roman" w:cs="Times New Roman"/>
              </w:rPr>
              <w:t>Организация оказания медицинской помощи медицинскими организациями, обеспечивающими развитие системы медицинской профилактики инфекционных заболеваний и формирование здорового образа жизни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2150D1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  <w:hideMark/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683" w:type="pct"/>
            <w:tcMar>
              <w:left w:w="57" w:type="dxa"/>
              <w:right w:w="57" w:type="dxa"/>
            </w:tcMar>
          </w:tcPr>
          <w:p w:rsidR="002150D1" w:rsidRPr="00A20ED1" w:rsidRDefault="002D5E30" w:rsidP="000A2567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0A2567" w:rsidRPr="00A20ED1">
              <w:rPr>
                <w:rFonts w:ascii="Times New Roman" w:hAnsi="Times New Roman" w:cs="Times New Roman"/>
              </w:rPr>
              <w:t>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150D1" w:rsidRPr="00A20ED1" w:rsidRDefault="002150D1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2D3A65" w:rsidRPr="00A20ED1">
              <w:rPr>
                <w:rFonts w:ascii="Times New Roman" w:hAnsi="Times New Roman" w:cs="Times New Roman"/>
                <w:color w:val="22272F"/>
              </w:rPr>
              <w:t>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2150D1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150D1" w:rsidRPr="00A20ED1" w:rsidRDefault="002150D1" w:rsidP="00445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0A2567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0A2567" w:rsidRPr="00A20ED1" w:rsidRDefault="000A2567" w:rsidP="000A25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0A2567" w:rsidRPr="00A20ED1" w:rsidRDefault="000A2567" w:rsidP="000A256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0A2567" w:rsidRPr="00A20ED1" w:rsidRDefault="000A2567" w:rsidP="000A25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0A2567" w:rsidRPr="00A20ED1" w:rsidRDefault="000A2567" w:rsidP="000A25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="002D3A65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0A2567" w:rsidRPr="00A20ED1" w:rsidRDefault="000A2567" w:rsidP="000A25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0A2567" w:rsidRPr="00A20ED1" w:rsidRDefault="002D3A65" w:rsidP="000A25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0A2567" w:rsidRPr="00A20ED1" w:rsidRDefault="000A2567" w:rsidP="000A25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0A2567" w:rsidRPr="00A20ED1" w:rsidRDefault="000A2567" w:rsidP="000A25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1.2.5.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«Представлен отчет о выполнении государственного задания на оказание </w:t>
            </w:r>
            <w:r w:rsidRPr="00A20ED1">
              <w:rPr>
                <w:rFonts w:ascii="Times New Roman" w:hAnsi="Times New Roman" w:cs="Times New Roman"/>
              </w:rPr>
              <w:lastRenderedPageBreak/>
              <w:t>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 xml:space="preserve">Горборукова И.В., </w:t>
            </w: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Отчет о выполнении государственного задания на </w:t>
            </w:r>
            <w:r w:rsidRPr="00A20ED1">
              <w:rPr>
                <w:rFonts w:ascii="Times New Roman" w:hAnsi="Times New Roman" w:cs="Times New Roman"/>
              </w:rPr>
              <w:lastRenderedPageBreak/>
              <w:t>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</w:tr>
      <w:tr w:rsidR="008F09E0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8F09E0" w:rsidRPr="00A20ED1" w:rsidRDefault="008F09E0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8F09E0" w:rsidRPr="00A20ED1" w:rsidRDefault="008F09E0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Осуществлена компенсация расходов, связанных с оказанием медицинскими организациями, подведомственными исполнительным органам субъектов Российской Федерации, органам местного самоуправления,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 затрат по проведению обязательного медицинского освидетельствования указанных лиц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F09E0" w:rsidRPr="00A20ED1" w:rsidRDefault="008F09E0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8F09E0" w:rsidRPr="00A20ED1" w:rsidRDefault="008F09E0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8F09E0" w:rsidRPr="00A20ED1" w:rsidRDefault="008F09E0" w:rsidP="002D3A65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8F09E0" w:rsidRPr="00A20ED1" w:rsidRDefault="008F09E0" w:rsidP="008F0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F09E0" w:rsidRPr="00A20ED1" w:rsidRDefault="008F09E0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«Организация оказания медицинской помощи лицам, инфицированным вирусом иммунодефицита человека, гепатитами В и С»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В и С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Государственное задание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 выполнении государственного задания на </w:t>
            </w:r>
            <w:r w:rsidRPr="00A20ED1">
              <w:rPr>
                <w:rFonts w:ascii="Times New Roman" w:hAnsi="Times New Roman" w:cs="Times New Roman"/>
              </w:rPr>
              <w:lastRenderedPageBreak/>
              <w:t>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«Организация оказания медицинской помощи больным туберкулезом»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4.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«Организация оказания медицинской помощи наркологическим больным»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«Организация оказания медицинской помощи больным с психическими расстройствами и расстройствами поведения»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</w:t>
            </w:r>
            <w:r w:rsidRPr="00A20ED1">
              <w:rPr>
                <w:rFonts w:ascii="Times New Roman" w:hAnsi="Times New Roman" w:cs="Times New Roman"/>
              </w:rPr>
              <w:lastRenderedPageBreak/>
              <w:t>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«Организация оказания скорой, в том числе скорой специализированной, медицинской помощи, медицинской эвакуации»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Контрольная точка: «Представлен отчет о выполнении государственного задания на оказание </w:t>
            </w:r>
            <w:r w:rsidRPr="00A20ED1">
              <w:rPr>
                <w:rFonts w:ascii="Times New Roman" w:hAnsi="Times New Roman" w:cs="Times New Roman"/>
              </w:rPr>
              <w:lastRenderedPageBreak/>
              <w:t>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 xml:space="preserve">Горборукова И.В., </w:t>
            </w: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Отчет о выполнении государственного задания на </w:t>
            </w:r>
            <w:r w:rsidRPr="00A20ED1">
              <w:rPr>
                <w:rFonts w:ascii="Times New Roman" w:hAnsi="Times New Roman" w:cs="Times New Roman"/>
              </w:rPr>
              <w:lastRenderedPageBreak/>
              <w:t>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F074FC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F074FC" w:rsidRPr="00A20ED1" w:rsidRDefault="00F074FC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F074FC" w:rsidRPr="00A20ED1" w:rsidRDefault="00F074FC" w:rsidP="002D3A65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функционирование службы оперативной помощи гражданам в условиях распространения новой коронавирусной инфекции COVID-19 по единому номеру «122»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074FC" w:rsidRPr="00A20ED1" w:rsidRDefault="00F074FC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F074FC" w:rsidRPr="00A20ED1" w:rsidRDefault="00F074FC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F074FC" w:rsidRPr="00A20ED1" w:rsidRDefault="00F074FC" w:rsidP="002D3A65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F074FC" w:rsidRPr="00A20ED1" w:rsidRDefault="00F074FC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2D3A65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2D3A65" w:rsidRPr="00A20ED1" w:rsidRDefault="002D3A65" w:rsidP="002D3A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«Обеспечение деятельности центров, станций и отделений переливания крови»</w:t>
            </w:r>
          </w:p>
        </w:tc>
      </w:tr>
      <w:tr w:rsidR="00F074FC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центров, станций и отделений переливания крови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F074FC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F074FC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F074FC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F074FC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F074FC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7.1.5.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F074FC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F074FC" w:rsidRPr="00A20ED1" w:rsidRDefault="00F074FC" w:rsidP="00F074F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Задача: «Организация оказания медицинской помощи больным с прочими заболеваниями»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больниц, клиник, госпиталей, медико-санитарных частей, оказывающих медицинскую помощь по прочим заболеваниям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8.1.5.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Задача: «Организация оказания медицинской помощи организациями для детей-сирот и детей, оставшихся без попечения родителей, оказывающими специализированную медицинскую помощь»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государственных организаций Чувашской Республики для детей-сирот и детей, оставшихся без попечения родите</w:t>
            </w:r>
            <w:r w:rsidRPr="00A20ED1">
              <w:rPr>
                <w:rFonts w:ascii="Times New Roman" w:hAnsi="Times New Roman" w:cs="Times New Roman"/>
              </w:rPr>
              <w:lastRenderedPageBreak/>
              <w:t>лей, оказывающих специализированную медицинскую помощь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</w:t>
            </w:r>
          </w:p>
        </w:tc>
        <w:tc>
          <w:tcPr>
            <w:tcW w:w="474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Задача: «Организация оказания медицинской помощи организациями, обеспечивающими предоставление услуг в сфере здравоохранения»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государственных учреждений, обеспечивающих предоставление услуг в сфере здравоохранения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10.1.1.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10.1.2.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 выполнении государственного задания на </w:t>
            </w:r>
            <w:r w:rsidRPr="00A20ED1">
              <w:rPr>
                <w:rFonts w:ascii="Times New Roman" w:hAnsi="Times New Roman" w:cs="Times New Roman"/>
              </w:rPr>
              <w:lastRenderedPageBreak/>
              <w:t>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10.1.3.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10.1.4.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5F10C8" w:rsidRPr="00A20ED1" w:rsidTr="00114298">
        <w:trPr>
          <w:trHeight w:val="20"/>
          <w:jc w:val="center"/>
        </w:trPr>
        <w:tc>
          <w:tcPr>
            <w:tcW w:w="256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10.1.5.</w:t>
            </w:r>
          </w:p>
        </w:tc>
        <w:tc>
          <w:tcPr>
            <w:tcW w:w="1683" w:type="pct"/>
            <w:shd w:val="clear" w:color="auto" w:fill="auto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15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3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959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5F10C8" w:rsidRPr="00A20ED1" w:rsidRDefault="005F10C8" w:rsidP="005F10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2150D1" w:rsidRPr="00A20ED1" w:rsidRDefault="002150D1" w:rsidP="00770327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sectPr w:rsidR="002150D1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70327" w:rsidRPr="00A20ED1" w:rsidRDefault="00770327" w:rsidP="00770327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770327" w:rsidRPr="00A20ED1" w:rsidRDefault="00770327" w:rsidP="0077032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770327" w:rsidRPr="00A20ED1" w:rsidRDefault="00770327" w:rsidP="0077032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«Организация санаторно-курортного лечения»</w:t>
      </w:r>
    </w:p>
    <w:p w:rsidR="00770327" w:rsidRPr="00A20ED1" w:rsidRDefault="00770327" w:rsidP="0077032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770327" w:rsidRPr="00A20ED1" w:rsidRDefault="00770327" w:rsidP="0077032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770327" w:rsidRPr="00A20ED1" w:rsidRDefault="00770327" w:rsidP="007703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770327" w:rsidRPr="00A20ED1" w:rsidTr="00823996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770327" w:rsidRPr="00A20ED1" w:rsidTr="00823996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770327" w:rsidRPr="00A20ED1" w:rsidRDefault="00770327" w:rsidP="007703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770327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72E45" w:rsidRPr="00A20ED1" w:rsidRDefault="00F72E45" w:rsidP="00F72E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2. Показатели комплекса процессных мероприятий</w:t>
      </w:r>
    </w:p>
    <w:p w:rsidR="00F72E45" w:rsidRPr="00A20ED1" w:rsidRDefault="00F72E45" w:rsidP="00F72E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776"/>
        <w:gridCol w:w="1102"/>
        <w:gridCol w:w="922"/>
        <w:gridCol w:w="1073"/>
        <w:gridCol w:w="621"/>
        <w:gridCol w:w="594"/>
        <w:gridCol w:w="594"/>
        <w:gridCol w:w="594"/>
        <w:gridCol w:w="594"/>
        <w:gridCol w:w="594"/>
        <w:gridCol w:w="594"/>
        <w:gridCol w:w="594"/>
        <w:gridCol w:w="1391"/>
        <w:gridCol w:w="1610"/>
      </w:tblGrid>
      <w:tr w:rsidR="00985EA0" w:rsidRPr="00A20ED1" w:rsidTr="00901EA4"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17" w:history="1">
              <w:r w:rsidRPr="00A20ED1">
                <w:rPr>
                  <w:rStyle w:val="af7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gridSpan w:val="6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985EA0" w:rsidRPr="00A20ED1" w:rsidTr="00901EA4"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EA0" w:rsidRPr="00A20ED1" w:rsidTr="00901EA4"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F72E45" w:rsidRPr="00A20ED1" w:rsidTr="00901EA4"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Mar>
              <w:left w:w="57" w:type="dxa"/>
              <w:right w:w="57" w:type="dxa"/>
            </w:tcMar>
          </w:tcPr>
          <w:p w:rsidR="00F72E45" w:rsidRPr="00A20ED1" w:rsidRDefault="00F72E45" w:rsidP="00F72E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услуг по санаторно-курортному лечению»</w:t>
            </w:r>
          </w:p>
        </w:tc>
      </w:tr>
      <w:tr w:rsidR="00985EA0" w:rsidRPr="00A20ED1" w:rsidTr="00901EA4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01EA4" w:rsidRPr="00A20ED1" w:rsidRDefault="00901EA4" w:rsidP="000943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Доля </w:t>
            </w:r>
            <w:r w:rsidR="00094385" w:rsidRPr="00A20ED1">
              <w:rPr>
                <w:rFonts w:ascii="Times New Roman" w:hAnsi="Times New Roman" w:cs="Times New Roman"/>
              </w:rPr>
              <w:t>пациентов</w:t>
            </w:r>
            <w:r w:rsidRPr="00A20ED1">
              <w:rPr>
                <w:rFonts w:ascii="Times New Roman" w:hAnsi="Times New Roman" w:cs="Times New Roman"/>
              </w:rPr>
              <w:t xml:space="preserve">, прошедших санаторно-курортное лечение в </w:t>
            </w:r>
            <w:r w:rsidR="00985EA0" w:rsidRPr="00A20ED1">
              <w:rPr>
                <w:rFonts w:ascii="Times New Roman" w:hAnsi="Times New Roman" w:cs="Times New Roman"/>
              </w:rPr>
              <w:t xml:space="preserve">санаторно-курортных </w:t>
            </w:r>
            <w:r w:rsidRPr="00A20ED1">
              <w:rPr>
                <w:rFonts w:ascii="Times New Roman" w:hAnsi="Times New Roman" w:cs="Times New Roman"/>
              </w:rPr>
              <w:t>организациях, находящихся в ведении Минздрава Чувашии, от числа направленных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95,0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95,0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95,0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95,0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95,0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95,0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01EA4" w:rsidRPr="00A20ED1" w:rsidRDefault="00901EA4" w:rsidP="00901E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Республиканская медицинская информационная система</w:t>
            </w:r>
          </w:p>
        </w:tc>
      </w:tr>
    </w:tbl>
    <w:p w:rsidR="00F72E45" w:rsidRPr="00A20ED1" w:rsidRDefault="00770327" w:rsidP="00770327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F72E45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  <w:r w:rsidRPr="00A20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327" w:rsidRPr="00A20ED1" w:rsidRDefault="00F72E45" w:rsidP="00770327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770327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770327" w:rsidRPr="00A20ED1" w:rsidRDefault="00770327" w:rsidP="007703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921"/>
        <w:gridCol w:w="1417"/>
        <w:gridCol w:w="3117"/>
        <w:gridCol w:w="1092"/>
        <w:gridCol w:w="766"/>
        <w:gridCol w:w="729"/>
        <w:gridCol w:w="744"/>
        <w:gridCol w:w="744"/>
        <w:gridCol w:w="744"/>
        <w:gridCol w:w="823"/>
        <w:gridCol w:w="744"/>
        <w:gridCol w:w="814"/>
      </w:tblGrid>
      <w:tr w:rsidR="001A32DD" w:rsidRPr="00A20ED1" w:rsidTr="001A32DD">
        <w:trPr>
          <w:trHeight w:val="20"/>
          <w:jc w:val="center"/>
        </w:trPr>
        <w:tc>
          <w:tcPr>
            <w:tcW w:w="15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9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4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103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3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4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1524" w:type="pct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1A32DD" w:rsidRPr="00A20ED1" w:rsidTr="001A32DD">
        <w:trPr>
          <w:trHeight w:val="20"/>
          <w:jc w:val="center"/>
        </w:trPr>
        <w:tc>
          <w:tcPr>
            <w:tcW w:w="15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6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03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26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1A32DD" w:rsidRPr="00A20ED1" w:rsidTr="001A32DD">
        <w:trPr>
          <w:trHeight w:val="20"/>
          <w:jc w:val="center"/>
        </w:trPr>
        <w:tc>
          <w:tcPr>
            <w:tcW w:w="15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26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770327" w:rsidRPr="00A20ED1" w:rsidTr="001A32DD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3" w:type="pct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6A1F88" w:rsidRPr="00A20ED1">
              <w:rPr>
                <w:rFonts w:ascii="Times New Roman" w:hAnsi="Times New Roman" w:cs="Times New Roman"/>
              </w:rPr>
              <w:t>Предоставление услуг по санаторно-курортному лечению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6E41B5" w:rsidRPr="00A20ED1" w:rsidTr="006E41B5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65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C94CD1" w:rsidP="00C94CD1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мероприятия по о</w:t>
            </w:r>
            <w:r w:rsidR="006E41B5" w:rsidRPr="00A20ED1">
              <w:rPr>
                <w:rFonts w:ascii="Times New Roman" w:hAnsi="Times New Roman" w:cs="Times New Roman"/>
              </w:rPr>
              <w:t>беспечени</w:t>
            </w:r>
            <w:r w:rsidRPr="00A20ED1">
              <w:rPr>
                <w:rFonts w:ascii="Times New Roman" w:hAnsi="Times New Roman" w:cs="Times New Roman"/>
              </w:rPr>
              <w:t>ю</w:t>
            </w:r>
            <w:r w:rsidR="006E41B5" w:rsidRPr="00A20ED1">
              <w:rPr>
                <w:rFonts w:ascii="Times New Roman" w:hAnsi="Times New Roman" w:cs="Times New Roman"/>
              </w:rPr>
              <w:t xml:space="preserve"> отдыха и оздоровления детей, имеющих медицинские показания, в санаторно-курортных организациях</w:t>
            </w:r>
          </w:p>
        </w:tc>
        <w:tc>
          <w:tcPr>
            <w:tcW w:w="468" w:type="pct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30" w:type="pct"/>
            <w:tcMar>
              <w:left w:w="57" w:type="dxa"/>
              <w:right w:w="57" w:type="dxa"/>
            </w:tcMar>
          </w:tcPr>
          <w:p w:rsidR="006E41B5" w:rsidRPr="00A20ED1" w:rsidRDefault="00C178CC" w:rsidP="00C178C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Оказана медицинская помощь в санаторно-курортных организациях, находящихся в ведении Минздрава Чувашии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535773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6E41B5" w:rsidRPr="00A20ED1" w:rsidTr="001A32DD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3" w:type="pct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Выполнение иных мероприятий по организации деятельности санаторно-курортных организаций, подведомственных Министерству здравоохранения Чувашской Республики»</w:t>
            </w:r>
          </w:p>
        </w:tc>
      </w:tr>
      <w:tr w:rsidR="006E41B5" w:rsidRPr="00A20ED1" w:rsidTr="001A32DD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5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2D5E30" w:rsidP="006E41B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6E41B5" w:rsidRPr="00A20ED1">
              <w:rPr>
                <w:rFonts w:ascii="Times New Roman" w:hAnsi="Times New Roman" w:cs="Times New Roman"/>
              </w:rPr>
              <w:t>санаториев для больных туберкулезом</w:t>
            </w:r>
          </w:p>
        </w:tc>
        <w:tc>
          <w:tcPr>
            <w:tcW w:w="468" w:type="pct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1030" w:type="pct"/>
            <w:tcMar>
              <w:left w:w="57" w:type="dxa"/>
              <w:right w:w="57" w:type="dxa"/>
            </w:tcMar>
          </w:tcPr>
          <w:p w:rsidR="006E41B5" w:rsidRPr="00A20ED1" w:rsidRDefault="00A36B89" w:rsidP="006E41B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Санаторно-курортное лечение (туберкулез)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6411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widowControl/>
              <w:autoSpaceDE/>
              <w:autoSpaceDN/>
              <w:adjustRightInd/>
              <w:ind w:left="-91" w:right="-5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left="-91" w:right="-5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33100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left="-91" w:right="-5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33100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left="-91" w:right="-5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33100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left="-91" w:right="-5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33100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41B5" w:rsidRPr="00A20ED1" w:rsidRDefault="006E41B5" w:rsidP="006E41B5">
            <w:pPr>
              <w:ind w:left="-91" w:right="-57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33100</w:t>
            </w:r>
          </w:p>
        </w:tc>
      </w:tr>
      <w:tr w:rsidR="00535773" w:rsidRPr="00A20ED1" w:rsidTr="001A32DD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65" w:type="pct"/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68" w:type="pct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1030" w:type="pct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Санаторно-курортное лечение (соматические заболевания)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61547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773" w:rsidRPr="00A20ED1" w:rsidRDefault="00535773" w:rsidP="005357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68000</w:t>
            </w:r>
          </w:p>
        </w:tc>
      </w:tr>
    </w:tbl>
    <w:p w:rsidR="00770327" w:rsidRPr="00A20ED1" w:rsidRDefault="00770327" w:rsidP="007703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770327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70327" w:rsidRPr="00A20ED1" w:rsidRDefault="003A415A" w:rsidP="0077032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770327" w:rsidRPr="00A20ED1">
        <w:rPr>
          <w:rFonts w:ascii="Times New Roman" w:hAnsi="Times New Roman" w:cs="Times New Roman"/>
          <w:sz w:val="26"/>
          <w:szCs w:val="26"/>
        </w:rPr>
        <w:t>. Финансовое обеспечение комплекса процессных мероприятий</w:t>
      </w:r>
    </w:p>
    <w:p w:rsidR="00770327" w:rsidRPr="00A20ED1" w:rsidRDefault="00770327" w:rsidP="0077032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6328"/>
        <w:gridCol w:w="1581"/>
        <w:gridCol w:w="1014"/>
        <w:gridCol w:w="1014"/>
        <w:gridCol w:w="1014"/>
        <w:gridCol w:w="1014"/>
        <w:gridCol w:w="1014"/>
        <w:gridCol w:w="1014"/>
        <w:gridCol w:w="1134"/>
      </w:tblGrid>
      <w:tr w:rsidR="00770327" w:rsidRPr="00A20ED1" w:rsidTr="000120AD">
        <w:trPr>
          <w:trHeight w:val="20"/>
        </w:trPr>
        <w:tc>
          <w:tcPr>
            <w:tcW w:w="2092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2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386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770327" w:rsidRPr="00A20ED1" w:rsidTr="000120AD">
        <w:trPr>
          <w:trHeight w:val="20"/>
        </w:trPr>
        <w:tc>
          <w:tcPr>
            <w:tcW w:w="2092" w:type="pct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770327" w:rsidRPr="00A20ED1" w:rsidTr="000120AD">
        <w:trPr>
          <w:trHeight w:val="231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«Организация санаторно-курортного лечения» (всего), в том числе: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717607,5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174188,4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174622,5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174622,5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642702,2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918146,6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2801889,7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717607,5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174188,4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174622,5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174622,5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642702,2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918146,6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2801889,7</w:t>
            </w:r>
          </w:p>
        </w:tc>
      </w:tr>
      <w:tr w:rsidR="001C3FA8" w:rsidRPr="00A20ED1" w:rsidTr="001C3FA8">
        <w:trPr>
          <w:trHeight w:val="7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Реализованы мероприятия по обеспечению отдыха и оздоровления детей, имеющих медицинские показания, в санаторно-курортных организациях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59809,6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13637,8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13637,8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13637,8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58321,7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81816,1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240860,8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0709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XXXXX17070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59809,6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13637,8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13637,8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13637,8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58321,7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81816,1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240860,8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санаториев для больных туберкулезом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251863,8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61727,4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61803,4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61803,4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248516,1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355661,4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1041375,5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XXXXX40170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251863,8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61727,4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61803,4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61803,4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248516,1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355661,4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1041375,5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Справочно: объем налоговых расходов Чувашской Республики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405934,1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98823,2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99181,3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99181,3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335864,4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480669,1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1519653,4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XXXXX40250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855 0909 </w:t>
            </w:r>
          </w:p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Ц24011590С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405934,1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98823,2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99181,3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99181,3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335864,4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480669,1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1519653,4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2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770327" w:rsidRPr="00A20ED1" w:rsidRDefault="00770327" w:rsidP="007703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770327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70327" w:rsidRPr="00A20ED1" w:rsidRDefault="00770327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70327" w:rsidRPr="00A20ED1" w:rsidRDefault="00770327" w:rsidP="00755810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Pr="00A20ED1">
        <w:rPr>
          <w:rFonts w:ascii="Times New Roman" w:hAnsi="Times New Roman" w:cs="Times New Roman"/>
          <w:iCs/>
          <w:sz w:val="26"/>
          <w:szCs w:val="26"/>
        </w:rPr>
        <w:t>«Организация санаторно-курортного лечения»</w:t>
      </w:r>
    </w:p>
    <w:p w:rsidR="00770327" w:rsidRPr="00A20ED1" w:rsidRDefault="00770327" w:rsidP="007703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70327" w:rsidRPr="00A20ED1" w:rsidRDefault="00770327" w:rsidP="007703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770327" w:rsidRPr="00A20ED1" w:rsidRDefault="00770327" w:rsidP="007703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Pr="00A20ED1">
        <w:rPr>
          <w:rFonts w:ascii="Times New Roman" w:hAnsi="Times New Roman" w:cs="Times New Roman"/>
          <w:iCs/>
          <w:sz w:val="26"/>
          <w:szCs w:val="26"/>
        </w:rPr>
        <w:t>«Организация санаторно-курортного лечения»</w:t>
      </w:r>
    </w:p>
    <w:p w:rsidR="00770327" w:rsidRPr="00A20ED1" w:rsidRDefault="00770327" w:rsidP="007703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5139"/>
        <w:gridCol w:w="1194"/>
        <w:gridCol w:w="1551"/>
        <w:gridCol w:w="2242"/>
        <w:gridCol w:w="3379"/>
        <w:gridCol w:w="968"/>
      </w:tblGrid>
      <w:tr w:rsidR="00DC6F87" w:rsidRPr="00A20ED1" w:rsidTr="00DC6F87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699" w:type="pct"/>
            <w:vMerge w:val="restar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907" w:type="pct"/>
            <w:gridSpan w:val="2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741" w:type="pct"/>
            <w:vMerge w:val="restar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1117" w:type="pct"/>
            <w:vMerge w:val="restar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319" w:type="pct"/>
            <w:vMerge w:val="restar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699" w:type="pct"/>
            <w:vMerge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741" w:type="pct"/>
            <w:vMerge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117" w:type="pct"/>
            <w:vMerge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19" w:type="pct"/>
            <w:vMerge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699" w:type="pc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77032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770327" w:rsidRPr="00A20ED1" w:rsidRDefault="00F23DFB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услуг по санаторно-курортному лечению»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770327" w:rsidRPr="00A20ED1" w:rsidRDefault="00770327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699" w:type="pct"/>
            <w:tcMar>
              <w:left w:w="57" w:type="dxa"/>
              <w:right w:w="57" w:type="dxa"/>
            </w:tcMar>
          </w:tcPr>
          <w:p w:rsidR="00770327" w:rsidRPr="00A20ED1" w:rsidRDefault="00AC3139" w:rsidP="00823996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iCs/>
              </w:rPr>
              <w:t>Реализованы мероприятия по обеспечению отдыха и оздоровления детей, имеющих медицинские показания, в санаторно-курортных организациях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770327" w:rsidRPr="00A20ED1" w:rsidRDefault="00AC3139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770327" w:rsidRPr="00A20ED1" w:rsidRDefault="00AC3139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770327" w:rsidRPr="00A20ED1" w:rsidRDefault="00AC3139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770327" w:rsidRPr="00A20ED1" w:rsidRDefault="00AC3139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770327" w:rsidRPr="00A20ED1" w:rsidRDefault="00AC3139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F23DFB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F23DFB" w:rsidRPr="00A20ED1" w:rsidRDefault="00F23DFB" w:rsidP="008239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F23DFB" w:rsidRPr="00A20ED1" w:rsidRDefault="00F23DFB" w:rsidP="00F23D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Задача: «Выполнение иных мероприятий по организации деятельности санаторно-курортных организаций, подведомственных Министерству здравоохранения Чувашской Республики»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санаториев для больных туберкулезом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2.1.1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2.1.2.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2.1.3.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2.1.4.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2.1.5.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2.2.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Мурзакова Э.Н., 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2.2.1.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2.2.2.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2.2.3.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2.2.4.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C6F87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2.2.5.</w:t>
            </w:r>
          </w:p>
        </w:tc>
        <w:tc>
          <w:tcPr>
            <w:tcW w:w="1699" w:type="pct"/>
            <w:shd w:val="clear" w:color="auto" w:fill="auto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1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медицинские организации</w:t>
            </w:r>
          </w:p>
        </w:tc>
        <w:tc>
          <w:tcPr>
            <w:tcW w:w="1117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AC3139" w:rsidRPr="00A20ED1" w:rsidRDefault="00AC3139" w:rsidP="00AC3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475BB2" w:rsidRPr="00A20ED1" w:rsidRDefault="00475BB2" w:rsidP="00A07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475BB2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ED1">
        <w:rPr>
          <w:rFonts w:ascii="Times New Roman" w:hAnsi="Times New Roman" w:cs="Times New Roman"/>
          <w:b/>
          <w:sz w:val="26"/>
          <w:szCs w:val="26"/>
        </w:rPr>
        <w:lastRenderedPageBreak/>
        <w:t>Паспорт комплекса процессных мероприятий</w:t>
      </w: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C7332" w:rsidRPr="00A20ED1" w:rsidRDefault="00083980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Комплекс процессных мероприятий «Управление кадровыми ресурсами»</w:t>
      </w:r>
    </w:p>
    <w:p w:rsidR="00083980" w:rsidRPr="00A20ED1" w:rsidRDefault="00083980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651"/>
        <w:gridCol w:w="7476"/>
      </w:tblGrid>
      <w:tr w:rsidR="00AC7332" w:rsidRPr="00A20ED1" w:rsidTr="00083980">
        <w:trPr>
          <w:trHeight w:val="160"/>
        </w:trPr>
        <w:tc>
          <w:tcPr>
            <w:tcW w:w="2529" w:type="pct"/>
            <w:tcMar>
              <w:left w:w="57" w:type="dxa"/>
              <w:right w:w="57" w:type="dxa"/>
            </w:tcMar>
          </w:tcPr>
          <w:p w:rsidR="00AC7332" w:rsidRPr="00A20ED1" w:rsidRDefault="00AC7332" w:rsidP="000839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471" w:type="pct"/>
            <w:tcMar>
              <w:left w:w="57" w:type="dxa"/>
              <w:right w:w="57" w:type="dxa"/>
            </w:tcMar>
          </w:tcPr>
          <w:p w:rsidR="00AC7332" w:rsidRPr="00A20ED1" w:rsidRDefault="00AC7332" w:rsidP="000839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Минздрав Чувашии </w:t>
            </w:r>
          </w:p>
        </w:tc>
      </w:tr>
      <w:tr w:rsidR="00AC7332" w:rsidRPr="00A20ED1" w:rsidTr="00083980">
        <w:trPr>
          <w:trHeight w:val="57"/>
        </w:trPr>
        <w:tc>
          <w:tcPr>
            <w:tcW w:w="2529" w:type="pct"/>
            <w:tcMar>
              <w:left w:w="57" w:type="dxa"/>
              <w:right w:w="57" w:type="dxa"/>
            </w:tcMar>
          </w:tcPr>
          <w:p w:rsidR="00AC7332" w:rsidRPr="00A20ED1" w:rsidRDefault="00AC7332" w:rsidP="000839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2471" w:type="pct"/>
            <w:tcMar>
              <w:left w:w="57" w:type="dxa"/>
              <w:right w:w="57" w:type="dxa"/>
            </w:tcMar>
          </w:tcPr>
          <w:p w:rsidR="00AC7332" w:rsidRPr="00A20ED1" w:rsidRDefault="00AC7332" w:rsidP="000839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AC7332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9C5528" w:rsidRPr="00A20ED1" w:rsidRDefault="009C5528" w:rsidP="009C55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2. Показатели комплекса процессных мероприятий</w:t>
      </w:r>
    </w:p>
    <w:p w:rsidR="009C5528" w:rsidRPr="00A20ED1" w:rsidRDefault="009C5528" w:rsidP="009C55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531"/>
        <w:gridCol w:w="944"/>
        <w:gridCol w:w="837"/>
        <w:gridCol w:w="1000"/>
        <w:gridCol w:w="699"/>
        <w:gridCol w:w="594"/>
        <w:gridCol w:w="654"/>
        <w:gridCol w:w="654"/>
        <w:gridCol w:w="654"/>
        <w:gridCol w:w="654"/>
        <w:gridCol w:w="654"/>
        <w:gridCol w:w="654"/>
        <w:gridCol w:w="1185"/>
        <w:gridCol w:w="939"/>
      </w:tblGrid>
      <w:tr w:rsidR="004B3E58" w:rsidRPr="00A20ED1" w:rsidTr="00226D24"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18" w:history="1">
              <w:r w:rsidRPr="00A20ED1">
                <w:rPr>
                  <w:rStyle w:val="af7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gridSpan w:val="6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4B3E58" w:rsidRPr="00A20ED1" w:rsidTr="00226D24"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E58" w:rsidRPr="00A20ED1" w:rsidTr="00226D24"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C5528" w:rsidRPr="00A20ED1" w:rsidRDefault="009C552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3A0C3F" w:rsidRPr="00A20ED1" w:rsidTr="00226D24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3A0C3F" w:rsidRPr="00A20ED1" w:rsidRDefault="004B3E58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  <w:r w:rsidR="003A0C3F"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14"/>
            <w:tcMar>
              <w:left w:w="57" w:type="dxa"/>
              <w:right w:w="57" w:type="dxa"/>
            </w:tcMar>
          </w:tcPr>
          <w:p w:rsidR="003A0C3F" w:rsidRPr="00A20ED1" w:rsidRDefault="003A0C3F" w:rsidP="003A0C3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</w:t>
            </w:r>
          </w:p>
        </w:tc>
      </w:tr>
      <w:tr w:rsidR="00226D24" w:rsidRPr="00A20ED1" w:rsidTr="00226D24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9D10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  <w:r w:rsidR="009D10E7" w:rsidRPr="00A20ED1">
              <w:rPr>
                <w:rFonts w:ascii="Times New Roman" w:hAnsi="Times New Roman" w:cs="Times New Roman"/>
              </w:rPr>
              <w:t>1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предоставить указанные выплаты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226D24" w:rsidRPr="00A20ED1" w:rsidTr="00226D24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9D10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  <w:r w:rsidR="009D10E7" w:rsidRPr="00A20ED1">
              <w:rPr>
                <w:rFonts w:ascii="Times New Roman" w:hAnsi="Times New Roman" w:cs="Times New Roman"/>
              </w:rPr>
              <w:t>2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9D10E7" w:rsidP="00451EC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Доля медицинских работников, которым фактически предоставлен</w:t>
            </w:r>
            <w:r w:rsidR="00451EC5" w:rsidRPr="00A20ED1">
              <w:rPr>
                <w:rFonts w:ascii="Times New Roman" w:hAnsi="Times New Roman" w:cs="Times New Roman"/>
              </w:rPr>
              <w:t>ы</w:t>
            </w:r>
            <w:r w:rsidRPr="00A20ED1">
              <w:rPr>
                <w:rFonts w:ascii="Times New Roman" w:hAnsi="Times New Roman" w:cs="Times New Roman"/>
              </w:rPr>
              <w:t xml:space="preserve"> специальн</w:t>
            </w:r>
            <w:r w:rsidR="00451EC5" w:rsidRPr="00A20ED1">
              <w:rPr>
                <w:rFonts w:ascii="Times New Roman" w:hAnsi="Times New Roman" w:cs="Times New Roman"/>
              </w:rPr>
              <w:t>ые социальные</w:t>
            </w:r>
            <w:r w:rsidRPr="00A20ED1">
              <w:rPr>
                <w:rFonts w:ascii="Times New Roman" w:hAnsi="Times New Roman" w:cs="Times New Roman"/>
              </w:rPr>
              <w:t xml:space="preserve"> выплат</w:t>
            </w:r>
            <w:r w:rsidR="00451EC5" w:rsidRPr="00A20ED1">
              <w:rPr>
                <w:rFonts w:ascii="Times New Roman" w:hAnsi="Times New Roman" w:cs="Times New Roman"/>
              </w:rPr>
              <w:t>ы</w:t>
            </w:r>
            <w:r w:rsidRPr="00A20ED1">
              <w:rPr>
                <w:rFonts w:ascii="Times New Roman" w:hAnsi="Times New Roman" w:cs="Times New Roman"/>
              </w:rPr>
              <w:t xml:space="preserve"> для отдельных категорий работников государственных учреждений здравоохранения Чувашской Республики, в общей численности медицинских работников, которым запланировано предоставить указанную выплату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right="-12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26D24" w:rsidRPr="00A20ED1" w:rsidRDefault="00226D24" w:rsidP="00226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9C5528" w:rsidRPr="00A20ED1" w:rsidRDefault="009C5528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9C5528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AC7332" w:rsidRPr="00A20ED1" w:rsidRDefault="009C5528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AC7332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065"/>
        <w:gridCol w:w="1036"/>
        <w:gridCol w:w="3065"/>
        <w:gridCol w:w="1019"/>
        <w:gridCol w:w="860"/>
        <w:gridCol w:w="601"/>
        <w:gridCol w:w="834"/>
        <w:gridCol w:w="834"/>
        <w:gridCol w:w="834"/>
        <w:gridCol w:w="834"/>
        <w:gridCol w:w="834"/>
        <w:gridCol w:w="834"/>
      </w:tblGrid>
      <w:tr w:rsidR="000C7BB0" w:rsidRPr="00A20ED1" w:rsidTr="003053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№ </w:t>
            </w:r>
          </w:p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</w:tr>
      <w:tr w:rsidR="00AC7332" w:rsidRPr="00A20ED1" w:rsidTr="003053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82399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Задача: </w:t>
            </w:r>
            <w:r w:rsidR="00100D6D" w:rsidRPr="00A20ED1">
              <w:rPr>
                <w:rFonts w:ascii="Times New Roman" w:hAnsi="Times New Roman" w:cs="Times New Roman"/>
              </w:rPr>
              <w:t>«</w:t>
            </w:r>
            <w:r w:rsidR="00823996" w:rsidRPr="00A20ED1">
              <w:rPr>
                <w:rFonts w:ascii="Times New Roman" w:hAnsi="Times New Roman" w:cs="Times New Roman"/>
              </w:rPr>
              <w:t>Обеспечение подготовки специалистов в сфере здравоохранения на базе государственных профессиональных образовательных организаций Чувашской Республики</w:t>
            </w:r>
            <w:r w:rsidR="00100D6D"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2D5E30" w:rsidP="005319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5319C7" w:rsidRPr="00A20ED1">
              <w:rPr>
                <w:rFonts w:ascii="Times New Roman" w:hAnsi="Times New Roman" w:cs="Times New Roman"/>
              </w:rPr>
              <w:t>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5319C7" w:rsidRPr="00A20ED1" w:rsidRDefault="00932134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Повышение квалификации кадров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Реализация дополнительных профессиональных программ повышения квалификации (очная)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325524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302688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302688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302688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302688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302688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302688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5319C7" w:rsidRPr="00A20ED1" w:rsidRDefault="005319C7" w:rsidP="00637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Реализация образовательных программ среднего профессионального образования </w:t>
            </w:r>
            <w:r w:rsidR="006377FA" w:rsidRPr="00A20ED1">
              <w:rPr>
                <w:rFonts w:ascii="Times New Roman" w:hAnsi="Times New Roman" w:cs="Times New Roman"/>
              </w:rPr>
              <w:t xml:space="preserve">– </w:t>
            </w:r>
            <w:r w:rsidRPr="00A20ED1">
              <w:rPr>
                <w:rFonts w:ascii="Times New Roman" w:hAnsi="Times New Roman" w:cs="Times New Roman"/>
              </w:rPr>
              <w:t>программ подготовки специалистов среднего звена (на базе среднего общего образования, сестринское дело, очная)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5319C7" w:rsidRPr="00A20ED1" w:rsidRDefault="005319C7" w:rsidP="006377F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Реализация образовательных программ среднего профессионального образования </w:t>
            </w:r>
            <w:r w:rsidR="006377FA" w:rsidRPr="00A20ED1">
              <w:rPr>
                <w:rFonts w:ascii="Times New Roman" w:hAnsi="Times New Roman" w:cs="Times New Roman"/>
              </w:rPr>
              <w:t xml:space="preserve">– </w:t>
            </w:r>
            <w:r w:rsidRPr="00A20ED1">
              <w:rPr>
                <w:rFonts w:ascii="Times New Roman" w:hAnsi="Times New Roman" w:cs="Times New Roman"/>
              </w:rPr>
              <w:t>программ подготовки специалистов среднего звена (на базе среднего общего образования, лечебное дело, очная)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5319C7" w:rsidRPr="00A20ED1" w:rsidRDefault="005319C7" w:rsidP="00637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Реализация образовательных программ среднего профессионального образования </w:t>
            </w:r>
            <w:r w:rsidR="006377FA" w:rsidRPr="00A20ED1">
              <w:rPr>
                <w:rFonts w:ascii="Times New Roman" w:hAnsi="Times New Roman" w:cs="Times New Roman"/>
              </w:rPr>
              <w:t xml:space="preserve">– </w:t>
            </w:r>
            <w:r w:rsidRPr="00A20ED1">
              <w:rPr>
                <w:rFonts w:ascii="Times New Roman" w:hAnsi="Times New Roman" w:cs="Times New Roman"/>
              </w:rPr>
              <w:t xml:space="preserve">программ подготовки специалистов среднего звена (на базе основного общего </w:t>
            </w:r>
            <w:r w:rsidRPr="00A20ED1">
              <w:rPr>
                <w:rFonts w:ascii="Times New Roman" w:hAnsi="Times New Roman" w:cs="Times New Roman"/>
              </w:rPr>
              <w:lastRenderedPageBreak/>
              <w:t>образования, акушерское дело, очная)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5319C7" w:rsidRPr="00A20ED1" w:rsidRDefault="005319C7" w:rsidP="006377FA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Реализация образовательных программ среднего профессионального образования </w:t>
            </w:r>
            <w:r w:rsidR="006377FA" w:rsidRPr="00A20ED1">
              <w:rPr>
                <w:rFonts w:ascii="Times New Roman" w:hAnsi="Times New Roman" w:cs="Times New Roman"/>
              </w:rPr>
              <w:t xml:space="preserve">– </w:t>
            </w:r>
            <w:r w:rsidRPr="00A20ED1">
              <w:rPr>
                <w:rFonts w:ascii="Times New Roman" w:hAnsi="Times New Roman" w:cs="Times New Roman"/>
              </w:rPr>
              <w:t>программ подготовки специалистов среднего звена (на базе основного общего образования, сестринское дело, очная)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Реализация образовательных программ среднего профессионального образования </w:t>
            </w:r>
            <w:r w:rsidR="000F420D" w:rsidRPr="00A20ED1">
              <w:rPr>
                <w:rFonts w:ascii="Times New Roman" w:hAnsi="Times New Roman" w:cs="Times New Roman"/>
              </w:rPr>
              <w:t xml:space="preserve">– </w:t>
            </w:r>
            <w:r w:rsidRPr="00A20ED1">
              <w:rPr>
                <w:rFonts w:ascii="Times New Roman" w:hAnsi="Times New Roman" w:cs="Times New Roman"/>
              </w:rPr>
              <w:t>программ подготовки специалистов среднего звена (на базе основного общего образования, лабораторная диагностика, очная)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9C7" w:rsidRPr="00A20ED1" w:rsidRDefault="005319C7" w:rsidP="005319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Реализация дополнительных профессиональных программ профессиональной переподготовки (очная)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54832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58832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58832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58832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58832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58832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31" w:rsidRPr="00A20ED1" w:rsidRDefault="00FE2531" w:rsidP="00FE25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58832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61BA1" w:rsidRPr="00A20ED1" w:rsidRDefault="00761BA1" w:rsidP="00637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профессионального обучения </w:t>
            </w:r>
            <w:r w:rsidR="006377FA" w:rsidRPr="00A20ED1">
              <w:rPr>
                <w:rFonts w:ascii="Times New Roman" w:hAnsi="Times New Roman" w:cs="Times New Roman"/>
              </w:rPr>
              <w:t xml:space="preserve">– </w:t>
            </w:r>
            <w:r w:rsidRPr="00A20ED1">
              <w:rPr>
                <w:rFonts w:ascii="Times New Roman" w:hAnsi="Times New Roman" w:cs="Times New Roman"/>
              </w:rPr>
              <w:t>программ профессиональной подготовки по профессиям рабочих, должностям служащих (очная)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9648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24912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24912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24912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24912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24912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1BA1" w:rsidRPr="00A20ED1" w:rsidRDefault="00761BA1" w:rsidP="00761B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24912</w:t>
            </w:r>
          </w:p>
        </w:tc>
      </w:tr>
      <w:tr w:rsidR="00100D6D" w:rsidRPr="00A20ED1" w:rsidTr="003053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100D6D" w:rsidRPr="00A20ED1" w:rsidRDefault="00100D6D" w:rsidP="008B0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0D6D" w:rsidRPr="00A20ED1" w:rsidRDefault="00100D6D" w:rsidP="0010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«Обеспечение подготовки специалистов в сфере здравоохранения на базе государственных организаций дополнительного профессионального образования Чувашской Республики»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2D5E30" w:rsidP="000002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CB1F69" w:rsidRPr="00A20ED1">
              <w:rPr>
                <w:rFonts w:ascii="Times New Roman" w:hAnsi="Times New Roman" w:cs="Times New Roman"/>
              </w:rPr>
              <w:t>государственных организаций дополнительного про</w:t>
            </w:r>
            <w:r w:rsidR="00CB1F69" w:rsidRPr="00A20ED1">
              <w:rPr>
                <w:rFonts w:ascii="Times New Roman" w:hAnsi="Times New Roman" w:cs="Times New Roman"/>
              </w:rPr>
              <w:lastRenderedPageBreak/>
              <w:t>фессионального образования Чувашской Республики в сфере здравоохранения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CB1F69" w:rsidRPr="00A20ED1" w:rsidRDefault="00932134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A20ED1">
              <w:rPr>
                <w:rFonts w:ascii="Times New Roman" w:hAnsi="Times New Roman" w:cs="Times New Roman"/>
              </w:rPr>
              <w:lastRenderedPageBreak/>
              <w:t>квалификации кадров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Реализация дополнительных профессиональных программ повышения квалификации (очная)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37260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36744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36744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36744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36744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36744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36744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9118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Реализация дополнительных профессиональных программ профессиональной переподготовки (очная)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5520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8064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Проведение прикладных научных исследований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Реализация образовательных программ послевузовского </w:t>
            </w:r>
            <w:r w:rsidR="006377FA" w:rsidRPr="00A20ED1">
              <w:rPr>
                <w:rFonts w:ascii="Times New Roman" w:hAnsi="Times New Roman" w:cs="Times New Roman"/>
              </w:rPr>
              <w:t xml:space="preserve">профессионального образования – </w:t>
            </w:r>
            <w:r w:rsidRPr="00A20ED1">
              <w:rPr>
                <w:rFonts w:ascii="Times New Roman" w:hAnsi="Times New Roman" w:cs="Times New Roman"/>
              </w:rPr>
              <w:t>программ ординатуры (очная)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ED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Организация первичной медико-санитарной помощи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F69" w:rsidRPr="00A20ED1" w:rsidRDefault="00CB1F69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</w:t>
            </w:r>
          </w:p>
        </w:tc>
      </w:tr>
      <w:tr w:rsidR="00486307" w:rsidRPr="00A20ED1" w:rsidTr="003053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86307" w:rsidRPr="00A20ED1" w:rsidRDefault="00486307" w:rsidP="00C96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6307" w:rsidRPr="00A20ED1" w:rsidRDefault="00486307" w:rsidP="004863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Республики»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0C7BB0" w:rsidP="000C7B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24765D" w:rsidP="00451EC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Предоставлены 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C7BB0" w:rsidRPr="00A20ED1" w:rsidRDefault="00932134" w:rsidP="000C7B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C7BB0" w:rsidRPr="00A20ED1" w:rsidRDefault="0024765D" w:rsidP="005A1D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0C7BB0" w:rsidP="000C7B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885EC4" w:rsidP="000C7B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0C7BB0" w:rsidP="000C7B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C7BB0" w:rsidRPr="00A20ED1" w:rsidRDefault="00885EC4" w:rsidP="000C7B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C7BB0" w:rsidRPr="00A20ED1" w:rsidRDefault="00885EC4" w:rsidP="000C7B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C7BB0" w:rsidRPr="00A20ED1" w:rsidRDefault="00885EC4" w:rsidP="000C7B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0C7BB0" w:rsidRPr="00A20ED1" w:rsidRDefault="00885EC4" w:rsidP="000C7B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885EC4" w:rsidP="000C7B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885EC4" w:rsidP="000C7B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</w:t>
            </w:r>
          </w:p>
        </w:tc>
      </w:tr>
      <w:tr w:rsidR="000C7BB0" w:rsidRPr="00A20ED1" w:rsidTr="003053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0C7BB0" w:rsidP="000C7B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BB0" w:rsidRPr="00A20ED1" w:rsidRDefault="000C7BB0" w:rsidP="000C7BB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</w:t>
            </w:r>
          </w:p>
        </w:tc>
      </w:tr>
      <w:tr w:rsidR="0024765D" w:rsidRPr="00A20ED1" w:rsidTr="003053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Предоставлены единовременные компенсационные выплаты медицинским ра</w:t>
            </w:r>
            <w:r w:rsidRPr="00A20ED1">
              <w:rPr>
                <w:rFonts w:ascii="Times New Roman" w:hAnsi="Times New Roman" w:cs="Times New Roman"/>
              </w:rPr>
              <w:lastRenderedPageBreak/>
              <w:t>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Выплаты </w:t>
            </w:r>
            <w:r w:rsidRPr="00A20ED1">
              <w:rPr>
                <w:rFonts w:ascii="Times New Roman" w:hAnsi="Times New Roman" w:cs="Times New Roman"/>
              </w:rPr>
              <w:lastRenderedPageBreak/>
              <w:t>физическим лицам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B3E58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Единовременные компенсационные выплаты медицинским работникам (врачам, </w:t>
            </w:r>
            <w:r w:rsidRPr="00A20ED1">
              <w:rPr>
                <w:rFonts w:ascii="Times New Roman" w:hAnsi="Times New Roman" w:cs="Times New Roman"/>
              </w:rPr>
              <w:lastRenderedPageBreak/>
              <w:t>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94</w:t>
            </w:r>
          </w:p>
        </w:tc>
      </w:tr>
      <w:tr w:rsidR="004B3E58" w:rsidRPr="00A20ED1" w:rsidTr="003053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специальных социальных выплат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паллиативную специализированную медицинскую помощь в стационарных условиях»</w:t>
            </w:r>
          </w:p>
        </w:tc>
      </w:tr>
      <w:tr w:rsidR="0024765D" w:rsidRPr="00A20ED1" w:rsidTr="003053E0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24765D" w:rsidP="00451EC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Предоставлены </w:t>
            </w:r>
            <w:r w:rsidR="00451EC5" w:rsidRPr="00A20ED1">
              <w:rPr>
                <w:rFonts w:ascii="Times New Roman" w:hAnsi="Times New Roman" w:cs="Times New Roman"/>
              </w:rPr>
              <w:t>специальные социальные выплаты для отдельных категорий работников государственных учреждений здравоохранения 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B3E58" w:rsidRPr="00A20ED1" w:rsidRDefault="0024765D" w:rsidP="00451EC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Специальная социальная выплата </w:t>
            </w:r>
            <w:r w:rsidR="00451EC5" w:rsidRPr="00A20ED1">
              <w:rPr>
                <w:rFonts w:ascii="Times New Roman" w:hAnsi="Times New Roman" w:cs="Times New Roman"/>
              </w:rPr>
              <w:t>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паллиативную специализированную медицинскую помощь в стационарных условиях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650</w:t>
            </w:r>
          </w:p>
        </w:tc>
      </w:tr>
      <w:tr w:rsidR="004B3E58" w:rsidRPr="00A20ED1" w:rsidTr="00445E9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gridSpan w:val="12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Поддержка создания и деятельности социально ориентированных некоммерческих организаций, участвующих в оказании услуг в сфере охраны здоровья граждан</w:t>
            </w:r>
          </w:p>
        </w:tc>
      </w:tr>
      <w:tr w:rsidR="0024765D" w:rsidRPr="00A20ED1" w:rsidTr="00445E9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Предоставлен</w:t>
            </w:r>
            <w:r w:rsidR="0024765D" w:rsidRPr="00A20ED1">
              <w:rPr>
                <w:rFonts w:ascii="Times New Roman" w:hAnsi="Times New Roman" w:cs="Times New Roman"/>
              </w:rPr>
              <w:t>ы</w:t>
            </w:r>
            <w:r w:rsidRPr="00A20ED1">
              <w:rPr>
                <w:rFonts w:ascii="Times New Roman" w:hAnsi="Times New Roman" w:cs="Times New Roman"/>
              </w:rPr>
              <w:t xml:space="preserve"> субсиди</w:t>
            </w:r>
            <w:r w:rsidR="0024765D" w:rsidRPr="00A20ED1">
              <w:rPr>
                <w:rFonts w:ascii="Times New Roman" w:hAnsi="Times New Roman" w:cs="Times New Roman"/>
              </w:rPr>
              <w:t>и</w:t>
            </w:r>
            <w:r w:rsidRPr="00A20ED1">
              <w:rPr>
                <w:rFonts w:ascii="Times New Roman" w:hAnsi="Times New Roman" w:cs="Times New Roman"/>
              </w:rPr>
              <w:t xml:space="preserve"> социально ориентированным некоммерческим организациям –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Социально ориентированным некоммерческим организациям – исполнителям общественно полезных услуг, осуществляющим деятельность в сфере охраны здоровья граждан в Чувашской Республике по результатам конкурсного отбора предоставляются субсидии в объеме до 10% от объема государственных услуг в сфере здравоохранения, предоставляемых медицинской организацией государственной системы здравоохранения, включая: 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населения;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профилактика незаконного потребления наркотических </w:t>
            </w:r>
            <w:r w:rsidRPr="00A20ED1">
              <w:rPr>
                <w:rFonts w:ascii="Times New Roman" w:hAnsi="Times New Roman" w:cs="Times New Roman"/>
              </w:rPr>
              <w:lastRenderedPageBreak/>
              <w:t>средств и психотропных веществ, наркомании;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ВИЧ-инфекции;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другое;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привлечение и обучение волонтеров работе с лицами, страдающими тяжелыми заболеваниями, координация работы волонтеров;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паллиативная медицинская помощь;</w:t>
            </w:r>
          </w:p>
          <w:p w:rsidR="0024765D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услуги, направленные на медико-социальную реабилитацию лиц с алкогольной, наркотической или иной токсической зависимостью, включая медицинскую реабилитацию при заболеваниях, не входящих в базовую программу обязательного медицинского страхования;</w:t>
            </w:r>
          </w:p>
          <w:p w:rsidR="004B3E58" w:rsidRPr="00A20ED1" w:rsidRDefault="0024765D" w:rsidP="002476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услуги по профилактике искусственного прерывания беременности по желанию женщины.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4B3E58" w:rsidRPr="00A20ED1" w:rsidRDefault="004B3E58" w:rsidP="004B3E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AC7332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AC7332" w:rsidRPr="00A20ED1" w:rsidRDefault="0061132C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C7332" w:rsidRPr="00A20ED1">
        <w:rPr>
          <w:rFonts w:ascii="Times New Roman" w:hAnsi="Times New Roman" w:cs="Times New Roman"/>
          <w:sz w:val="26"/>
          <w:szCs w:val="26"/>
        </w:rPr>
        <w:t>. Финансовое обеспечение комплекса процессных мероприятий</w:t>
      </w: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6041"/>
        <w:gridCol w:w="1745"/>
        <w:gridCol w:w="1134"/>
        <w:gridCol w:w="1014"/>
        <w:gridCol w:w="1014"/>
        <w:gridCol w:w="1014"/>
        <w:gridCol w:w="1014"/>
        <w:gridCol w:w="1014"/>
        <w:gridCol w:w="1137"/>
      </w:tblGrid>
      <w:tr w:rsidR="00AC7332" w:rsidRPr="00A20ED1" w:rsidTr="002C7EE6">
        <w:trPr>
          <w:trHeight w:val="20"/>
        </w:trPr>
        <w:tc>
          <w:tcPr>
            <w:tcW w:w="1997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77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426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AC7332" w:rsidRPr="00A20ED1" w:rsidTr="001C3FA8">
        <w:trPr>
          <w:trHeight w:val="20"/>
        </w:trPr>
        <w:tc>
          <w:tcPr>
            <w:tcW w:w="1997" w:type="pct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376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AC7332" w:rsidRPr="00A20ED1" w:rsidTr="001C3FA8">
        <w:trPr>
          <w:trHeight w:val="231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«Управление кадровыми ресурсами» (всего), в том числе: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1021831,9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238783,6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234697,3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237197,3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452806,7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648030,2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2833347,0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455715,0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81922,5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75417,5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74632,5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687687,5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566116,9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156861,1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159279,8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162564,8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452806,7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648030,2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2145659,5</w:t>
            </w:r>
          </w:p>
        </w:tc>
      </w:tr>
      <w:tr w:rsidR="001C3FA8" w:rsidRPr="00A20ED1" w:rsidTr="001C3FA8">
        <w:trPr>
          <w:trHeight w:val="7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314880,7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71571,3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72044,3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72044,3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304276,7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435462,6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1270279,9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855 0704 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>XXXXX40100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314880,7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71571,3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72044,3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72044,3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304276,7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435462,6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1270279,9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Обеспечена деятельность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149277,0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31464,5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135045,5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193268,9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572866,3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855 0705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XXXXX40110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149277,0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31464,5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31905,2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135045,5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193268,9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572866,3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бюджеты государственных внебюджетных фондов 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Предоставлены 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10860,0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2479,3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2479,3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2479,3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10883,7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15576,1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44757,7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855 1004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XXXXX10500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10860,0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2479,3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2479,3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2479,3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10883,7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15576,1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44757,7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Предоставлены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494125,0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82750,0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77750,0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80250,0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734875,0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XXXXXR1380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455715,0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81922,5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75417,5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74632,5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687687,5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XXXXXR1380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38410,0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2332,5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5617,5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47187,5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lastRenderedPageBreak/>
              <w:t>Предоставлены специальные социальные выплаты для отдельных категорий работников государственных учреждений здравоохранения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199788,8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855 1003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XXXXX23470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49947,2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199788,8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Предоставлены субсидии социально ориентированным некоммерческим организациям –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2742,0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3722,6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10779,3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XXXXX18170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2742,0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571,3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2600,8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3722,6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10779,3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1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AC7332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AC7332" w:rsidRPr="00A20ED1" w:rsidRDefault="00AC7332" w:rsidP="00DC6F87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C7332" w:rsidRPr="00A20ED1" w:rsidRDefault="00AC7332" w:rsidP="00DC6F87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="007F368F" w:rsidRPr="00A20ED1">
        <w:rPr>
          <w:rFonts w:ascii="Times New Roman" w:hAnsi="Times New Roman" w:cs="Times New Roman"/>
          <w:iCs/>
          <w:sz w:val="26"/>
          <w:szCs w:val="26"/>
        </w:rPr>
        <w:t>«Управление кадровыми ресурсами»</w:t>
      </w: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7F368F" w:rsidRPr="00A20ED1">
        <w:rPr>
          <w:rFonts w:ascii="Times New Roman" w:hAnsi="Times New Roman" w:cs="Times New Roman"/>
          <w:iCs/>
          <w:sz w:val="26"/>
          <w:szCs w:val="26"/>
        </w:rPr>
        <w:t>«Управление кадровыми ресурсами»</w:t>
      </w:r>
    </w:p>
    <w:p w:rsidR="00AC7332" w:rsidRPr="00A20ED1" w:rsidRDefault="00AC733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4996" w:type="pct"/>
        <w:jc w:val="center"/>
        <w:tblLook w:val="04A0" w:firstRow="1" w:lastRow="0" w:firstColumn="1" w:lastColumn="0" w:noHBand="0" w:noVBand="1"/>
      </w:tblPr>
      <w:tblGrid>
        <w:gridCol w:w="654"/>
        <w:gridCol w:w="5150"/>
        <w:gridCol w:w="1194"/>
        <w:gridCol w:w="1551"/>
        <w:gridCol w:w="2216"/>
        <w:gridCol w:w="3262"/>
        <w:gridCol w:w="1088"/>
      </w:tblGrid>
      <w:tr w:rsidR="00AC7332" w:rsidRPr="00A20ED1" w:rsidTr="00DC6F87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  <w:r w:rsidRPr="00A20ED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04" w:type="pct"/>
            <w:vMerge w:val="restar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908" w:type="pct"/>
            <w:gridSpan w:val="2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33" w:type="pct"/>
            <w:vMerge w:val="restar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79" w:type="pct"/>
            <w:vMerge w:val="restar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Вид подтверждающего документа </w:t>
            </w:r>
          </w:p>
        </w:tc>
        <w:tc>
          <w:tcPr>
            <w:tcW w:w="360" w:type="pct"/>
            <w:vMerge w:val="restar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Информационная система (источник данных) </w:t>
            </w:r>
          </w:p>
        </w:tc>
      </w:tr>
      <w:tr w:rsidR="00AC7332" w:rsidRPr="00A20ED1" w:rsidTr="00DC6F87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Merge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733" w:type="pct"/>
            <w:vMerge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vMerge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332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pc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</w:tr>
      <w:tr w:rsidR="00AC7332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AC7332" w:rsidRPr="00A20ED1" w:rsidRDefault="00000281" w:rsidP="007F36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«Обеспечение подготовки специалистов в сфере здравоохранения на базе государственных профессиональных образовательных организаций Чувашской Республики»</w:t>
            </w:r>
          </w:p>
        </w:tc>
      </w:tr>
      <w:tr w:rsidR="00AC7332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4" w:type="pct"/>
            <w:tcMar>
              <w:left w:w="57" w:type="dxa"/>
              <w:right w:w="57" w:type="dxa"/>
            </w:tcMar>
          </w:tcPr>
          <w:p w:rsidR="00AC7332" w:rsidRPr="00A20ED1" w:rsidRDefault="002D5E30" w:rsidP="007F36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Обеспечена деятельность </w:t>
            </w:r>
            <w:r w:rsidR="00000281" w:rsidRPr="00A20ED1">
              <w:rPr>
                <w:rFonts w:ascii="Times New Roman" w:hAnsi="Times New Roman" w:cs="Times New Roman"/>
                <w:iCs/>
              </w:rPr>
              <w:t>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AC7332" w:rsidRPr="00A20ED1" w:rsidRDefault="00AC7332" w:rsidP="008B14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</w:t>
            </w:r>
            <w:r w:rsidR="008B147F" w:rsidRPr="00A20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31.12.2035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AC7332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AC7332" w:rsidRPr="00A20ED1" w:rsidRDefault="00451E7C" w:rsidP="003E444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</w:t>
            </w:r>
            <w:r w:rsidR="003E444F" w:rsidRPr="00A20ED1">
              <w:rPr>
                <w:rFonts w:ascii="Times New Roman" w:hAnsi="Times New Roman" w:cs="Times New Roman"/>
              </w:rPr>
              <w:t>Утверждены (одобрены, сформированы) документы, необходимые для оказания услуги (выполнения работы)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AC7332" w:rsidRPr="00A20ED1" w:rsidRDefault="008B147F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  <w:r w:rsidR="00AC7332" w:rsidRPr="00A20ED1">
              <w:rPr>
                <w:rFonts w:ascii="Times New Roman" w:hAnsi="Times New Roman" w:cs="Times New Roman"/>
              </w:rPr>
              <w:t>,</w:t>
            </w:r>
          </w:p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далее – ежегодно 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  <w:r w:rsidR="00364C2A" w:rsidRPr="00A20ED1">
              <w:rPr>
                <w:rFonts w:ascii="Times New Roman" w:hAnsi="Times New Roman" w:cs="Times New Roman"/>
              </w:rPr>
              <w:t>, БПОУ «Чебоксарский медицинский колледж» Минздрава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AC7332" w:rsidRPr="00A20ED1" w:rsidRDefault="00AC7332" w:rsidP="007F36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Государственное задание на оказание государст</w:t>
            </w:r>
            <w:r w:rsidR="0061132C" w:rsidRPr="00A20ED1">
              <w:rPr>
                <w:rFonts w:ascii="Times New Roman" w:hAnsi="Times New Roman" w:cs="Times New Roman"/>
              </w:rPr>
              <w:t>венных услуг (выполнение работ)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AC7332" w:rsidRPr="00A20ED1" w:rsidRDefault="00AC7332" w:rsidP="00AC73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FB2885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01.03.20</w:t>
            </w:r>
            <w:r w:rsidR="008B147F" w:rsidRPr="00A20ED1">
              <w:rPr>
                <w:rFonts w:ascii="Times New Roman" w:hAnsi="Times New Roman" w:cs="Times New Roman"/>
              </w:rPr>
              <w:t>24</w:t>
            </w:r>
            <w:r w:rsidRPr="00A20ED1">
              <w:rPr>
                <w:rFonts w:ascii="Times New Roman" w:hAnsi="Times New Roman" w:cs="Times New Roman"/>
              </w:rPr>
              <w:t>,</w:t>
            </w:r>
          </w:p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далее – ежегодно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FB2885" w:rsidRPr="00A20ED1" w:rsidRDefault="00364C2A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Чувашии, БПОУ «Чебоксарский медицинский колледж» Минздрава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FB2885" w:rsidRPr="00A20ED1" w:rsidRDefault="00494D40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Бюджетная роспись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FB2885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«Услуга оказана (работы выполнены)»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</w:t>
            </w:r>
            <w:r w:rsidR="008B147F" w:rsidRPr="00A20ED1">
              <w:rPr>
                <w:rFonts w:ascii="Times New Roman" w:hAnsi="Times New Roman" w:cs="Times New Roman"/>
              </w:rPr>
              <w:t>24</w:t>
            </w:r>
            <w:r w:rsidRPr="00A20ED1">
              <w:rPr>
                <w:rFonts w:ascii="Times New Roman" w:hAnsi="Times New Roman" w:cs="Times New Roman"/>
              </w:rPr>
              <w:t>,</w:t>
            </w:r>
          </w:p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далее – ежегодно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FB2885" w:rsidRPr="00A20ED1" w:rsidRDefault="00364C2A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Минздрав Чувашии, БПОУ «Чебоксарский медицинский </w:t>
            </w:r>
            <w:r w:rsidRPr="00A20ED1">
              <w:rPr>
                <w:rFonts w:ascii="Times New Roman" w:hAnsi="Times New Roman" w:cs="Times New Roman"/>
              </w:rPr>
              <w:lastRenderedPageBreak/>
              <w:t>колледж» Минздрава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FB2885" w:rsidRPr="00A20ED1" w:rsidRDefault="00B73034" w:rsidP="00B730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Отчет о выполненных мероприятиях 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FB2885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«Обеспечение подготовки специалистов в сфере здравоохранения на базе государственных организаций дополнительного профессионального образования Чувашской Республики»</w:t>
            </w:r>
          </w:p>
        </w:tc>
      </w:tr>
      <w:tr w:rsidR="00FB2885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FB2885" w:rsidRPr="00A20ED1" w:rsidRDefault="002D5E30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FB2885" w:rsidRPr="00A20ED1">
              <w:rPr>
                <w:rFonts w:ascii="Times New Roman" w:hAnsi="Times New Roman" w:cs="Times New Roman"/>
              </w:rPr>
              <w:t>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B2885" w:rsidRPr="00A20ED1" w:rsidRDefault="00FB2885" w:rsidP="00611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</w:t>
            </w:r>
            <w:r w:rsidR="0061132C" w:rsidRPr="00A20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31.12.2035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B2885" w:rsidRPr="00A20ED1" w:rsidRDefault="00FB2885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364C2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364C2A" w:rsidRPr="00A20ED1" w:rsidRDefault="0061132C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  <w:r w:rsidR="00364C2A" w:rsidRPr="00A20ED1">
              <w:rPr>
                <w:rFonts w:ascii="Times New Roman" w:hAnsi="Times New Roman" w:cs="Times New Roman"/>
              </w:rPr>
              <w:t>,</w:t>
            </w:r>
          </w:p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далее – ежегодно 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Чувашии, ГАУ ДПО «Институт усовершенствования врачей» Минздрава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364C2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01.03.20</w:t>
            </w:r>
            <w:r w:rsidR="0061132C" w:rsidRPr="00A20ED1">
              <w:rPr>
                <w:rFonts w:ascii="Times New Roman" w:hAnsi="Times New Roman" w:cs="Times New Roman"/>
              </w:rPr>
              <w:t>24</w:t>
            </w:r>
            <w:r w:rsidRPr="00A20ED1">
              <w:rPr>
                <w:rFonts w:ascii="Times New Roman" w:hAnsi="Times New Roman" w:cs="Times New Roman"/>
              </w:rPr>
              <w:t>,</w:t>
            </w:r>
          </w:p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далее – ежегодно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Чувашии, ГАУ ДПО «Институт усовершенствования врачей» Минздрава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Бюджетная роспись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364C2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«Услуга оказана (работы выполнены)»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</w:t>
            </w:r>
            <w:r w:rsidR="0061132C" w:rsidRPr="00A20ED1">
              <w:rPr>
                <w:rFonts w:ascii="Times New Roman" w:hAnsi="Times New Roman" w:cs="Times New Roman"/>
              </w:rPr>
              <w:t>24</w:t>
            </w:r>
            <w:r w:rsidRPr="00A20ED1">
              <w:rPr>
                <w:rFonts w:ascii="Times New Roman" w:hAnsi="Times New Roman" w:cs="Times New Roman"/>
              </w:rPr>
              <w:t>,</w:t>
            </w:r>
          </w:p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далее – ежегодно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Чувашии, ГАУ ДПО «Институт усовершенствования врачей» Минздрава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Отчет о выполненных мероприятиях 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364C2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Республики»</w:t>
            </w:r>
          </w:p>
        </w:tc>
      </w:tr>
      <w:tr w:rsidR="00364C2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iCs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364C2A" w:rsidRPr="00A20ED1" w:rsidRDefault="00364C2A" w:rsidP="00611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</w:t>
            </w:r>
            <w:r w:rsidR="0061132C" w:rsidRPr="00A20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31.12.2035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364C2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364C2A" w:rsidRPr="00A20ED1" w:rsidRDefault="00BB6B8B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«Документ, устанавливающий условия осуществления выплат (в том числе размер и получателей) принят»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364C2A" w:rsidRPr="00A20ED1" w:rsidRDefault="00BB6B8B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364C2A" w:rsidRPr="00A20ED1" w:rsidRDefault="0061132C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  <w:r w:rsidR="00BB6B8B" w:rsidRPr="00A20ED1">
              <w:rPr>
                <w:rFonts w:ascii="Times New Roman" w:hAnsi="Times New Roman" w:cs="Times New Roman"/>
              </w:rPr>
              <w:t xml:space="preserve">, далее – ежегодно 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364C2A" w:rsidRPr="00A20ED1" w:rsidRDefault="00BB6B8B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  <w:r w:rsidR="00AB294B" w:rsidRPr="00A20ED1">
              <w:rPr>
                <w:rFonts w:ascii="Times New Roman" w:hAnsi="Times New Roman" w:cs="Times New Roman"/>
              </w:rPr>
              <w:t xml:space="preserve">, подведомственные организации 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364C2A" w:rsidRPr="00A20ED1" w:rsidRDefault="008742B9" w:rsidP="008742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Правила осуществления выплат, утвержденные п</w:t>
            </w:r>
            <w:r w:rsidR="00BB6B8B" w:rsidRPr="00A20ED1">
              <w:rPr>
                <w:rFonts w:ascii="Times New Roman" w:hAnsi="Times New Roman" w:cs="Times New Roman"/>
              </w:rPr>
              <w:t>остановление</w:t>
            </w:r>
            <w:r w:rsidRPr="00A20ED1">
              <w:rPr>
                <w:rFonts w:ascii="Times New Roman" w:hAnsi="Times New Roman" w:cs="Times New Roman"/>
              </w:rPr>
              <w:t>м</w:t>
            </w:r>
            <w:r w:rsidR="00BB6B8B" w:rsidRPr="00A20ED1">
              <w:rPr>
                <w:rFonts w:ascii="Times New Roman" w:hAnsi="Times New Roman" w:cs="Times New Roman"/>
              </w:rPr>
              <w:t xml:space="preserve"> Кабинета Министров Чувашской Республики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64C2A" w:rsidRPr="00A20ED1" w:rsidRDefault="00BB6B8B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BB6B8B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BB6B8B" w:rsidRPr="00A20ED1" w:rsidRDefault="00BB6B8B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BB6B8B" w:rsidRPr="00A20ED1" w:rsidRDefault="00BB6B8B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«Выплаты осуществлены»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BB6B8B" w:rsidRPr="00A20ED1" w:rsidRDefault="00BB6B8B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BB6B8B" w:rsidRPr="00A20ED1" w:rsidRDefault="00BB6B8B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</w:t>
            </w:r>
            <w:r w:rsidR="00985521" w:rsidRPr="00A20ED1">
              <w:rPr>
                <w:rFonts w:ascii="Times New Roman" w:hAnsi="Times New Roman" w:cs="Times New Roman"/>
              </w:rPr>
              <w:t>24</w:t>
            </w:r>
            <w:r w:rsidRPr="00A20ED1">
              <w:rPr>
                <w:rFonts w:ascii="Times New Roman" w:hAnsi="Times New Roman" w:cs="Times New Roman"/>
              </w:rPr>
              <w:t>, далее – ежегодно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BB6B8B" w:rsidRPr="00A20ED1" w:rsidRDefault="00AB294B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Чувашии, подведомственные организации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BB6B8B" w:rsidRPr="00A20ED1" w:rsidRDefault="00EE6ECB" w:rsidP="00EE6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Реестр п</w:t>
            </w:r>
            <w:r w:rsidR="00BB6B8B" w:rsidRPr="00A20ED1">
              <w:rPr>
                <w:rFonts w:ascii="Times New Roman" w:hAnsi="Times New Roman" w:cs="Times New Roman"/>
              </w:rPr>
              <w:t>латежн</w:t>
            </w:r>
            <w:r w:rsidRPr="00A20ED1">
              <w:rPr>
                <w:rFonts w:ascii="Times New Roman" w:hAnsi="Times New Roman" w:cs="Times New Roman"/>
              </w:rPr>
              <w:t>ых</w:t>
            </w:r>
            <w:r w:rsidR="00BB6B8B" w:rsidRPr="00A20ED1">
              <w:rPr>
                <w:rFonts w:ascii="Times New Roman" w:hAnsi="Times New Roman" w:cs="Times New Roman"/>
              </w:rPr>
              <w:t xml:space="preserve"> поручени</w:t>
            </w:r>
            <w:r w:rsidRPr="00A20ED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B6B8B" w:rsidRPr="00A20ED1" w:rsidRDefault="00BB6B8B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364C2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</w:t>
            </w:r>
          </w:p>
        </w:tc>
      </w:tr>
      <w:tr w:rsidR="00364C2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iCs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364C2A" w:rsidRPr="00A20ED1" w:rsidRDefault="00364C2A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</w:t>
            </w:r>
            <w:r w:rsidR="00985521" w:rsidRPr="00A20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31.12.2035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64C2A" w:rsidRPr="00A20ED1" w:rsidRDefault="00364C2A" w:rsidP="00364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EE6ECB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«Документ, устанавливающий условия осуществления выплат (в том числе размер и получателей) принят»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EE6ECB" w:rsidRPr="00A20ED1" w:rsidRDefault="00985521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  <w:r w:rsidR="00EE6ECB" w:rsidRPr="00A20ED1">
              <w:rPr>
                <w:rFonts w:ascii="Times New Roman" w:hAnsi="Times New Roman" w:cs="Times New Roman"/>
              </w:rPr>
              <w:t xml:space="preserve">, далее – ежегодно 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  <w:r w:rsidR="00AB294B" w:rsidRPr="00A20ED1">
              <w:rPr>
                <w:rFonts w:ascii="Times New Roman" w:hAnsi="Times New Roman" w:cs="Times New Roman"/>
              </w:rPr>
              <w:t>, медицинские организации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EE6ECB" w:rsidRPr="00A20ED1" w:rsidRDefault="008742B9" w:rsidP="008742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Правила осуществления выплат, утвержденные постановлением Кабинета Министров Чувашской Республики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EE6ECB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«Выплаты осуществлены»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EE6ECB" w:rsidRPr="00A20ED1" w:rsidRDefault="00EE6ECB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</w:t>
            </w:r>
            <w:r w:rsidR="00985521" w:rsidRPr="00A20ED1">
              <w:rPr>
                <w:rFonts w:ascii="Times New Roman" w:hAnsi="Times New Roman" w:cs="Times New Roman"/>
              </w:rPr>
              <w:t>24</w:t>
            </w:r>
            <w:r w:rsidRPr="00A20ED1">
              <w:rPr>
                <w:rFonts w:ascii="Times New Roman" w:hAnsi="Times New Roman" w:cs="Times New Roman"/>
              </w:rPr>
              <w:t>, далее – ежегодно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EE6ECB" w:rsidRPr="00A20ED1" w:rsidRDefault="00AB294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Чувашии, медицинские организации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Реестр платежных поручений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EE6ECB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EE6ECB" w:rsidRPr="00A20ED1" w:rsidRDefault="00EE6ECB" w:rsidP="00EE6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«Предоставление специальной социальной выплаты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паллиативную специализированную медицинскую помощь в стационарных условиях»</w:t>
            </w:r>
          </w:p>
        </w:tc>
      </w:tr>
      <w:tr w:rsidR="00985521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Специальная социальная выплата для отдельных категорий работников государственных учреждений здравоохранения Чувашской Республики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31.12.2035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985521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«Документ, устанавливающий условия осуществления выплат (в том числе размер и получателей) принят»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01.01.2024, далее – ежегодно 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Чувашии, медицинские организации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Правила осуществления выплат, утвержденные постановлением Кабинета Министров Чувашской Республики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985521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«Выплаты осуществлены»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31.12.2024, далее – ежегодно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Чувашии, медицинские организации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Реестр платежных поручений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985521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  <w:tr w:rsidR="006377F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377FA" w:rsidRPr="00A20ED1" w:rsidRDefault="006377FA" w:rsidP="00EE6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784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6377FA" w:rsidRPr="00A20ED1" w:rsidRDefault="006377FA" w:rsidP="00637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 «Поддержка создания и деятельности социально ориентированных некоммерческих организаций, участвующих в оказании услуг в сфере охраны здоровья граждан»</w:t>
            </w:r>
          </w:p>
        </w:tc>
      </w:tr>
      <w:tr w:rsidR="006377FA" w:rsidRPr="00A20ED1" w:rsidTr="00DC6F87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6377FA" w:rsidRPr="00A20ED1" w:rsidRDefault="006377FA" w:rsidP="00637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704" w:type="pct"/>
            <w:shd w:val="clear" w:color="auto" w:fill="auto"/>
            <w:tcMar>
              <w:left w:w="57" w:type="dxa"/>
              <w:right w:w="57" w:type="dxa"/>
            </w:tcMar>
          </w:tcPr>
          <w:p w:rsidR="006377FA" w:rsidRPr="00A20ED1" w:rsidRDefault="006377FA" w:rsidP="00637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Предоставление субсидий социально ориентированным некоммерческим организациям –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6377FA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</w:tcPr>
          <w:p w:rsidR="006377FA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pct"/>
            <w:tcMar>
              <w:left w:w="57" w:type="dxa"/>
              <w:right w:w="57" w:type="dxa"/>
            </w:tcMar>
          </w:tcPr>
          <w:p w:rsidR="006377FA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6377FA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6377FA" w:rsidRPr="00A20ED1" w:rsidRDefault="00985521" w:rsidP="009855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DF75CC" w:rsidRPr="00A20ED1" w:rsidRDefault="00DF75CC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F75CC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F75CC" w:rsidRPr="00A20ED1" w:rsidRDefault="00DF75CC" w:rsidP="00DF75CC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DF75CC" w:rsidRPr="00A20ED1" w:rsidRDefault="00DF75CC" w:rsidP="00DF75CC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DF75CC" w:rsidRPr="00A20ED1" w:rsidRDefault="00DF75CC" w:rsidP="00DF75CC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«Информационно-технологическая и эксплуатационная поддержка»</w:t>
      </w:r>
    </w:p>
    <w:p w:rsidR="00DF75CC" w:rsidRPr="00A20ED1" w:rsidRDefault="00DF75CC" w:rsidP="00DF75CC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DF75CC" w:rsidRPr="00A20ED1" w:rsidRDefault="00DF75CC" w:rsidP="00DF75CC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DF75CC" w:rsidRPr="00A20ED1" w:rsidRDefault="00DF75CC" w:rsidP="00DF75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DF75CC" w:rsidRPr="00A20ED1" w:rsidTr="003665E8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DF75CC" w:rsidRPr="00A20ED1" w:rsidTr="003665E8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DF75CC" w:rsidRPr="00A20ED1" w:rsidRDefault="00DF75CC" w:rsidP="00DF75C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DF75CC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F75CC" w:rsidRPr="00A20ED1" w:rsidRDefault="00DF75CC" w:rsidP="00DF75CC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2. Перечень мероприятий (результатов) комплекса процессных мероприятий</w:t>
      </w:r>
    </w:p>
    <w:p w:rsidR="00DF75CC" w:rsidRPr="00A20ED1" w:rsidRDefault="00DF75CC" w:rsidP="00DF75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391"/>
        <w:gridCol w:w="1334"/>
        <w:gridCol w:w="2870"/>
        <w:gridCol w:w="1117"/>
        <w:gridCol w:w="661"/>
        <w:gridCol w:w="605"/>
        <w:gridCol w:w="613"/>
        <w:gridCol w:w="613"/>
        <w:gridCol w:w="613"/>
        <w:gridCol w:w="613"/>
        <w:gridCol w:w="613"/>
        <w:gridCol w:w="607"/>
      </w:tblGrid>
      <w:tr w:rsidR="00DF75CC" w:rsidRPr="00A20ED1" w:rsidTr="00181E4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DF75CC" w:rsidRPr="00A20ED1" w:rsidTr="00181E48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DF75CC" w:rsidRPr="00A20ED1" w:rsidTr="00181E48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DF75CC" w:rsidRPr="00A20ED1" w:rsidTr="00181E4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«Обеспечение технологической поддержки деятельности Минздрава Чувашии в области использования информационно-телекоммуникационной инфраструктуры»</w:t>
            </w:r>
          </w:p>
        </w:tc>
      </w:tr>
      <w:tr w:rsidR="00DF75CC" w:rsidRPr="00A20ED1" w:rsidTr="00181E4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2D5E30" w:rsidP="003665E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DF75CC" w:rsidRPr="00A20ED1">
              <w:rPr>
                <w:rFonts w:ascii="Times New Roman" w:hAnsi="Times New Roman" w:cs="Times New Roman"/>
              </w:rPr>
              <w:t>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lang w:val="en-US"/>
              </w:rPr>
              <w:t>Оказани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A20ED1">
              <w:rPr>
                <w:rFonts w:ascii="Times New Roman" w:hAnsi="Times New Roman" w:cs="Times New Roman"/>
              </w:rPr>
              <w:t>слуг (выполнение работ)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Создание и развитие информационных систем и компонентов информационно-телекоммуникационной инфраструктуры (компоненты инфраструктуры электронного правительства)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</w:tr>
      <w:tr w:rsidR="00DF75CC" w:rsidRPr="00A20ED1" w:rsidTr="00181E4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left="-68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работ по обеспечению требований информационной безопасности (компоненты инфраструктуры электронного правительства)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181E48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</w:p>
        </w:tc>
      </w:tr>
      <w:tr w:rsidR="00DF75CC" w:rsidRPr="00A20ED1" w:rsidTr="00181E4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Сбор и обработка статистической информации, аналитическое обеспечение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181E48" w:rsidP="00DF7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75CC" w:rsidRPr="00A20ED1" w:rsidRDefault="00DF75CC" w:rsidP="00DF75C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823</w:t>
            </w:r>
          </w:p>
        </w:tc>
      </w:tr>
    </w:tbl>
    <w:p w:rsidR="00DF75CC" w:rsidRPr="00A20ED1" w:rsidRDefault="00DF75CC" w:rsidP="00DF75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F75CC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F75CC" w:rsidRPr="00A20ED1" w:rsidRDefault="00DF75CC" w:rsidP="00DF75CC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3. Финансовое обеспечение комплекса процессных мероприятий</w:t>
      </w:r>
    </w:p>
    <w:p w:rsidR="00DF75CC" w:rsidRPr="00A20ED1" w:rsidRDefault="00DF75CC" w:rsidP="00DF75CC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17"/>
        <w:gridCol w:w="1581"/>
        <w:gridCol w:w="1111"/>
        <w:gridCol w:w="894"/>
        <w:gridCol w:w="894"/>
        <w:gridCol w:w="894"/>
        <w:gridCol w:w="1111"/>
        <w:gridCol w:w="1111"/>
        <w:gridCol w:w="1014"/>
      </w:tblGrid>
      <w:tr w:rsidR="00DF75CC" w:rsidRPr="00A20ED1" w:rsidTr="001C3FA8">
        <w:trPr>
          <w:trHeight w:val="20"/>
        </w:trPr>
        <w:tc>
          <w:tcPr>
            <w:tcW w:w="6517" w:type="dxa"/>
            <w:vMerge w:val="restar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581" w:type="dxa"/>
            <w:vMerge w:val="restar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0" w:type="auto"/>
            <w:gridSpan w:val="7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DF75CC" w:rsidRPr="00A20ED1" w:rsidTr="001C3FA8">
        <w:trPr>
          <w:trHeight w:val="20"/>
        </w:trPr>
        <w:tc>
          <w:tcPr>
            <w:tcW w:w="6517" w:type="dxa"/>
            <w:vMerge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DF75CC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  <w:hideMark/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«Информационно-технологическая и эксплуатационная поддержка» (всего), в том числе: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162025,5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64032,8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41757,8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41757,8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179383,8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256723,4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745681,1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162025,5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64032,8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41757,8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41757,8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179383,8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256723,4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745681,1</w:t>
            </w:r>
          </w:p>
        </w:tc>
      </w:tr>
      <w:tr w:rsidR="001C3FA8" w:rsidRPr="00A20ED1" w:rsidTr="001C3FA8">
        <w:trPr>
          <w:trHeight w:val="7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162025,5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64032,8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41757,8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41757,8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179383,8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256723,4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745681,1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XXXXX40660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162025,5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64032,8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41757,8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41757,8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179383,8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256723,4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745681,1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1" w:type="dxa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1C3FA8" w:rsidRPr="00A20ED1" w:rsidTr="001C3FA8">
        <w:trPr>
          <w:trHeight w:val="20"/>
        </w:trPr>
        <w:tc>
          <w:tcPr>
            <w:tcW w:w="65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FA8" w:rsidRPr="00A20ED1" w:rsidRDefault="001C3FA8" w:rsidP="001C3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DF75CC" w:rsidRPr="00A20ED1" w:rsidRDefault="00DF75CC" w:rsidP="00DF75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F75CC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F75CC" w:rsidRPr="00A20ED1" w:rsidRDefault="00DF75CC" w:rsidP="00755810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F75CC" w:rsidRPr="00A20ED1" w:rsidRDefault="00DF75CC" w:rsidP="00755810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="00FA2EB2" w:rsidRPr="00A20ED1">
        <w:rPr>
          <w:rFonts w:ascii="Times New Roman" w:hAnsi="Times New Roman" w:cs="Times New Roman"/>
          <w:sz w:val="26"/>
          <w:szCs w:val="26"/>
        </w:rPr>
        <w:t>«</w:t>
      </w:r>
      <w:r w:rsidR="004D41AB" w:rsidRPr="00A20ED1">
        <w:rPr>
          <w:rFonts w:ascii="Times New Roman" w:hAnsi="Times New Roman" w:cs="Times New Roman"/>
          <w:iCs/>
          <w:sz w:val="26"/>
          <w:szCs w:val="26"/>
        </w:rPr>
        <w:t>Информационно-технологическая и эксплуатационная поддержка</w:t>
      </w:r>
      <w:r w:rsidR="00FA2EB2" w:rsidRPr="00A20ED1">
        <w:rPr>
          <w:rFonts w:ascii="Times New Roman" w:hAnsi="Times New Roman" w:cs="Times New Roman"/>
          <w:iCs/>
          <w:sz w:val="26"/>
          <w:szCs w:val="26"/>
        </w:rPr>
        <w:t>»</w:t>
      </w:r>
    </w:p>
    <w:p w:rsidR="00DF75CC" w:rsidRPr="00A20ED1" w:rsidRDefault="00DF75CC" w:rsidP="00DF75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F75CC" w:rsidRPr="00A20ED1" w:rsidRDefault="00DF75CC" w:rsidP="00DF75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DF75CC" w:rsidRPr="00A20ED1" w:rsidRDefault="00DF75CC" w:rsidP="00DF75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4D41AB" w:rsidRPr="00A20ED1">
        <w:rPr>
          <w:rFonts w:ascii="Times New Roman" w:hAnsi="Times New Roman" w:cs="Times New Roman"/>
          <w:sz w:val="26"/>
          <w:szCs w:val="26"/>
        </w:rPr>
        <w:t>«</w:t>
      </w:r>
      <w:r w:rsidR="004D41AB" w:rsidRPr="00A20ED1">
        <w:rPr>
          <w:rFonts w:ascii="Times New Roman" w:hAnsi="Times New Roman" w:cs="Times New Roman"/>
          <w:iCs/>
          <w:sz w:val="26"/>
          <w:szCs w:val="26"/>
        </w:rPr>
        <w:t>Информационно-технологическая и эксплуатационная поддержка»</w:t>
      </w:r>
    </w:p>
    <w:p w:rsidR="00DF75CC" w:rsidRPr="00A20ED1" w:rsidRDefault="00DF75CC" w:rsidP="00DF75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5112"/>
        <w:gridCol w:w="1195"/>
        <w:gridCol w:w="1900"/>
        <w:gridCol w:w="2257"/>
        <w:gridCol w:w="2920"/>
        <w:gridCol w:w="1089"/>
      </w:tblGrid>
      <w:tr w:rsidR="00DF75CC" w:rsidRPr="00A20ED1" w:rsidTr="003665E8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690" w:type="pct"/>
            <w:vMerge w:val="restar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965" w:type="pct"/>
            <w:vMerge w:val="restar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360" w:type="pct"/>
            <w:vMerge w:val="restar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DF75CC" w:rsidRPr="00A20ED1" w:rsidTr="003665E8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690" w:type="pct"/>
            <w:vMerge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65" w:type="pct"/>
            <w:vMerge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60" w:type="pct"/>
            <w:vMerge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DF75CC" w:rsidRPr="00A20ED1" w:rsidTr="003665E8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DF75CC" w:rsidRPr="00A20ED1" w:rsidTr="003665E8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DF75CC" w:rsidRPr="00A20ED1" w:rsidRDefault="004D41AB" w:rsidP="003665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«Обеспечение технологической поддержки деятельности Минздрава Чувашии в области использования информационно-телекоммуникационной инфраструктуры»</w:t>
            </w:r>
          </w:p>
        </w:tc>
      </w:tr>
      <w:tr w:rsidR="00DF75CC" w:rsidRPr="00A20ED1" w:rsidTr="003665E8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DF75CC" w:rsidRPr="00A20ED1" w:rsidRDefault="002D5E30" w:rsidP="003665E8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4D41AB" w:rsidRPr="00A20ED1">
              <w:rPr>
                <w:rFonts w:ascii="Times New Roman" w:hAnsi="Times New Roman" w:cs="Times New Roman"/>
              </w:rPr>
              <w:t>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DF75CC" w:rsidRPr="00A20ED1" w:rsidRDefault="00DF75CC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181E48" w:rsidRPr="00A20ED1">
              <w:rPr>
                <w:rFonts w:ascii="Times New Roman" w:hAnsi="Times New Roman" w:cs="Times New Roman"/>
                <w:color w:val="22272F"/>
              </w:rPr>
              <w:t>24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Гладнев В.Ю., </w:t>
            </w:r>
          </w:p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Хуснетдинова Р.М.,</w:t>
            </w:r>
          </w:p>
          <w:p w:rsidR="00DF75CC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Э.Н., Горборукова И.В.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F75CC" w:rsidRPr="00A20ED1" w:rsidRDefault="00DF75CC" w:rsidP="003665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1E48" w:rsidRPr="00A20ED1" w:rsidTr="003665E8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«Государственное задание на оказание государственных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далее – ежегодно 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Ананьева С.И.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Государственное задание на оказание государственных услуг (выполнение работ) 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1E48" w:rsidRPr="00A20ED1" w:rsidTr="003665E8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15.04.2024,</w:t>
            </w:r>
          </w:p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181E48" w:rsidRPr="00A20ED1" w:rsidRDefault="00F752C3" w:rsidP="00181E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Ананьева С.И.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1E48" w:rsidRPr="00A20ED1" w:rsidTr="003665E8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1.1.3.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15.07.2024,</w:t>
            </w:r>
          </w:p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181E48" w:rsidRPr="00A20ED1" w:rsidRDefault="00F752C3" w:rsidP="00181E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Ананьева С.И.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1E48" w:rsidRPr="00A20ED1" w:rsidTr="003665E8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15.10.2024,</w:t>
            </w:r>
          </w:p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181E48" w:rsidRPr="00A20ED1" w:rsidRDefault="00F752C3" w:rsidP="00181E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Ананьева С.И.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181E48" w:rsidRPr="00A20ED1" w:rsidTr="003665E8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1.1.5.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«Представлен отчет о выполнении государственного задания на оказание государственных услуг (выполнение работ)»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15.01.2025,</w:t>
            </w:r>
          </w:p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181E48" w:rsidRPr="00A20ED1" w:rsidRDefault="00F752C3" w:rsidP="00181E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Горборукова И.В., Ананьева С.И.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81E48" w:rsidRPr="00A20ED1" w:rsidRDefault="00181E48" w:rsidP="0018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DF75CC" w:rsidRPr="00A20ED1" w:rsidRDefault="00DF75CC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A2EB2" w:rsidRPr="00A20ED1" w:rsidRDefault="00FA2EB2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FA2EB2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A2EB2" w:rsidRPr="00A20ED1" w:rsidRDefault="00FA2EB2" w:rsidP="00FA2EB2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FA2EB2" w:rsidRPr="00A20ED1" w:rsidRDefault="00FA2EB2" w:rsidP="00FA2EB2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A2EB2" w:rsidRPr="00A20ED1" w:rsidRDefault="00FA2EB2" w:rsidP="00FA2EB2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="003E426E"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Оценка удовлетворенности населения качеством оказываемой медицинской помощи</w:t>
      </w: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»</w:t>
      </w:r>
    </w:p>
    <w:p w:rsidR="00FA2EB2" w:rsidRPr="00A20ED1" w:rsidRDefault="00FA2EB2" w:rsidP="00FA2EB2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A2EB2" w:rsidRPr="00A20ED1" w:rsidRDefault="00FA2EB2" w:rsidP="00FA2EB2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FA2EB2" w:rsidRPr="00A20ED1" w:rsidRDefault="00FA2EB2" w:rsidP="00FA2E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FA2EB2" w:rsidRPr="00A20ED1" w:rsidTr="00FB2885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FA2EB2" w:rsidRPr="00A20ED1" w:rsidTr="00FB2885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FA2EB2" w:rsidRPr="00A20ED1" w:rsidRDefault="00FA2EB2" w:rsidP="00FA2EB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FA2EB2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CB6A6F" w:rsidRPr="00A20ED1" w:rsidRDefault="00FA2EB2" w:rsidP="00CB6A6F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CB6A6F" w:rsidRPr="00A20ED1">
        <w:rPr>
          <w:rFonts w:ascii="Times New Roman" w:hAnsi="Times New Roman" w:cs="Times New Roman"/>
          <w:sz w:val="26"/>
          <w:szCs w:val="26"/>
        </w:rPr>
        <w:t>Показатели комплекса процессных мероприятий</w:t>
      </w:r>
    </w:p>
    <w:p w:rsidR="00CB6A6F" w:rsidRPr="00A20ED1" w:rsidRDefault="00CB6A6F" w:rsidP="00CB6A6F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344"/>
        <w:gridCol w:w="1312"/>
        <w:gridCol w:w="1035"/>
        <w:gridCol w:w="1171"/>
        <w:gridCol w:w="749"/>
        <w:gridCol w:w="594"/>
        <w:gridCol w:w="594"/>
        <w:gridCol w:w="594"/>
        <w:gridCol w:w="594"/>
        <w:gridCol w:w="594"/>
        <w:gridCol w:w="594"/>
        <w:gridCol w:w="594"/>
        <w:gridCol w:w="1668"/>
        <w:gridCol w:w="1216"/>
      </w:tblGrid>
      <w:tr w:rsidR="009334A8" w:rsidRPr="00A20ED1" w:rsidTr="00A72D4C"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19" w:history="1">
              <w:r w:rsidRPr="00A20ED1">
                <w:rPr>
                  <w:rFonts w:ascii="Times New Roman" w:hAnsi="Times New Roman" w:cs="Times New Roman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gridSpan w:val="6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9334A8" w:rsidRPr="00A20ED1" w:rsidTr="00A72D4C"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A8" w:rsidRPr="00A20ED1" w:rsidTr="00A72D4C"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CB6A6F" w:rsidRPr="00A20ED1" w:rsidTr="00A72D4C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CB6A6F" w:rsidRPr="00A20ED1" w:rsidRDefault="00CB6A6F" w:rsidP="00CB6A6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Mar>
              <w:left w:w="57" w:type="dxa"/>
              <w:right w:w="57" w:type="dxa"/>
            </w:tcMar>
          </w:tcPr>
          <w:p w:rsidR="00CB6A6F" w:rsidRPr="00A20ED1" w:rsidRDefault="009334A8" w:rsidP="001B7030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«Повышени</w:t>
            </w:r>
            <w:r w:rsidR="001B7030" w:rsidRPr="00A20ED1">
              <w:rPr>
                <w:rFonts w:ascii="Times New Roman" w:hAnsi="Times New Roman" w:cs="Times New Roman"/>
              </w:rPr>
              <w:t>е</w:t>
            </w:r>
            <w:r w:rsidRPr="00A20ED1">
              <w:rPr>
                <w:rFonts w:ascii="Times New Roman" w:hAnsi="Times New Roman" w:cs="Times New Roman"/>
              </w:rPr>
              <w:t xml:space="preserve"> качества оказания медицинских услуг в медицинских организациях»</w:t>
            </w:r>
          </w:p>
        </w:tc>
      </w:tr>
      <w:tr w:rsidR="00FB49AE" w:rsidRPr="00A20ED1" w:rsidTr="00A72D4C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Итоговый рейтинг медицинских организаций по независимой оценке качества условий оказания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условная единица</w:t>
            </w:r>
            <w:r w:rsidRPr="00A20ED1">
              <w:rPr>
                <w:rStyle w:val="afb"/>
                <w:rFonts w:ascii="Times New Roman" w:hAnsi="Times New Roman" w:cs="Times New Roman"/>
              </w:rPr>
              <w:footnoteReference w:id="12"/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93,47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Минздрав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B49AE" w:rsidRPr="00A20ED1" w:rsidRDefault="00FB49AE" w:rsidP="00FB49AE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CB6A6F" w:rsidRPr="00A20ED1" w:rsidRDefault="00CB6A6F" w:rsidP="00CB6A6F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CB6A6F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A2EB2" w:rsidRPr="00A20ED1" w:rsidRDefault="00CB6A6F" w:rsidP="00FA2EB2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FA2EB2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FA2EB2" w:rsidRPr="00A20ED1" w:rsidRDefault="00FA2EB2" w:rsidP="00FA2E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922"/>
        <w:gridCol w:w="1416"/>
        <w:gridCol w:w="3264"/>
        <w:gridCol w:w="947"/>
        <w:gridCol w:w="765"/>
        <w:gridCol w:w="729"/>
        <w:gridCol w:w="744"/>
        <w:gridCol w:w="744"/>
        <w:gridCol w:w="744"/>
        <w:gridCol w:w="823"/>
        <w:gridCol w:w="744"/>
        <w:gridCol w:w="808"/>
      </w:tblGrid>
      <w:tr w:rsidR="00FA2EB2" w:rsidRPr="00A20ED1" w:rsidTr="00FB2885">
        <w:trPr>
          <w:trHeight w:val="20"/>
          <w:jc w:val="center"/>
        </w:trPr>
        <w:tc>
          <w:tcPr>
            <w:tcW w:w="15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9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4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10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3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4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1523" w:type="pct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FA2EB2" w:rsidRPr="00A20ED1" w:rsidTr="00FB2885">
        <w:trPr>
          <w:trHeight w:val="20"/>
          <w:jc w:val="center"/>
        </w:trPr>
        <w:tc>
          <w:tcPr>
            <w:tcW w:w="15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6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07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1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26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FA2EB2" w:rsidRPr="00A20ED1" w:rsidTr="00FB2885">
        <w:trPr>
          <w:trHeight w:val="20"/>
          <w:jc w:val="center"/>
        </w:trPr>
        <w:tc>
          <w:tcPr>
            <w:tcW w:w="15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26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FA2EB2" w:rsidRPr="00A20ED1" w:rsidTr="00FB2885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3" w:type="pct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1B7030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7B46C8" w:rsidRPr="00A20ED1">
              <w:rPr>
                <w:rFonts w:ascii="Times New Roman" w:hAnsi="Times New Roman" w:cs="Times New Roman"/>
              </w:rPr>
              <w:t>Повышени</w:t>
            </w:r>
            <w:r w:rsidR="001B7030" w:rsidRPr="00A20ED1">
              <w:rPr>
                <w:rFonts w:ascii="Times New Roman" w:hAnsi="Times New Roman" w:cs="Times New Roman"/>
              </w:rPr>
              <w:t>е</w:t>
            </w:r>
            <w:r w:rsidR="007B46C8" w:rsidRPr="00A20ED1">
              <w:rPr>
                <w:rFonts w:ascii="Times New Roman" w:hAnsi="Times New Roman" w:cs="Times New Roman"/>
              </w:rPr>
              <w:t xml:space="preserve"> качества оказания медицинских услуг в медицинских организациях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FA2EB2" w:rsidRPr="00A20ED1" w:rsidTr="00FB2885">
        <w:trPr>
          <w:trHeight w:val="20"/>
          <w:jc w:val="center"/>
        </w:trPr>
        <w:tc>
          <w:tcPr>
            <w:tcW w:w="157" w:type="pct"/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66" w:type="pct"/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7B46C8" w:rsidP="001B703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Проведен</w:t>
            </w:r>
            <w:r w:rsidR="001B7030" w:rsidRPr="00A20ED1">
              <w:rPr>
                <w:rFonts w:ascii="Times New Roman" w:hAnsi="Times New Roman" w:cs="Times New Roman"/>
              </w:rPr>
              <w:t>а</w:t>
            </w:r>
            <w:r w:rsidRPr="00A20ED1">
              <w:rPr>
                <w:rFonts w:ascii="Times New Roman" w:hAnsi="Times New Roman" w:cs="Times New Roman"/>
              </w:rPr>
              <w:t xml:space="preserve"> независим</w:t>
            </w:r>
            <w:r w:rsidR="001B7030" w:rsidRPr="00A20ED1">
              <w:rPr>
                <w:rFonts w:ascii="Times New Roman" w:hAnsi="Times New Roman" w:cs="Times New Roman"/>
              </w:rPr>
              <w:t>ая</w:t>
            </w:r>
            <w:r w:rsidRPr="00A20ED1">
              <w:rPr>
                <w:rFonts w:ascii="Times New Roman" w:hAnsi="Times New Roman" w:cs="Times New Roman"/>
              </w:rPr>
              <w:t xml:space="preserve"> оценк</w:t>
            </w:r>
            <w:r w:rsidR="001B7030" w:rsidRPr="00A20ED1">
              <w:rPr>
                <w:rFonts w:ascii="Times New Roman" w:hAnsi="Times New Roman" w:cs="Times New Roman"/>
              </w:rPr>
              <w:t>а</w:t>
            </w:r>
            <w:r w:rsidRPr="00A20ED1">
              <w:rPr>
                <w:rFonts w:ascii="Times New Roman" w:hAnsi="Times New Roman" w:cs="Times New Roman"/>
              </w:rPr>
              <w:t xml:space="preserve"> качества условий оказания услуг</w:t>
            </w:r>
          </w:p>
        </w:tc>
        <w:tc>
          <w:tcPr>
            <w:tcW w:w="468" w:type="pct"/>
            <w:tcMar>
              <w:left w:w="57" w:type="dxa"/>
              <w:right w:w="57" w:type="dxa"/>
            </w:tcMar>
          </w:tcPr>
          <w:p w:rsidR="00FA2EB2" w:rsidRPr="00A20ED1" w:rsidRDefault="007B46C8" w:rsidP="00FB2885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079" w:type="pct"/>
            <w:tcMar>
              <w:left w:w="57" w:type="dxa"/>
              <w:right w:w="57" w:type="dxa"/>
            </w:tcMar>
          </w:tcPr>
          <w:p w:rsidR="00FA2EB2" w:rsidRPr="00A20ED1" w:rsidRDefault="007B46C8" w:rsidP="00FB2885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Ежегодно проводится независимая оценка качества условий оказания услуг</w:t>
            </w: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="009334A8" w:rsidRPr="00A20ED1">
              <w:rPr>
                <w:rStyle w:val="afb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6E5CEF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6E5CEF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6E5CEF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6E5CEF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6E5CEF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6E5CEF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2EB2" w:rsidRPr="00A20ED1" w:rsidRDefault="006E5CEF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</w:tr>
    </w:tbl>
    <w:p w:rsidR="00FA2EB2" w:rsidRPr="00A20ED1" w:rsidRDefault="00FA2EB2" w:rsidP="00FA2E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FA2EB2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A2EB2" w:rsidRPr="00A20ED1" w:rsidRDefault="001B7030" w:rsidP="00FA2EB2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FA2EB2" w:rsidRPr="00A20ED1">
        <w:rPr>
          <w:rFonts w:ascii="Times New Roman" w:hAnsi="Times New Roman" w:cs="Times New Roman"/>
          <w:sz w:val="26"/>
          <w:szCs w:val="26"/>
        </w:rPr>
        <w:t>. Финансовое обеспечение комплекса процессных мероприятий</w:t>
      </w:r>
    </w:p>
    <w:p w:rsidR="00FA2EB2" w:rsidRPr="00A20ED1" w:rsidRDefault="00FA2EB2" w:rsidP="00FA2EB2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6783"/>
        <w:gridCol w:w="1646"/>
        <w:gridCol w:w="1243"/>
        <w:gridCol w:w="681"/>
        <w:gridCol w:w="681"/>
        <w:gridCol w:w="681"/>
        <w:gridCol w:w="1243"/>
        <w:gridCol w:w="1243"/>
        <w:gridCol w:w="926"/>
      </w:tblGrid>
      <w:tr w:rsidR="00FA2EB2" w:rsidRPr="00A20ED1" w:rsidTr="00D85B9E">
        <w:trPr>
          <w:trHeight w:val="20"/>
        </w:trPr>
        <w:tc>
          <w:tcPr>
            <w:tcW w:w="2242" w:type="pct"/>
            <w:vMerge w:val="restar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44" w:type="pct"/>
            <w:vMerge w:val="restar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214" w:type="pct"/>
            <w:gridSpan w:val="7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FA2EB2" w:rsidRPr="00A20ED1" w:rsidTr="00D85B9E">
        <w:trPr>
          <w:trHeight w:val="20"/>
        </w:trPr>
        <w:tc>
          <w:tcPr>
            <w:tcW w:w="2242" w:type="pct"/>
            <w:vMerge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Merge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225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5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5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FA2EB2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  <w:hideMark/>
          </w:tcPr>
          <w:p w:rsidR="00D85B9E" w:rsidRPr="00A20ED1" w:rsidRDefault="00D85B9E" w:rsidP="00D85B9E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«Оценка удовлетворенности населения качеством оказываемой медицинской помощи» (всего), в том числе: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2438,8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3830,8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5482,5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14276,6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2438,8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3830,8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5482,5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14276,6</w:t>
            </w:r>
          </w:p>
        </w:tc>
      </w:tr>
      <w:tr w:rsidR="00D85B9E" w:rsidRPr="00A20ED1" w:rsidTr="00D85B9E">
        <w:trPr>
          <w:trHeight w:val="7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</w:rPr>
              <w:t>Проведена независимая оценка качества условий оказания услуг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2438,8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3830,8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5482,5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14276,6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</w:t>
            </w:r>
            <w:r w:rsidRPr="00A20ED1">
              <w:rPr>
                <w:rFonts w:ascii="Times New Roman" w:hAnsi="Times New Roman" w:cs="Times New Roman"/>
                <w:iCs/>
              </w:rPr>
              <w:t>18200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2438,8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3830,8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5482,5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14276,6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224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FA2EB2" w:rsidRPr="00A20ED1" w:rsidRDefault="00FA2EB2" w:rsidP="00FA2E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FA2EB2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A2EB2" w:rsidRPr="00A20ED1" w:rsidRDefault="00FA2EB2" w:rsidP="00DC6F87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A2EB2" w:rsidRPr="00A20ED1" w:rsidRDefault="00FA2EB2" w:rsidP="00DC6F87">
      <w:pPr>
        <w:widowControl/>
        <w:autoSpaceDE/>
        <w:autoSpaceDN/>
        <w:adjustRightInd/>
        <w:ind w:left="9639"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="007B46C8" w:rsidRPr="00A20ED1">
        <w:rPr>
          <w:rFonts w:ascii="Times New Roman" w:hAnsi="Times New Roman" w:cs="Times New Roman"/>
          <w:sz w:val="26"/>
          <w:szCs w:val="26"/>
        </w:rPr>
        <w:t>«</w:t>
      </w:r>
      <w:r w:rsidR="003E426E" w:rsidRPr="00A20ED1">
        <w:rPr>
          <w:rFonts w:ascii="Times New Roman" w:hAnsi="Times New Roman" w:cs="Times New Roman"/>
          <w:iCs/>
          <w:sz w:val="26"/>
          <w:szCs w:val="26"/>
        </w:rPr>
        <w:t>Оценка удовлетворенности населения качеством оказываемой медицинской помощи</w:t>
      </w:r>
      <w:r w:rsidR="007B46C8" w:rsidRPr="00A20ED1">
        <w:rPr>
          <w:rFonts w:ascii="Times New Roman" w:hAnsi="Times New Roman" w:cs="Times New Roman"/>
          <w:iCs/>
          <w:sz w:val="26"/>
          <w:szCs w:val="26"/>
        </w:rPr>
        <w:t>»</w:t>
      </w:r>
    </w:p>
    <w:p w:rsidR="00830575" w:rsidRPr="00A20ED1" w:rsidRDefault="00830575" w:rsidP="007B46C8">
      <w:pPr>
        <w:widowControl/>
        <w:autoSpaceDE/>
        <w:autoSpaceDN/>
        <w:adjustRightInd/>
        <w:ind w:left="935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A2EB2" w:rsidRPr="00A20ED1" w:rsidRDefault="00FA2EB2" w:rsidP="00FA2E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FA2EB2" w:rsidRPr="00A20ED1" w:rsidRDefault="00FA2EB2" w:rsidP="00FA2E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>комплекса процессных мероприятий «</w:t>
      </w:r>
      <w:r w:rsidR="003E426E" w:rsidRPr="00A20ED1">
        <w:rPr>
          <w:rFonts w:ascii="Times New Roman" w:hAnsi="Times New Roman" w:cs="Times New Roman"/>
          <w:iCs/>
          <w:sz w:val="26"/>
          <w:szCs w:val="26"/>
        </w:rPr>
        <w:t>Оценка удовлетворенности населения качеством оказываемой медицинской помощи</w:t>
      </w:r>
      <w:r w:rsidRPr="00A20ED1">
        <w:rPr>
          <w:rFonts w:ascii="Times New Roman" w:hAnsi="Times New Roman" w:cs="Times New Roman"/>
          <w:iCs/>
          <w:sz w:val="26"/>
          <w:szCs w:val="26"/>
        </w:rPr>
        <w:t>»</w:t>
      </w:r>
    </w:p>
    <w:p w:rsidR="00FA2EB2" w:rsidRPr="00A20ED1" w:rsidRDefault="00FA2EB2" w:rsidP="00FA2E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5112"/>
        <w:gridCol w:w="1195"/>
        <w:gridCol w:w="1900"/>
        <w:gridCol w:w="2257"/>
        <w:gridCol w:w="2920"/>
        <w:gridCol w:w="1089"/>
      </w:tblGrid>
      <w:tr w:rsidR="00FA2EB2" w:rsidRPr="00A20ED1" w:rsidTr="00FB2885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690" w:type="pct"/>
            <w:vMerge w:val="restar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965" w:type="pct"/>
            <w:vMerge w:val="restar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360" w:type="pct"/>
            <w:vMerge w:val="restar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FA2EB2" w:rsidRPr="00A20ED1" w:rsidTr="00FB2885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690" w:type="pct"/>
            <w:vMerge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65" w:type="pct"/>
            <w:vMerge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60" w:type="pct"/>
            <w:vMerge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FA2EB2" w:rsidRPr="00A20ED1" w:rsidTr="00FB28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FA2EB2" w:rsidRPr="00A20ED1" w:rsidTr="00FB28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FA2EB2" w:rsidRPr="00A20ED1" w:rsidRDefault="00A35A7B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«Повышения качества оказания медицинских услуг в медицинских организациях»</w:t>
            </w:r>
          </w:p>
        </w:tc>
      </w:tr>
      <w:tr w:rsidR="00FA2EB2" w:rsidRPr="00A20ED1" w:rsidTr="00FB28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1690" w:type="pct"/>
            <w:tcMar>
              <w:left w:w="57" w:type="dxa"/>
              <w:right w:w="57" w:type="dxa"/>
            </w:tcMar>
          </w:tcPr>
          <w:p w:rsidR="00FA2EB2" w:rsidRPr="00A20ED1" w:rsidRDefault="00345825" w:rsidP="00FB2885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Проведена независимая оценка качества условий оказания услуг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FA2EB2" w:rsidRPr="00A20ED1" w:rsidRDefault="00FA2EB2" w:rsidP="00345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</w:t>
            </w:r>
            <w:r w:rsidR="00345825" w:rsidRPr="00A20ED1">
              <w:rPr>
                <w:rFonts w:ascii="Times New Roman" w:hAnsi="Times New Roman" w:cs="Times New Roman"/>
                <w:color w:val="22272F"/>
              </w:rPr>
              <w:t>24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A2EB2" w:rsidRPr="00A20ED1" w:rsidRDefault="00FA2EB2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8F33F7" w:rsidRPr="00A20ED1" w:rsidTr="00FB28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</w:t>
            </w:r>
            <w:r w:rsidR="00345825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8F33F7" w:rsidRPr="00A20ED1" w:rsidTr="00FB28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</w:t>
            </w:r>
            <w:r w:rsidR="00345825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8F33F7" w:rsidRPr="00A20ED1" w:rsidTr="00FB28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01.11.20</w:t>
            </w:r>
            <w:r w:rsidR="00345825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 xml:space="preserve">, </w:t>
            </w:r>
          </w:p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8F33F7" w:rsidRPr="00A20ED1" w:rsidTr="00FB2885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1690" w:type="pct"/>
            <w:shd w:val="clear" w:color="auto" w:fill="auto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</w:t>
            </w:r>
            <w:r w:rsidR="00345825" w:rsidRPr="00A20ED1">
              <w:rPr>
                <w:rFonts w:ascii="Times New Roman" w:hAnsi="Times New Roman" w:cs="Times New Roman"/>
                <w:color w:val="22272F"/>
              </w:rPr>
              <w:t>24</w:t>
            </w:r>
            <w:r w:rsidRPr="00A20ED1">
              <w:rPr>
                <w:rFonts w:ascii="Times New Roman" w:hAnsi="Times New Roman" w:cs="Times New Roman"/>
                <w:color w:val="22272F"/>
              </w:rPr>
              <w:t>,</w:t>
            </w:r>
          </w:p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8F33F7" w:rsidRPr="00A20ED1" w:rsidRDefault="00566423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Мурзакова Э.Н.</w:t>
            </w:r>
          </w:p>
        </w:tc>
        <w:tc>
          <w:tcPr>
            <w:tcW w:w="965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33F7" w:rsidRPr="00A20ED1" w:rsidRDefault="008F33F7" w:rsidP="008F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907947" w:rsidRPr="00A20ED1" w:rsidRDefault="00907947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907947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907947" w:rsidRPr="00A20ED1" w:rsidRDefault="00907947" w:rsidP="00907947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907947" w:rsidRPr="00A20ED1" w:rsidRDefault="00907947" w:rsidP="0090794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907947" w:rsidRPr="00A20ED1" w:rsidRDefault="0069584B" w:rsidP="0090794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«Финансовое обеспечение территориальных программ обязательного медицинского страхования»</w:t>
      </w:r>
    </w:p>
    <w:p w:rsidR="0069584B" w:rsidRPr="00A20ED1" w:rsidRDefault="0069584B" w:rsidP="0090794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907947" w:rsidRPr="00A20ED1" w:rsidRDefault="00907947" w:rsidP="0090794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907947" w:rsidRPr="00A20ED1" w:rsidRDefault="00907947" w:rsidP="00907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907947" w:rsidRPr="00A20ED1" w:rsidTr="00FB2885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907947" w:rsidRPr="00A20ED1" w:rsidRDefault="00A72D4C" w:rsidP="00A72D4C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ТФОМС Чувашской Республики</w:t>
            </w:r>
          </w:p>
        </w:tc>
      </w:tr>
      <w:tr w:rsidR="00907947" w:rsidRPr="00A20ED1" w:rsidTr="00FB2885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907947" w:rsidRPr="00A20ED1" w:rsidRDefault="00907947" w:rsidP="009079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907947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4D3E6D" w:rsidRPr="00A20ED1" w:rsidRDefault="00907947" w:rsidP="004D3E6D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4D3E6D" w:rsidRPr="00A20ED1">
        <w:rPr>
          <w:rFonts w:ascii="Times New Roman" w:hAnsi="Times New Roman" w:cs="Times New Roman"/>
          <w:sz w:val="26"/>
          <w:szCs w:val="26"/>
        </w:rPr>
        <w:t>Показатели комплекса процессных мероприятий</w:t>
      </w:r>
    </w:p>
    <w:p w:rsidR="004D3E6D" w:rsidRPr="00A20ED1" w:rsidRDefault="004D3E6D" w:rsidP="004D3E6D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917"/>
        <w:gridCol w:w="1046"/>
        <w:gridCol w:w="893"/>
        <w:gridCol w:w="1048"/>
        <w:gridCol w:w="713"/>
        <w:gridCol w:w="594"/>
        <w:gridCol w:w="650"/>
        <w:gridCol w:w="650"/>
        <w:gridCol w:w="650"/>
        <w:gridCol w:w="650"/>
        <w:gridCol w:w="650"/>
        <w:gridCol w:w="650"/>
        <w:gridCol w:w="1526"/>
        <w:gridCol w:w="1016"/>
      </w:tblGrid>
      <w:tr w:rsidR="004D3E6D" w:rsidRPr="00A20ED1" w:rsidTr="00A72D4C"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20" w:history="1">
              <w:r w:rsidRPr="00A20ED1">
                <w:rPr>
                  <w:rFonts w:ascii="Times New Roman" w:hAnsi="Times New Roman" w:cs="Times New Roman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gridSpan w:val="6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4D3E6D" w:rsidRPr="00A20ED1" w:rsidTr="00A72D4C"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E6D" w:rsidRPr="00A20ED1" w:rsidTr="00A72D4C"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4D3E6D" w:rsidRPr="00A20ED1" w:rsidTr="00A72D4C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Mar>
              <w:left w:w="57" w:type="dxa"/>
              <w:right w:w="57" w:type="dxa"/>
            </w:tcMar>
          </w:tcPr>
          <w:p w:rsidR="004D3E6D" w:rsidRPr="00A20ED1" w:rsidRDefault="004D3E6D" w:rsidP="00A72D4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0D79D9" w:rsidRPr="00A20ED1">
              <w:rPr>
                <w:rFonts w:ascii="Times New Roman" w:hAnsi="Times New Roman" w:cs="Times New Roman"/>
              </w:rPr>
              <w:t>Обеспечено финансирование территориальной программы обязательного медицинского страхования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F3659F" w:rsidRPr="00A20ED1" w:rsidTr="00A72D4C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Финансовая обеспеченность Территориальной программы обязательного медицинского страхования Чувашской Республики в рамках базовой программы обязательного медицинского страхования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ind w:left="-38" w:firstLine="14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ind w:left="-38" w:firstLine="14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ind w:left="-38" w:firstLine="14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ind w:left="-38" w:firstLine="14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ind w:left="-38" w:firstLine="14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ind w:left="-38" w:firstLine="14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A72D4C" w:rsidRPr="00A20ED1" w:rsidRDefault="00A72D4C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ТФОМС </w:t>
            </w:r>
          </w:p>
          <w:p w:rsidR="00F3659F" w:rsidRPr="00A20ED1" w:rsidRDefault="00A72D4C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3659F" w:rsidRPr="00A20ED1" w:rsidRDefault="00F3659F" w:rsidP="00F3659F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4D3E6D" w:rsidRPr="00A20ED1" w:rsidRDefault="004D3E6D" w:rsidP="00907947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4D3E6D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907947" w:rsidRPr="00A20ED1" w:rsidRDefault="004D3E6D" w:rsidP="00907947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907947" w:rsidRPr="00A20ED1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907947" w:rsidRPr="00A20ED1" w:rsidRDefault="00907947" w:rsidP="00907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188"/>
        <w:gridCol w:w="1212"/>
        <w:gridCol w:w="4476"/>
        <w:gridCol w:w="859"/>
        <w:gridCol w:w="608"/>
        <w:gridCol w:w="607"/>
        <w:gridCol w:w="618"/>
        <w:gridCol w:w="618"/>
        <w:gridCol w:w="618"/>
        <w:gridCol w:w="618"/>
        <w:gridCol w:w="618"/>
        <w:gridCol w:w="611"/>
      </w:tblGrid>
      <w:tr w:rsidR="00907947" w:rsidRPr="00A20ED1" w:rsidTr="0080257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44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907947" w:rsidRPr="00A20ED1" w:rsidTr="0080257C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4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907947" w:rsidRPr="00A20ED1" w:rsidTr="0080257C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907947" w:rsidRPr="00A20ED1" w:rsidTr="009C4BB2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69584B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="00594A91" w:rsidRPr="00A20ED1">
              <w:rPr>
                <w:rFonts w:ascii="Times New Roman" w:hAnsi="Times New Roman" w:cs="Times New Roman"/>
              </w:rPr>
              <w:t>Обеспечено финансирование территориальной программы обязательного медицинского страхования</w:t>
            </w:r>
            <w:r w:rsidRPr="00A20ED1">
              <w:rPr>
                <w:rFonts w:ascii="Times New Roman" w:hAnsi="Times New Roman" w:cs="Times New Roman"/>
              </w:rPr>
              <w:t>»</w:t>
            </w:r>
          </w:p>
        </w:tc>
      </w:tr>
      <w:tr w:rsidR="00907947" w:rsidRPr="00A20ED1" w:rsidTr="0080257C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4D3E6D" w:rsidP="004D3E6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Перечислены с</w:t>
            </w:r>
            <w:r w:rsidR="0069584B" w:rsidRPr="00A20ED1">
              <w:rPr>
                <w:rFonts w:ascii="Times New Roman" w:hAnsi="Times New Roman" w:cs="Times New Roman"/>
              </w:rPr>
              <w:t>траховые взносы на обязательное медицинское страхование неработающего населения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4476" w:type="dxa"/>
            <w:tcMar>
              <w:left w:w="57" w:type="dxa"/>
              <w:right w:w="57" w:type="dxa"/>
            </w:tcMar>
          </w:tcPr>
          <w:p w:rsidR="00907947" w:rsidRPr="00A20ED1" w:rsidRDefault="00907947" w:rsidP="00DB5E60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Ежегодно </w:t>
            </w:r>
            <w:r w:rsidR="00DB5E60" w:rsidRPr="00A20ED1">
              <w:rPr>
                <w:rFonts w:ascii="Times New Roman" w:hAnsi="Times New Roman" w:cs="Times New Roman"/>
              </w:rPr>
              <w:t>осуществляется финансовое обеспечение расходных обязательств Чувашской Республики, возникающих при осуществлении передан</w:t>
            </w:r>
            <w:r w:rsidR="002B1F8E" w:rsidRPr="00A20ED1">
              <w:rPr>
                <w:rFonts w:ascii="Times New Roman" w:hAnsi="Times New Roman" w:cs="Times New Roman"/>
              </w:rPr>
              <w:t>ных полномочий в сфере ОМС</w:t>
            </w:r>
          </w:p>
        </w:tc>
        <w:tc>
          <w:tcPr>
            <w:tcW w:w="859" w:type="dxa"/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F7279B" w:rsidP="00FB2885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7947" w:rsidRPr="00A20ED1" w:rsidRDefault="00CA78D3" w:rsidP="00FB2885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320E" w:rsidRPr="00A20ED1" w:rsidTr="0080257C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4D3E6D" w:rsidP="004D3E6D">
            <w:pPr>
              <w:ind w:firstLine="0"/>
              <w:rPr>
                <w:rFonts w:ascii="Times New Roman" w:hAnsi="Times New Roman" w:cs="Times New Roman"/>
              </w:rPr>
            </w:pPr>
            <w:bookmarkStart w:id="1" w:name="OLE_LINK1"/>
            <w:r w:rsidRPr="00A20ED1">
              <w:rPr>
                <w:rFonts w:ascii="Times New Roman" w:hAnsi="Times New Roman" w:cs="Times New Roman"/>
              </w:rPr>
              <w:t xml:space="preserve">Обеспечена реализация </w:t>
            </w:r>
            <w:r w:rsidR="000E320E" w:rsidRPr="00A20ED1">
              <w:rPr>
                <w:rFonts w:ascii="Times New Roman" w:hAnsi="Times New Roman" w:cs="Times New Roman"/>
              </w:rPr>
              <w:t>территориальн</w:t>
            </w:r>
            <w:bookmarkEnd w:id="1"/>
            <w:r w:rsidRPr="00A20ED1">
              <w:rPr>
                <w:rFonts w:ascii="Times New Roman" w:hAnsi="Times New Roman" w:cs="Times New Roman"/>
              </w:rPr>
              <w:t>ой</w:t>
            </w:r>
            <w:r w:rsidR="000E320E" w:rsidRPr="00A20ED1">
              <w:rPr>
                <w:rFonts w:ascii="Times New Roman" w:hAnsi="Times New Roman" w:cs="Times New Roman"/>
              </w:rPr>
              <w:t xml:space="preserve"> программ</w:t>
            </w:r>
            <w:r w:rsidRPr="00A20ED1">
              <w:rPr>
                <w:rFonts w:ascii="Times New Roman" w:hAnsi="Times New Roman" w:cs="Times New Roman"/>
              </w:rPr>
              <w:t>ы</w:t>
            </w:r>
            <w:r w:rsidR="000E320E" w:rsidRPr="00A20ED1">
              <w:rPr>
                <w:rFonts w:ascii="Times New Roman" w:hAnsi="Times New Roman" w:cs="Times New Roman"/>
              </w:rPr>
              <w:t xml:space="preserve">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4476" w:type="dxa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Созданы условия для обеспечения доступности и качества медицинской помощи, оказываемой в рамках Территориальной программы обязательного медицинского с</w:t>
            </w:r>
            <w:r w:rsidR="002B1F8E" w:rsidRPr="00A20ED1">
              <w:rPr>
                <w:rFonts w:ascii="Times New Roman" w:hAnsi="Times New Roman" w:cs="Times New Roman"/>
              </w:rPr>
              <w:t>трахования Чувашской Республики</w:t>
            </w:r>
          </w:p>
        </w:tc>
        <w:tc>
          <w:tcPr>
            <w:tcW w:w="859" w:type="dxa"/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F7279B" w:rsidP="000E320E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20E" w:rsidRPr="00A20ED1" w:rsidRDefault="000E320E" w:rsidP="000E320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75BE1" w:rsidRPr="00A20ED1" w:rsidTr="0080257C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  <w:r w:rsidR="0080257C" w:rsidRPr="00A20ED1">
              <w:rPr>
                <w:rFonts w:ascii="Times New Roman" w:hAnsi="Times New Roman" w:cs="Times New Roman"/>
              </w:rPr>
              <w:t>3</w:t>
            </w:r>
            <w:r w:rsidRPr="00A20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362728" w:rsidP="00362728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</w:t>
            </w:r>
            <w:r w:rsidR="00D75BE1" w:rsidRPr="00A20ED1">
              <w:rPr>
                <w:rFonts w:ascii="Times New Roman" w:hAnsi="Times New Roman" w:cs="Times New Roman"/>
              </w:rPr>
              <w:t xml:space="preserve"> ины</w:t>
            </w:r>
            <w:r w:rsidRPr="00A20ED1">
              <w:rPr>
                <w:rFonts w:ascii="Times New Roman" w:hAnsi="Times New Roman" w:cs="Times New Roman"/>
              </w:rPr>
              <w:t>е</w:t>
            </w:r>
            <w:r w:rsidR="00D75BE1" w:rsidRPr="00A20ED1">
              <w:rPr>
                <w:rFonts w:ascii="Times New Roman" w:hAnsi="Times New Roman" w:cs="Times New Roman"/>
              </w:rPr>
              <w:t xml:space="preserve"> мероприяти</w:t>
            </w:r>
            <w:r w:rsidRPr="00A20ED1">
              <w:rPr>
                <w:rFonts w:ascii="Times New Roman" w:hAnsi="Times New Roman" w:cs="Times New Roman"/>
              </w:rPr>
              <w:t>я</w:t>
            </w:r>
            <w:r w:rsidR="00D75BE1" w:rsidRPr="00A20ED1">
              <w:rPr>
                <w:rFonts w:ascii="Times New Roman" w:hAnsi="Times New Roman" w:cs="Times New Roman"/>
              </w:rPr>
              <w:t xml:space="preserve"> в рамках реализации территориальной программы обязательного медицинского страхования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4476" w:type="dxa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Мероприятия включают:</w:t>
            </w:r>
          </w:p>
          <w:p w:rsidR="0080257C" w:rsidRPr="00A20ED1" w:rsidRDefault="00D75BE1" w:rsidP="00D75BE1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софинансирование расходов медицинских организаций на оплату труда врачей и среднего медицинского персонала;</w:t>
            </w:r>
          </w:p>
          <w:p w:rsidR="00D75BE1" w:rsidRPr="00A20ED1" w:rsidRDefault="00D75BE1" w:rsidP="00D75BE1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осмотров населения;</w:t>
            </w:r>
          </w:p>
          <w:p w:rsidR="00D75BE1" w:rsidRPr="00A20ED1" w:rsidRDefault="00D75BE1" w:rsidP="00D75BE1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дополнительного финансового обеспечения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окружающих;</w:t>
            </w:r>
          </w:p>
          <w:p w:rsidR="00D75BE1" w:rsidRPr="00A20ED1" w:rsidRDefault="00D75BE1" w:rsidP="00D75BE1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дополнительное финансовое обеспечение оказания медицинской помощи в рамках реализации территориальной программы обязательного медицинского страхования</w:t>
            </w:r>
          </w:p>
        </w:tc>
        <w:tc>
          <w:tcPr>
            <w:tcW w:w="859" w:type="dxa"/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5BE1" w:rsidRPr="00A20ED1" w:rsidRDefault="00D75BE1" w:rsidP="00D75BE1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</w:tbl>
    <w:p w:rsidR="00907947" w:rsidRPr="00A20ED1" w:rsidRDefault="00907947" w:rsidP="00907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907947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907947" w:rsidRPr="00A20ED1" w:rsidRDefault="00F3659F" w:rsidP="0090794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907947" w:rsidRPr="00A20ED1">
        <w:rPr>
          <w:rFonts w:ascii="Times New Roman" w:hAnsi="Times New Roman" w:cs="Times New Roman"/>
          <w:sz w:val="26"/>
          <w:szCs w:val="26"/>
        </w:rPr>
        <w:t>. Финансовое обеспечение комплекса процессных мероприятий</w:t>
      </w:r>
    </w:p>
    <w:p w:rsidR="00907947" w:rsidRPr="00A20ED1" w:rsidRDefault="00907947" w:rsidP="0090794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4251"/>
        <w:gridCol w:w="1848"/>
        <w:gridCol w:w="1254"/>
        <w:gridCol w:w="1254"/>
        <w:gridCol w:w="1254"/>
        <w:gridCol w:w="1254"/>
        <w:gridCol w:w="1254"/>
        <w:gridCol w:w="1374"/>
        <w:gridCol w:w="1384"/>
      </w:tblGrid>
      <w:tr w:rsidR="00907947" w:rsidRPr="00A20ED1" w:rsidTr="00D85B9E">
        <w:trPr>
          <w:trHeight w:val="20"/>
        </w:trPr>
        <w:tc>
          <w:tcPr>
            <w:tcW w:w="1406" w:type="pct"/>
            <w:vMerge w:val="restar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11" w:type="pct"/>
            <w:vMerge w:val="restar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983" w:type="pct"/>
            <w:gridSpan w:val="7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907947" w:rsidRPr="00A20ED1" w:rsidTr="00D85B9E">
        <w:trPr>
          <w:trHeight w:val="20"/>
        </w:trPr>
        <w:tc>
          <w:tcPr>
            <w:tcW w:w="1406" w:type="pct"/>
            <w:vMerge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456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907947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  <w:hideMark/>
          </w:tcPr>
          <w:p w:rsidR="00D85B9E" w:rsidRPr="00A20ED1" w:rsidRDefault="00D85B9E" w:rsidP="00D85B9E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«Финансовое обеспечение территориальных программ обязательного медицинского страхования» (всего), в том числе: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90925444,9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21542576,7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23044343,0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24593107,2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99169390,7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141912869,0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401187731,5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5207362,1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5207362,1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7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85718082,8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21542576,7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23044343,0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24593107,2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99169390,7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141912869,0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</w:rPr>
              <w:t>Перечислены страховые взносы на обязательное медицинское страхование неработающего населения</w:t>
            </w:r>
            <w:r w:rsidRPr="00A20ED1">
              <w:rPr>
                <w:rStyle w:val="afb"/>
                <w:rFonts w:ascii="Times New Roman" w:hAnsi="Times New Roman" w:cs="Times New Roman"/>
              </w:rPr>
              <w:footnoteReference w:id="14"/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27084492,9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6408549,2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6924477,3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7338074,3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30578163,3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43761630,2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122095387,2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855 1003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</w:t>
            </w:r>
            <w:r w:rsidRPr="00A20ED1">
              <w:rPr>
                <w:rFonts w:ascii="Times New Roman" w:hAnsi="Times New Roman" w:cs="Times New Roman"/>
                <w:iCs/>
              </w:rPr>
              <w:t>10260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27084492,9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6408549,2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6924477,3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7338074,3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30578163,3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43761630,2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122095387,2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государственных внебюджетных фондов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Обеспечена реализация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84975532,4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21542576,7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23044343,0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24593107,2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99169390,7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141912869,0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395237819,0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395 0909 </w:t>
            </w:r>
            <w:r w:rsidRPr="00A20ED1">
              <w:rPr>
                <w:rFonts w:ascii="Times New Roman" w:hAnsi="Times New Roman" w:cs="Times New Roman"/>
                <w:iCs/>
              </w:rPr>
              <w:br/>
              <w:t>ХХХХХ50930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84975532,4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21542576,7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23044343,0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24593107,2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99169390,7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141912869,0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395237819,0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иные мероприятия в рамках реализации территориальной программы обязательного медицинского страхования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5949912,5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5949912,5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</w:p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ХХХХХХХХХХ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5207362,1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5207362,1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395 0909</w:t>
            </w:r>
          </w:p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ХХХХХХХХХХ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742550,4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742550,4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907947" w:rsidRPr="00A20ED1" w:rsidRDefault="00907947" w:rsidP="00907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907947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907947" w:rsidRPr="00A20ED1" w:rsidRDefault="00907947" w:rsidP="00755810">
      <w:pPr>
        <w:widowControl/>
        <w:autoSpaceDE/>
        <w:autoSpaceDN/>
        <w:adjustRightInd/>
        <w:ind w:left="99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22E9F" w:rsidRPr="00A20ED1" w:rsidRDefault="00907947" w:rsidP="00755810">
      <w:pPr>
        <w:widowControl/>
        <w:autoSpaceDE/>
        <w:autoSpaceDN/>
        <w:adjustRightInd/>
        <w:ind w:left="99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="00522E9F" w:rsidRPr="00A20ED1">
        <w:rPr>
          <w:rFonts w:ascii="Times New Roman" w:hAnsi="Times New Roman" w:cs="Times New Roman"/>
          <w:sz w:val="26"/>
          <w:szCs w:val="26"/>
        </w:rPr>
        <w:t>«Финансовое обеспечение территориальных программ обязательного медицинского страхования»</w:t>
      </w:r>
    </w:p>
    <w:p w:rsidR="00907947" w:rsidRPr="00A20ED1" w:rsidRDefault="00907947" w:rsidP="00755810">
      <w:pPr>
        <w:widowControl/>
        <w:autoSpaceDE/>
        <w:autoSpaceDN/>
        <w:adjustRightInd/>
        <w:ind w:left="992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07947" w:rsidRPr="00A20ED1" w:rsidRDefault="00907947" w:rsidP="00907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522E9F" w:rsidRPr="00A20ED1" w:rsidRDefault="00907947" w:rsidP="00522E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522E9F" w:rsidRPr="00A20ED1">
        <w:rPr>
          <w:rFonts w:ascii="Times New Roman" w:hAnsi="Times New Roman" w:cs="Times New Roman"/>
          <w:sz w:val="26"/>
          <w:szCs w:val="26"/>
        </w:rPr>
        <w:t>«Финансовое обеспечение территориальных программ обязательного медицинского страхования»</w:t>
      </w:r>
    </w:p>
    <w:p w:rsidR="00907947" w:rsidRPr="00A20ED1" w:rsidRDefault="00907947" w:rsidP="00907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53"/>
        <w:gridCol w:w="6426"/>
        <w:gridCol w:w="1195"/>
        <w:gridCol w:w="1876"/>
        <w:gridCol w:w="1410"/>
        <w:gridCol w:w="2520"/>
        <w:gridCol w:w="1047"/>
      </w:tblGrid>
      <w:tr w:rsidR="00907947" w:rsidRPr="00A20ED1" w:rsidTr="00EE5752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2124" w:type="pct"/>
            <w:vMerge w:val="restar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14" w:type="pct"/>
            <w:gridSpan w:val="2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466" w:type="pct"/>
            <w:vMerge w:val="restar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833" w:type="pct"/>
            <w:vMerge w:val="restar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347" w:type="pct"/>
            <w:vMerge w:val="restar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907947" w:rsidRPr="00A20ED1" w:rsidTr="00EE5752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124" w:type="pct"/>
            <w:vMerge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466" w:type="pct"/>
            <w:vMerge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833" w:type="pct"/>
            <w:vMerge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47" w:type="pct"/>
            <w:vMerge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907947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2124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347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907947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907947" w:rsidRPr="00A20ED1" w:rsidRDefault="00EE5752" w:rsidP="00FB28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«Обеспечено финансирование территориальной программы обязательного медицинского страхования»</w:t>
            </w:r>
          </w:p>
        </w:tc>
      </w:tr>
      <w:tr w:rsidR="00907947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907947" w:rsidRPr="00A20ED1" w:rsidRDefault="00907947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2124" w:type="pct"/>
            <w:tcMar>
              <w:left w:w="57" w:type="dxa"/>
              <w:right w:w="57" w:type="dxa"/>
            </w:tcMar>
          </w:tcPr>
          <w:p w:rsidR="00907947" w:rsidRPr="00A20ED1" w:rsidRDefault="00887673" w:rsidP="00FB2885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Перечислены страховые взносы на обязательное медицинское страхование неработающего населения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907947" w:rsidRPr="00A20ED1" w:rsidRDefault="00887673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</w:tcPr>
          <w:p w:rsidR="00907947" w:rsidRPr="00A20ED1" w:rsidRDefault="00887673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907947" w:rsidRPr="00A20ED1" w:rsidRDefault="00887673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907947" w:rsidRPr="00A20ED1" w:rsidRDefault="00887673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pct"/>
            <w:tcMar>
              <w:left w:w="57" w:type="dxa"/>
              <w:right w:w="57" w:type="dxa"/>
            </w:tcMar>
          </w:tcPr>
          <w:p w:rsidR="00907947" w:rsidRPr="00A20ED1" w:rsidRDefault="00887673" w:rsidP="00FB28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887673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87673" w:rsidRPr="00A20ED1" w:rsidRDefault="00887673" w:rsidP="00EE57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EE5752" w:rsidRPr="00A20ED1">
              <w:rPr>
                <w:rFonts w:ascii="Times New Roman" w:hAnsi="Times New Roman" w:cs="Times New Roman"/>
                <w:color w:val="22272F"/>
              </w:rPr>
              <w:t>2</w:t>
            </w:r>
            <w:r w:rsidRPr="00A20ED1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124" w:type="pct"/>
            <w:shd w:val="clear" w:color="auto" w:fill="auto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реализация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887673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887673" w:rsidRPr="00A20ED1" w:rsidRDefault="00887673" w:rsidP="00EE57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  <w:r w:rsidR="00EE5752" w:rsidRPr="00A20ED1">
              <w:rPr>
                <w:rFonts w:ascii="Times New Roman" w:hAnsi="Times New Roman" w:cs="Times New Roman"/>
                <w:color w:val="22272F"/>
              </w:rPr>
              <w:t>3</w:t>
            </w:r>
            <w:r w:rsidRPr="00A20ED1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124" w:type="pct"/>
            <w:shd w:val="clear" w:color="auto" w:fill="auto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Реализованы иные мероприятия в рамках реализации территориальной программы обязательного медицинского страхования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pct"/>
            <w:tcMar>
              <w:left w:w="57" w:type="dxa"/>
              <w:right w:w="57" w:type="dxa"/>
            </w:tcMar>
          </w:tcPr>
          <w:p w:rsidR="00887673" w:rsidRPr="00A20ED1" w:rsidRDefault="00887673" w:rsidP="0088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447DA5" w:rsidRPr="00A20ED1" w:rsidRDefault="00447DA5" w:rsidP="00AC73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447DA5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52DC8" w:rsidRPr="00A20ED1" w:rsidRDefault="00D52DC8" w:rsidP="00D52DC8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D52DC8" w:rsidRPr="00A20ED1" w:rsidRDefault="00D52DC8" w:rsidP="00D52DC8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D52DC8" w:rsidRPr="00A20ED1" w:rsidRDefault="00E80EE7" w:rsidP="00D52DC8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</w:t>
      </w:r>
    </w:p>
    <w:p w:rsidR="00E80EE7" w:rsidRPr="00A20ED1" w:rsidRDefault="00E80EE7" w:rsidP="00D52DC8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D52DC8" w:rsidRPr="00A20ED1" w:rsidRDefault="00D52DC8" w:rsidP="00D52DC8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D52DC8" w:rsidRPr="00A20ED1" w:rsidRDefault="00D52DC8" w:rsidP="00D52DC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D52DC8" w:rsidRPr="00A20ED1" w:rsidTr="0080257C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ТФОМС Чувашской Республики</w:t>
            </w:r>
          </w:p>
        </w:tc>
      </w:tr>
      <w:tr w:rsidR="00D52DC8" w:rsidRPr="00A20ED1" w:rsidTr="0080257C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D52DC8" w:rsidRPr="00A20ED1" w:rsidRDefault="00D52DC8" w:rsidP="00D52DC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D52DC8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52DC8" w:rsidRPr="00A20ED1" w:rsidRDefault="00D52DC8" w:rsidP="00D52DC8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2. Показатели комплекса процессных мероприятий</w:t>
      </w:r>
    </w:p>
    <w:p w:rsidR="00D52DC8" w:rsidRPr="00A20ED1" w:rsidRDefault="00D52DC8" w:rsidP="00D52DC8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17"/>
        <w:gridCol w:w="954"/>
        <w:gridCol w:w="843"/>
        <w:gridCol w:w="1004"/>
        <w:gridCol w:w="595"/>
        <w:gridCol w:w="594"/>
        <w:gridCol w:w="598"/>
        <w:gridCol w:w="598"/>
        <w:gridCol w:w="598"/>
        <w:gridCol w:w="598"/>
        <w:gridCol w:w="598"/>
        <w:gridCol w:w="598"/>
        <w:gridCol w:w="1411"/>
        <w:gridCol w:w="946"/>
      </w:tblGrid>
      <w:tr w:rsidR="00D52DC8" w:rsidRPr="00A20ED1" w:rsidTr="0080257C"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№</w:t>
            </w:r>
          </w:p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Единица измерения</w:t>
            </w:r>
          </w:p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(по </w:t>
            </w:r>
            <w:hyperlink r:id="rId21" w:history="1">
              <w:r w:rsidRPr="00A20ED1">
                <w:rPr>
                  <w:rFonts w:ascii="Times New Roman" w:hAnsi="Times New Roman" w:cs="Times New Roman"/>
                </w:rPr>
                <w:t>ОКЕИ</w:t>
              </w:r>
            </w:hyperlink>
            <w:r w:rsidRPr="00A20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Базовое</w:t>
            </w:r>
          </w:p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gridSpan w:val="6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D52DC8" w:rsidRPr="00A20ED1" w:rsidTr="0080257C"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DC8" w:rsidRPr="00A20ED1" w:rsidTr="0080257C"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hideMark/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</w:t>
            </w:r>
          </w:p>
        </w:tc>
      </w:tr>
      <w:tr w:rsidR="00D52DC8" w:rsidRPr="00A20ED1" w:rsidTr="0080257C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4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Задача: </w:t>
            </w:r>
            <w:r w:rsidR="003E6F24" w:rsidRPr="00A20ED1">
              <w:rPr>
                <w:rFonts w:ascii="Times New Roman" w:hAnsi="Times New Roman" w:cs="Times New Roman"/>
              </w:rPr>
              <w:t>«</w:t>
            </w:r>
            <w:r w:rsidR="003E6F24" w:rsidRPr="00A20ED1">
              <w:rPr>
                <w:rFonts w:ascii="Times New Roman" w:hAnsi="Times New Roman" w:cs="Times New Roman"/>
                <w:lang w:eastAsia="en-US"/>
              </w:rPr>
              <w:t>Обеспечено финансирование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</w:t>
            </w:r>
          </w:p>
        </w:tc>
      </w:tr>
      <w:tr w:rsidR="00D52DC8" w:rsidRPr="00A20ED1" w:rsidTr="0080257C">
        <w:trPr>
          <w:trHeight w:val="238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D52DC8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Реализация плана мероприятий по использованию медицинскими организациями, участвующими в реализации Территориальной программы обязательного медицинского страхования Чувашской Республики,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квалификации, а также на приобретение и проведение ремонта медицинского оборудования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ind w:left="-38" w:firstLine="14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ind w:left="-38" w:firstLine="14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ind w:left="-38" w:firstLine="14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ind w:left="-38" w:firstLine="14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ind w:left="-38" w:firstLine="14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ind w:left="-38" w:firstLine="14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ТФОМС </w:t>
            </w:r>
          </w:p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52DC8" w:rsidRPr="00A20ED1" w:rsidRDefault="00D52DC8" w:rsidP="0080257C">
            <w:pPr>
              <w:widowControl/>
              <w:tabs>
                <w:tab w:val="left" w:pos="592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</w:tr>
    </w:tbl>
    <w:p w:rsidR="00D52DC8" w:rsidRPr="00A20ED1" w:rsidRDefault="00D52DC8" w:rsidP="00D52DC8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52DC8" w:rsidRPr="00A20ED1" w:rsidSect="000C6034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80257C" w:rsidRPr="00A20ED1" w:rsidRDefault="0080257C" w:rsidP="0080257C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80257C" w:rsidRPr="00A20ED1" w:rsidRDefault="0080257C" w:rsidP="008025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5259"/>
        <w:gridCol w:w="1195"/>
        <w:gridCol w:w="1954"/>
        <w:gridCol w:w="1263"/>
        <w:gridCol w:w="631"/>
        <w:gridCol w:w="610"/>
        <w:gridCol w:w="624"/>
        <w:gridCol w:w="624"/>
        <w:gridCol w:w="624"/>
        <w:gridCol w:w="624"/>
        <w:gridCol w:w="624"/>
        <w:gridCol w:w="618"/>
      </w:tblGrid>
      <w:tr w:rsidR="0080257C" w:rsidRPr="00A20ED1" w:rsidTr="0080257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80257C" w:rsidRPr="00A20ED1" w:rsidTr="0080257C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80257C" w:rsidRPr="00A20ED1" w:rsidTr="0080257C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80257C" w:rsidRPr="00A20ED1" w:rsidTr="0080257C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Pr="00A20ED1">
              <w:rPr>
                <w:rFonts w:ascii="Times New Roman" w:hAnsi="Times New Roman" w:cs="Times New Roman"/>
                <w:lang w:eastAsia="en-US"/>
              </w:rPr>
              <w:t>Обеспечено финансирование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</w:t>
            </w:r>
          </w:p>
        </w:tc>
      </w:tr>
      <w:tr w:rsidR="0080257C" w:rsidRPr="00A20ED1" w:rsidTr="0080257C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реализация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повышение эффективности управления средствами ОМС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0ED1">
              <w:rPr>
                <w:rFonts w:ascii="Times New Roman" w:hAnsi="Times New Roman" w:cs="Times New Roman"/>
              </w:rPr>
              <w:t>единица</w:t>
            </w:r>
            <w:r w:rsidRPr="00A20ED1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</w:tr>
    </w:tbl>
    <w:p w:rsidR="0080257C" w:rsidRPr="00A20ED1" w:rsidRDefault="0080257C" w:rsidP="008025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80257C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80257C" w:rsidRPr="00A20ED1" w:rsidRDefault="0080257C" w:rsidP="0080257C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80257C" w:rsidRPr="00A20ED1" w:rsidRDefault="0080257C" w:rsidP="0080257C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4250"/>
        <w:gridCol w:w="1841"/>
        <w:gridCol w:w="1252"/>
        <w:gridCol w:w="1253"/>
        <w:gridCol w:w="1253"/>
        <w:gridCol w:w="1253"/>
        <w:gridCol w:w="1253"/>
        <w:gridCol w:w="1374"/>
        <w:gridCol w:w="1398"/>
      </w:tblGrid>
      <w:tr w:rsidR="0080257C" w:rsidRPr="00A20ED1" w:rsidTr="0080257C">
        <w:trPr>
          <w:trHeight w:val="20"/>
        </w:trPr>
        <w:tc>
          <w:tcPr>
            <w:tcW w:w="1405" w:type="pct"/>
            <w:vMerge w:val="restart"/>
            <w:tcMar>
              <w:left w:w="57" w:type="dxa"/>
              <w:right w:w="57" w:type="dxa"/>
            </w:tcMar>
            <w:hideMark/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09" w:type="pct"/>
            <w:vMerge w:val="restar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987" w:type="pct"/>
            <w:gridSpan w:val="7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80257C" w:rsidRPr="00A20ED1" w:rsidTr="0080257C">
        <w:trPr>
          <w:trHeight w:val="20"/>
        </w:trPr>
        <w:tc>
          <w:tcPr>
            <w:tcW w:w="1405" w:type="pct"/>
            <w:vMerge/>
            <w:tcMar>
              <w:left w:w="57" w:type="dxa"/>
              <w:right w:w="57" w:type="dxa"/>
            </w:tcMar>
            <w:hideMark/>
          </w:tcPr>
          <w:p w:rsidR="0080257C" w:rsidRPr="00A20ED1" w:rsidRDefault="0080257C" w:rsidP="00802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  <w:hideMark/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80257C" w:rsidRPr="00A20ED1" w:rsidTr="0080257C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  <w:hideMark/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80257C" w:rsidRPr="00A20ED1" w:rsidRDefault="0080257C" w:rsidP="008025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D85B9E" w:rsidRPr="00A20ED1" w:rsidTr="00D85B9E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  <w:hideMark/>
          </w:tcPr>
          <w:p w:rsidR="00D85B9E" w:rsidRPr="00A20ED1" w:rsidRDefault="00D85B9E" w:rsidP="00D85B9E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 (всего), в том числе: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395679,1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32382,0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34616,4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36935,7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190203,0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272207,0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962023,2</w:t>
            </w:r>
          </w:p>
        </w:tc>
      </w:tr>
      <w:tr w:rsidR="00D85B9E" w:rsidRPr="00A20ED1" w:rsidTr="00D85B9E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7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D85B9E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395679,1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32382,0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34616,4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36935,7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190203,0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272207,0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962023,2</w:t>
            </w:r>
          </w:p>
        </w:tc>
      </w:tr>
      <w:tr w:rsidR="00D85B9E" w:rsidRPr="00A20ED1" w:rsidTr="00D85B9E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D85B9E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253F3D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реализация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395679,1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32382,0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34616,4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36935,7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190203,0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272207,0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962023,2</w:t>
            </w:r>
          </w:p>
        </w:tc>
      </w:tr>
      <w:tr w:rsidR="00D85B9E" w:rsidRPr="00A20ED1" w:rsidTr="00253F3D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253F3D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253F3D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D85B9E" w:rsidRPr="00A20ED1" w:rsidTr="00253F3D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бюджеты государственных внебюджетных фондов 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395 0909 </w:t>
            </w:r>
            <w:r w:rsidRPr="00A20ED1">
              <w:rPr>
                <w:rFonts w:ascii="Times New Roman" w:hAnsi="Times New Roman" w:cs="Times New Roman"/>
                <w:iCs/>
              </w:rPr>
              <w:br/>
              <w:t>ХХХХХ16070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395679,1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32382,0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34616,4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36935,7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190203,0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272207,0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962023,2</w:t>
            </w:r>
          </w:p>
        </w:tc>
      </w:tr>
      <w:tr w:rsidR="00D85B9E" w:rsidRPr="00A20ED1" w:rsidTr="00253F3D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D85B9E" w:rsidRPr="00A20ED1" w:rsidTr="00253F3D">
        <w:trPr>
          <w:trHeight w:val="20"/>
        </w:trPr>
        <w:tc>
          <w:tcPr>
            <w:tcW w:w="1405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B9E" w:rsidRPr="00A20ED1" w:rsidRDefault="00D85B9E" w:rsidP="00D85B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80257C" w:rsidRPr="00A20ED1" w:rsidRDefault="0080257C" w:rsidP="008025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80257C" w:rsidRPr="00A20ED1" w:rsidSect="00620DBF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E5752" w:rsidRPr="00A20ED1" w:rsidRDefault="00EE5752" w:rsidP="00E80EE7">
      <w:pPr>
        <w:widowControl/>
        <w:autoSpaceDE/>
        <w:autoSpaceDN/>
        <w:adjustRightInd/>
        <w:ind w:left="1006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E5752" w:rsidRPr="00A20ED1" w:rsidRDefault="00EE5752" w:rsidP="00E80EE7">
      <w:pPr>
        <w:widowControl/>
        <w:autoSpaceDE/>
        <w:autoSpaceDN/>
        <w:adjustRightInd/>
        <w:ind w:left="1006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 паспорту комплекса процессных мероприятий </w:t>
      </w:r>
      <w:r w:rsidR="00E80EE7" w:rsidRPr="00A20ED1">
        <w:rPr>
          <w:rFonts w:ascii="Times New Roman" w:hAnsi="Times New Roman" w:cs="Times New Roman"/>
          <w:sz w:val="26"/>
          <w:szCs w:val="26"/>
        </w:rPr>
        <w:t>«Финансовое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</w:t>
      </w:r>
    </w:p>
    <w:p w:rsidR="00EE5752" w:rsidRPr="00A20ED1" w:rsidRDefault="00EE5752" w:rsidP="00EE5752">
      <w:pPr>
        <w:widowControl/>
        <w:autoSpaceDE/>
        <w:autoSpaceDN/>
        <w:adjustRightInd/>
        <w:ind w:left="992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5752" w:rsidRPr="00A20ED1" w:rsidRDefault="00EE5752" w:rsidP="00EE57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EE5752" w:rsidRPr="00A20ED1" w:rsidRDefault="00EE5752" w:rsidP="00EE57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E80EE7" w:rsidRPr="00A20ED1">
        <w:rPr>
          <w:rFonts w:ascii="Times New Roman" w:hAnsi="Times New Roman" w:cs="Times New Roman"/>
          <w:sz w:val="26"/>
          <w:szCs w:val="26"/>
        </w:rPr>
        <w:t>«Финансовое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</w:t>
      </w:r>
    </w:p>
    <w:p w:rsidR="00EE5752" w:rsidRPr="00A20ED1" w:rsidRDefault="00EE5752" w:rsidP="00EE57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6425"/>
        <w:gridCol w:w="1195"/>
        <w:gridCol w:w="1876"/>
        <w:gridCol w:w="1410"/>
        <w:gridCol w:w="2520"/>
        <w:gridCol w:w="1047"/>
      </w:tblGrid>
      <w:tr w:rsidR="00EE5752" w:rsidRPr="00A20ED1" w:rsidTr="00EE5752">
        <w:trPr>
          <w:trHeight w:val="20"/>
          <w:jc w:val="center"/>
        </w:trPr>
        <w:tc>
          <w:tcPr>
            <w:tcW w:w="216" w:type="pct"/>
            <w:vMerge w:val="restar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№</w:t>
            </w:r>
            <w:r w:rsidRPr="00A20ED1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2124" w:type="pct"/>
            <w:vMerge w:val="restar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 контрольной точки</w:t>
            </w:r>
          </w:p>
        </w:tc>
        <w:tc>
          <w:tcPr>
            <w:tcW w:w="1015" w:type="pct"/>
            <w:gridSpan w:val="2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Сроки реализации</w:t>
            </w:r>
          </w:p>
        </w:tc>
        <w:tc>
          <w:tcPr>
            <w:tcW w:w="466" w:type="pct"/>
            <w:vMerge w:val="restar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Ответственный исполнитель</w:t>
            </w:r>
          </w:p>
        </w:tc>
        <w:tc>
          <w:tcPr>
            <w:tcW w:w="833" w:type="pct"/>
            <w:vMerge w:val="restar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Вид подтверждающего документа </w:t>
            </w:r>
          </w:p>
        </w:tc>
        <w:tc>
          <w:tcPr>
            <w:tcW w:w="346" w:type="pct"/>
            <w:vMerge w:val="restar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Информационная система (источник данных) </w:t>
            </w:r>
          </w:p>
        </w:tc>
      </w:tr>
      <w:tr w:rsidR="00EE5752" w:rsidRPr="00A20ED1" w:rsidTr="00EE5752">
        <w:trPr>
          <w:trHeight w:val="20"/>
          <w:jc w:val="center"/>
        </w:trPr>
        <w:tc>
          <w:tcPr>
            <w:tcW w:w="216" w:type="pct"/>
            <w:vMerge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124" w:type="pct"/>
            <w:vMerge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начало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окончание</w:t>
            </w:r>
          </w:p>
        </w:tc>
        <w:tc>
          <w:tcPr>
            <w:tcW w:w="466" w:type="pct"/>
            <w:vMerge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833" w:type="pct"/>
            <w:vMerge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46" w:type="pct"/>
            <w:vMerge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EE5752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2124" w:type="pc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hideMark/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EE5752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784" w:type="pct"/>
            <w:gridSpan w:val="6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Задача: «</w:t>
            </w:r>
            <w:r w:rsidRPr="00A20ED1">
              <w:rPr>
                <w:rFonts w:ascii="Times New Roman" w:hAnsi="Times New Roman" w:cs="Times New Roman"/>
                <w:lang w:eastAsia="en-US"/>
              </w:rPr>
              <w:t>Обеспечено финансирование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</w:t>
            </w:r>
          </w:p>
        </w:tc>
      </w:tr>
      <w:tr w:rsidR="00EE5752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5752" w:rsidRPr="00A20ED1" w:rsidRDefault="00EE5752" w:rsidP="00EE57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</w:t>
            </w:r>
          </w:p>
        </w:tc>
        <w:tc>
          <w:tcPr>
            <w:tcW w:w="2124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01.01.2024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31.12.2035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E5752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5752" w:rsidRPr="00A20ED1" w:rsidRDefault="00EE5752" w:rsidP="00EE57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1.1.1.</w:t>
            </w:r>
          </w:p>
        </w:tc>
        <w:tc>
          <w:tcPr>
            <w:tcW w:w="2124" w:type="pct"/>
            <w:shd w:val="clear" w:color="auto" w:fill="auto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«Закупка включена в план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01.03.2024,</w:t>
            </w:r>
          </w:p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E5752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5752" w:rsidRPr="00A20ED1" w:rsidRDefault="00EE5752" w:rsidP="00EE57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1.1.2.</w:t>
            </w:r>
          </w:p>
        </w:tc>
        <w:tc>
          <w:tcPr>
            <w:tcW w:w="2124" w:type="pct"/>
            <w:shd w:val="clear" w:color="auto" w:fill="auto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«Сведения о государственном (муници</w:t>
            </w:r>
            <w:r w:rsidRPr="00A20ED1">
              <w:rPr>
                <w:rFonts w:ascii="Times New Roman" w:hAnsi="Times New Roman" w:cs="Times New Roman"/>
              </w:rPr>
              <w:lastRenderedPageBreak/>
              <w:t>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-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01.04.2024,</w:t>
            </w:r>
          </w:p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далее – ежегодно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lastRenderedPageBreak/>
              <w:t>Минздрав Чувашии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E5752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5752" w:rsidRPr="00A20ED1" w:rsidRDefault="00EE5752" w:rsidP="00EE57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1.1.3.</w:t>
            </w:r>
          </w:p>
        </w:tc>
        <w:tc>
          <w:tcPr>
            <w:tcW w:w="2124" w:type="pct"/>
            <w:shd w:val="clear" w:color="auto" w:fill="auto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приемка поставленных товаров, выполненных работ, оказанных услуг»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 xml:space="preserve">01.11.2024, </w:t>
            </w:r>
          </w:p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EE5752" w:rsidRPr="00A20ED1" w:rsidTr="00EE5752">
        <w:trPr>
          <w:trHeight w:val="20"/>
          <w:jc w:val="center"/>
        </w:trPr>
        <w:tc>
          <w:tcPr>
            <w:tcW w:w="216" w:type="pct"/>
            <w:tcMar>
              <w:left w:w="57" w:type="dxa"/>
              <w:right w:w="57" w:type="dxa"/>
            </w:tcMar>
          </w:tcPr>
          <w:p w:rsidR="00EE5752" w:rsidRPr="00A20ED1" w:rsidRDefault="00EE5752" w:rsidP="00EE57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1.1.4.</w:t>
            </w:r>
          </w:p>
        </w:tc>
        <w:tc>
          <w:tcPr>
            <w:tcW w:w="2124" w:type="pct"/>
            <w:shd w:val="clear" w:color="auto" w:fill="auto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Контрольная точка: «Произведена оплата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25.12.2024,</w:t>
            </w:r>
          </w:p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далее – ежегодно</w:t>
            </w:r>
          </w:p>
        </w:tc>
        <w:tc>
          <w:tcPr>
            <w:tcW w:w="46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Минздрав Чувашии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EE5752" w:rsidRPr="00A20ED1" w:rsidRDefault="00EE5752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A20ED1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E80EE7" w:rsidRPr="00A20ED1" w:rsidRDefault="00E80EE7" w:rsidP="007C3034">
      <w:pPr>
        <w:rPr>
          <w:rFonts w:ascii="Times New Roman" w:hAnsi="Times New Roman" w:cs="Times New Roman"/>
        </w:rPr>
        <w:sectPr w:rsidR="00E80EE7" w:rsidRPr="00A20ED1" w:rsidSect="00A1298C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80EE7" w:rsidRPr="00A20ED1" w:rsidRDefault="00E80EE7" w:rsidP="00E80EE7">
      <w:pPr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Паспорт комплекса процессных мероприятий</w:t>
      </w:r>
    </w:p>
    <w:p w:rsidR="00E80EE7" w:rsidRPr="00A20ED1" w:rsidRDefault="00E80EE7" w:rsidP="00E80EE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E80EE7" w:rsidRPr="00A20ED1" w:rsidRDefault="00E80EE7" w:rsidP="00E80EE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«Обеспечение реализации государственной программы Чувашской Республики «Развитие здравоохранения»</w:t>
      </w:r>
    </w:p>
    <w:p w:rsidR="00E80EE7" w:rsidRPr="00A20ED1" w:rsidRDefault="00E80EE7" w:rsidP="00E80EE7">
      <w:pPr>
        <w:spacing w:line="230" w:lineRule="auto"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E80EE7" w:rsidRPr="00A20ED1" w:rsidRDefault="00E80EE7" w:rsidP="00E80EE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</w:pPr>
      <w:r w:rsidRPr="00A20ED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Общие положения</w:t>
      </w:r>
    </w:p>
    <w:p w:rsidR="00E80EE7" w:rsidRPr="00A20ED1" w:rsidRDefault="00E80EE7" w:rsidP="00E80E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960"/>
        <w:gridCol w:w="7167"/>
      </w:tblGrid>
      <w:tr w:rsidR="00E80EE7" w:rsidRPr="00A20ED1" w:rsidTr="00253F3D">
        <w:trPr>
          <w:trHeight w:val="160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hanging="29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Минздрав Чувашии </w:t>
            </w:r>
          </w:p>
        </w:tc>
      </w:tr>
      <w:tr w:rsidR="00E80EE7" w:rsidRPr="00A20ED1" w:rsidTr="00253F3D">
        <w:trPr>
          <w:trHeight w:val="57"/>
        </w:trPr>
        <w:tc>
          <w:tcPr>
            <w:tcW w:w="2631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2369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hanging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государственная программа Чувашской Республики «Развитие здравоохранения» </w:t>
            </w:r>
          </w:p>
        </w:tc>
      </w:tr>
    </w:tbl>
    <w:p w:rsidR="00E80EE7" w:rsidRPr="00A20ED1" w:rsidRDefault="00E80EE7" w:rsidP="00E80EE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E80EE7" w:rsidRPr="00A20ED1" w:rsidSect="0006648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80EE7" w:rsidRPr="00A20ED1" w:rsidRDefault="00E80EE7" w:rsidP="00E80EE7">
      <w:pPr>
        <w:widowControl/>
        <w:tabs>
          <w:tab w:val="left" w:pos="592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2. Перечень мероприятий (результатов) комплекса процессных мероприятий</w:t>
      </w:r>
    </w:p>
    <w:p w:rsidR="00E80EE7" w:rsidRPr="00A20ED1" w:rsidRDefault="00E80EE7" w:rsidP="00E80E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776"/>
        <w:gridCol w:w="1120"/>
        <w:gridCol w:w="3861"/>
        <w:gridCol w:w="1065"/>
        <w:gridCol w:w="578"/>
        <w:gridCol w:w="603"/>
        <w:gridCol w:w="609"/>
        <w:gridCol w:w="609"/>
        <w:gridCol w:w="609"/>
        <w:gridCol w:w="609"/>
        <w:gridCol w:w="609"/>
        <w:gridCol w:w="603"/>
      </w:tblGrid>
      <w:tr w:rsidR="00E80EE7" w:rsidRPr="00A20ED1" w:rsidTr="00253F3D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 xml:space="preserve">№ </w:t>
            </w:r>
          </w:p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Тип (мероприятия) результата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Значения мероприятия (результата) по годам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значение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2030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2035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right="47"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Задача: «Обеспечение деятельности государственных органов и внебюджетных фондов в целях осуществления полномочий Российской Федерации в сфере охраны здоровья граждан»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осуществление деятельности аппарата Минздрава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left="-58" w:hanging="1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Обеспечены своевременные выплаты по оплате труда и иные выплаты работникам Минздрава Чувашии,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Минздрава Чувашии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Обеспечены своевременные выплаты по оплате труда и иные выплаты работникам Минздрава Чувашии,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Минздрава Чувашии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расходование средств на сокращение дефицита территориальной программы государственных гарантий бесплатного оказания гражданам в Чувашской Республике медицинской помощи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целевое расходование средств на сокращение дефицита территориальной программы государственных гарантий бесплатного оказания гражданам в Чувашской Республике медицинской помощи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Обеспечена деятельность КУ «Центр ресурсного обеспечения </w:t>
            </w:r>
            <w:r w:rsidRPr="00A20ED1">
              <w:rPr>
                <w:rFonts w:ascii="Times New Roman" w:hAnsi="Times New Roman" w:cs="Times New Roman"/>
              </w:rPr>
              <w:lastRenderedPageBreak/>
              <w:t>государственных учреждений здравоохранения» Минздрава Чувашии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Осу</w:t>
            </w:r>
            <w:r w:rsidRPr="00A20ED1">
              <w:rPr>
                <w:rFonts w:ascii="Times New Roman" w:hAnsi="Times New Roman" w:cs="Times New Roman"/>
              </w:rPr>
              <w:lastRenderedPageBreak/>
              <w:t>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Обеспечены своевременные вы</w:t>
            </w:r>
            <w:r w:rsidRPr="00A20ED1">
              <w:rPr>
                <w:rFonts w:ascii="Times New Roman" w:hAnsi="Times New Roman" w:cs="Times New Roman"/>
              </w:rPr>
              <w:lastRenderedPageBreak/>
              <w:t>платы по оплате труда и иные выплаты работникам КУ «Центр ресурсного обеспечения государственных учреждений здравоохранения» Минздрава Чувашии,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КУ «Центр ресурсного обеспечения государственных учреждений здравоохранения» Минздрава Чувашии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Осуществлены переданные органам государственной власти субъектов Российской Федерации в соответствии с частью 1 статьи 15 Федерального закона от 21 ноября 2011 года № 323-ФЗ «Об основах охраны здоровья граждан в Российской Федерации»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Обеспечены своевременные выплаты по оплате труда и иные выплаты работникам, осуществляющих реализацию переданных полномочий Российской Федерации в сфере охраны здоровья,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указанных работников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0EE7" w:rsidRPr="00A20ED1" w:rsidTr="00253F3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расходование средств на реализацию иных мероприятий Государственной программы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Обеспечены своевременные выплаты на выполнение функций аппаратом ТФОМС Чувашской Республики, работниками Минздрава Чувашии; материально-техническое снабжение деятельности аппарата ТФОМС Чувашской Республики, работников Минздрава Чувашии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20ED1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</w:tr>
    </w:tbl>
    <w:p w:rsidR="00E80EE7" w:rsidRPr="00A20ED1" w:rsidRDefault="00E80EE7" w:rsidP="00E80E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E80EE7" w:rsidRPr="00A20ED1" w:rsidSect="00DC6F87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80EE7" w:rsidRPr="00A20ED1" w:rsidRDefault="00E80EE7" w:rsidP="00E80EE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0ED1">
        <w:rPr>
          <w:rFonts w:ascii="Times New Roman" w:hAnsi="Times New Roman" w:cs="Times New Roman"/>
          <w:sz w:val="26"/>
          <w:szCs w:val="26"/>
        </w:rPr>
        <w:lastRenderedPageBreak/>
        <w:t>3. Финансовое обеспечение комплекса процессных мероприятий</w:t>
      </w:r>
    </w:p>
    <w:p w:rsidR="00E80EE7" w:rsidRPr="00A20ED1" w:rsidRDefault="00E80EE7" w:rsidP="00E80EE7">
      <w:pPr>
        <w:pStyle w:val="af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253"/>
        <w:gridCol w:w="1848"/>
        <w:gridCol w:w="1252"/>
        <w:gridCol w:w="1252"/>
        <w:gridCol w:w="1252"/>
        <w:gridCol w:w="1253"/>
        <w:gridCol w:w="1254"/>
        <w:gridCol w:w="1374"/>
        <w:gridCol w:w="1389"/>
      </w:tblGrid>
      <w:tr w:rsidR="00E80EE7" w:rsidRPr="00A20ED1" w:rsidTr="00253F3D">
        <w:trPr>
          <w:trHeight w:val="20"/>
        </w:trPr>
        <w:tc>
          <w:tcPr>
            <w:tcW w:w="1406" w:type="pct"/>
            <w:vMerge w:val="restart"/>
            <w:tcMar>
              <w:left w:w="57" w:type="dxa"/>
              <w:right w:w="57" w:type="dxa"/>
            </w:tcMar>
            <w:hideMark/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11" w:type="pct"/>
            <w:vMerge w:val="restar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983" w:type="pct"/>
            <w:gridSpan w:val="7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Объем финансового обеспечения по годам</w:t>
            </w:r>
          </w:p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реализации, тыс. рублей</w:t>
            </w:r>
          </w:p>
        </w:tc>
      </w:tr>
      <w:tr w:rsidR="00E80EE7" w:rsidRPr="00A20ED1" w:rsidTr="004E31B3">
        <w:trPr>
          <w:trHeight w:val="20"/>
        </w:trPr>
        <w:tc>
          <w:tcPr>
            <w:tcW w:w="1406" w:type="pct"/>
            <w:vMerge/>
            <w:tcMar>
              <w:left w:w="57" w:type="dxa"/>
              <w:right w:w="57" w:type="dxa"/>
            </w:tcMar>
            <w:hideMark/>
          </w:tcPr>
          <w:p w:rsidR="00E80EE7" w:rsidRPr="00A20ED1" w:rsidRDefault="00E80EE7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2019–2023 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hideMark/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2027–2030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459" w:type="pct"/>
            <w:tcMar>
              <w:left w:w="57" w:type="dxa"/>
              <w:right w:w="57" w:type="dxa"/>
            </w:tcMar>
            <w:hideMark/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Всего</w:t>
            </w:r>
          </w:p>
        </w:tc>
      </w:tr>
      <w:tr w:rsidR="00E80EE7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  <w:hideMark/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" w:type="pct"/>
            <w:tcMar>
              <w:left w:w="57" w:type="dxa"/>
              <w:right w:w="57" w:type="dxa"/>
            </w:tcMar>
          </w:tcPr>
          <w:p w:rsidR="00E80EE7" w:rsidRPr="00A20ED1" w:rsidRDefault="00E80EE7" w:rsidP="00253F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  <w:hideMark/>
          </w:tcPr>
          <w:p w:rsidR="004E31B3" w:rsidRPr="00A20ED1" w:rsidRDefault="004E31B3" w:rsidP="004E31B3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Комплекс процессных мероприятий «Обеспечение реализации государственной программы Чувашской Республики «Развитие здравоохранения» (всего), в том числе: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819300,1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483938,5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1648348,7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2150229,2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10416436,8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34057903,0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49576156,3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8845,2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1630,1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1689,3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6783,4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9708,0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30224,3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409329,0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354734,4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1519082,8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2020904,1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9890160,5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33304727,9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47498938,7</w:t>
            </w:r>
          </w:p>
        </w:tc>
      </w:tr>
      <w:tr w:rsidR="004E31B3" w:rsidRPr="00A20ED1" w:rsidTr="004E31B3">
        <w:trPr>
          <w:trHeight w:val="7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401125,9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519492,9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743467,1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2046993,3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Обеспечено осуществление деятельности аппарата Минздрава Чувашии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167543,0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43947,2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45232,5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45232,5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198250,6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283724,1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783929,9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  <w:r w:rsidRPr="00A20ED1">
              <w:rPr>
                <w:rFonts w:ascii="Times New Roman" w:hAnsi="Times New Roman" w:cs="Times New Roman"/>
                <w:iCs/>
                <w:lang w:val="en-US"/>
              </w:rPr>
              <w:t xml:space="preserve"> XXXXX</w:t>
            </w:r>
            <w:r w:rsidRPr="00A20ED1">
              <w:rPr>
                <w:rFonts w:ascii="Times New Roman" w:hAnsi="Times New Roman" w:cs="Times New Roman"/>
                <w:iCs/>
              </w:rPr>
              <w:t>00190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167543,0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43947,2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45232,5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45232,5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198250,6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283724,1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783929,9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бюджеты государственных внебюджетных фондов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Обеспечено осуществление функций государственных органов в целях осуществления полномочий Российской </w:t>
            </w:r>
            <w:r w:rsidRPr="00A20ED1">
              <w:rPr>
                <w:rFonts w:ascii="Times New Roman" w:hAnsi="Times New Roman" w:cs="Times New Roman"/>
                <w:iCs/>
              </w:rPr>
              <w:lastRenderedPageBreak/>
              <w:t>Федерации в сфере охраны здоровья граждан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lastRenderedPageBreak/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1670,9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627,1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627,1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2746,9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3931,1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10212,1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855 0909 </w:t>
            </w:r>
            <w:r w:rsidRPr="00A20ED1">
              <w:rPr>
                <w:rFonts w:ascii="Times New Roman" w:hAnsi="Times New Roman" w:cs="Times New Roman"/>
                <w:iCs/>
              </w:rPr>
              <w:br/>
              <w:t>ХХХХХ00230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1670,9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627,1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627,1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2746,9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3931,1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10212,1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расходование средств на сокращение дефицита территориальной программы государственных гарантий бесплатного оказания гражданам в Чувашской Республике медицинской помощи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16437,6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1380992,8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1882814,1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9689163,0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33017072,7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45986480,2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0ED1">
              <w:rPr>
                <w:rFonts w:ascii="Times New Roman" w:hAnsi="Times New Roman" w:cs="Times New Roman"/>
                <w:iCs/>
                <w:lang w:val="en-US"/>
              </w:rPr>
              <w:t>x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 xml:space="preserve">855 0909 </w:t>
            </w:r>
            <w:r w:rsidRPr="00A20ED1">
              <w:rPr>
                <w:rFonts w:ascii="Times New Roman" w:hAnsi="Times New Roman" w:cs="Times New Roman"/>
                <w:iCs/>
              </w:rPr>
              <w:br/>
              <w:t>ХХХХХ20190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16437,6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1380992,8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1882814,1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9689163,0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33017072,7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45986480,2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Обеспечена деятельность КУ «Центр ресурсного обеспечения государственных учреждений здравоохранения» Минздрава Чувашии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238640,9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293740,6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92230,4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92230,4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716842,3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 ХХХХХ23320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238640,9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293740,6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92230,4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92230,4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716842,3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Осуществлены переданные органам государственной власти субъектов Российской Федерации в соответствии с частью 1 статьи 15 Федерального закона от 21 ноября 2011 года № 323-ФЗ «Об основах охраны здоровья граждан в Российской Федерации»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5641,6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1630,1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1689,3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6783,4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9708,0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27020,7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</w:p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ХХХХХ59800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5641,6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1568,3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1630,1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1689,3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6783,4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9708,0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27020,7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Обеспечено расходование средств на реализацию иных мероприятий Государственной программы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405803,7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519492,9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743467,1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2051671,2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ХХХХ</w:t>
            </w:r>
          </w:p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ХХХХХХХХХХ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3203,6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3203,6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855 0909</w:t>
            </w:r>
          </w:p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Ц2Э0113450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1474,2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1474,2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бюджеты государственных внебюджетных фондов 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395 ХХХХ</w:t>
            </w:r>
          </w:p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ХХХХХ50933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401125,9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127635,8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519492,9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743467,1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2046993,3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0,0</w:t>
            </w:r>
          </w:p>
        </w:tc>
      </w:tr>
      <w:tr w:rsidR="004E31B3" w:rsidRPr="00A20ED1" w:rsidTr="004E31B3">
        <w:trPr>
          <w:trHeight w:val="20"/>
        </w:trPr>
        <w:tc>
          <w:tcPr>
            <w:tcW w:w="1406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Справочно: объем налоговых расходов Чувашской Республики</w:t>
            </w:r>
          </w:p>
        </w:tc>
        <w:tc>
          <w:tcPr>
            <w:tcW w:w="611" w:type="pct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A20ED1">
              <w:rPr>
                <w:rFonts w:ascii="Times New Roman" w:hAnsi="Times New Roman" w:cs="Times New Roman"/>
                <w:iCs/>
              </w:rPr>
              <w:t>х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1B3" w:rsidRPr="00A20ED1" w:rsidRDefault="004E31B3" w:rsidP="004E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х</w:t>
            </w:r>
          </w:p>
        </w:tc>
      </w:tr>
    </w:tbl>
    <w:p w:rsidR="000B71D6" w:rsidRPr="00A20ED1" w:rsidRDefault="000B71D6" w:rsidP="007C3034">
      <w:pPr>
        <w:rPr>
          <w:rFonts w:ascii="Times New Roman" w:hAnsi="Times New Roman" w:cs="Times New Roman"/>
        </w:rPr>
      </w:pPr>
    </w:p>
    <w:sectPr w:rsidR="000B71D6" w:rsidRPr="00A20ED1" w:rsidSect="00A1298C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DF" w:rsidRDefault="00AF7DDF">
      <w:r>
        <w:separator/>
      </w:r>
    </w:p>
  </w:endnote>
  <w:endnote w:type="continuationSeparator" w:id="0">
    <w:p w:rsidR="00AF7DDF" w:rsidRDefault="00AF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DF" w:rsidRDefault="00AF7DDF">
      <w:r>
        <w:separator/>
      </w:r>
    </w:p>
  </w:footnote>
  <w:footnote w:type="continuationSeparator" w:id="0">
    <w:p w:rsidR="00AF7DDF" w:rsidRDefault="00AF7DDF">
      <w:r>
        <w:continuationSeparator/>
      </w:r>
    </w:p>
  </w:footnote>
  <w:footnote w:id="1">
    <w:p w:rsidR="00655C2B" w:rsidRDefault="00655C2B">
      <w:pPr>
        <w:pStyle w:val="af9"/>
      </w:pPr>
      <w:r w:rsidRPr="00CC5BAC">
        <w:rPr>
          <w:rStyle w:val="afb"/>
        </w:rPr>
        <w:footnoteRef/>
      </w:r>
      <w:r w:rsidRPr="00CC5BAC">
        <w:t>Значения результата приведены по годам без нарастающего итога.</w:t>
      </w:r>
    </w:p>
  </w:footnote>
  <w:footnote w:id="2">
    <w:p w:rsidR="00655C2B" w:rsidRDefault="00655C2B">
      <w:pPr>
        <w:pStyle w:val="af9"/>
      </w:pPr>
      <w:r w:rsidRPr="00CC5BAC">
        <w:rPr>
          <w:rStyle w:val="afb"/>
        </w:rPr>
        <w:footnoteRef/>
      </w:r>
      <w:r w:rsidRPr="00CC5BAC">
        <w:t>Значения результата приведены по годам без нарастающего итога.</w:t>
      </w:r>
    </w:p>
  </w:footnote>
  <w:footnote w:id="3">
    <w:p w:rsidR="00655C2B" w:rsidRDefault="00655C2B">
      <w:pPr>
        <w:pStyle w:val="af9"/>
      </w:pPr>
      <w:r>
        <w:rPr>
          <w:rStyle w:val="afb"/>
        </w:rPr>
        <w:footnoteRef/>
      </w:r>
      <w:r>
        <w:t>Результат учтен в пункте 1.1.</w:t>
      </w:r>
    </w:p>
  </w:footnote>
  <w:footnote w:id="4">
    <w:p w:rsidR="00655C2B" w:rsidRDefault="00655C2B">
      <w:pPr>
        <w:pStyle w:val="af9"/>
      </w:pPr>
      <w:r>
        <w:rPr>
          <w:rStyle w:val="afb"/>
        </w:rPr>
        <w:footnoteRef/>
      </w:r>
      <w:r>
        <w:t>К</w:t>
      </w:r>
      <w:r w:rsidRPr="008A1CA6">
        <w:t>оличество единиц медицинского оборудования</w:t>
      </w:r>
      <w:r>
        <w:t>.</w:t>
      </w:r>
    </w:p>
  </w:footnote>
  <w:footnote w:id="5">
    <w:p w:rsidR="00655C2B" w:rsidRDefault="00655C2B">
      <w:pPr>
        <w:pStyle w:val="af9"/>
      </w:pPr>
      <w:r>
        <w:rPr>
          <w:rStyle w:val="afb"/>
        </w:rPr>
        <w:footnoteRef/>
      </w:r>
      <w:r>
        <w:t>К</w:t>
      </w:r>
      <w:r w:rsidRPr="008A1CA6">
        <w:t xml:space="preserve">оличество </w:t>
      </w:r>
      <w:r>
        <w:t xml:space="preserve">тысяч </w:t>
      </w:r>
      <w:r w:rsidRPr="008A1CA6">
        <w:t>упаковок вакцин</w:t>
      </w:r>
      <w:r>
        <w:t>.</w:t>
      </w:r>
    </w:p>
  </w:footnote>
  <w:footnote w:id="6">
    <w:p w:rsidR="00655C2B" w:rsidRDefault="00655C2B" w:rsidP="00CE7D03">
      <w:pPr>
        <w:pStyle w:val="af9"/>
      </w:pPr>
      <w:r>
        <w:rPr>
          <w:rStyle w:val="afb"/>
        </w:rPr>
        <w:footnoteRef/>
      </w:r>
      <w:r>
        <w:t>К</w:t>
      </w:r>
      <w:r w:rsidRPr="008A1CA6">
        <w:t xml:space="preserve">оличество </w:t>
      </w:r>
      <w:r>
        <w:t xml:space="preserve">тысяч </w:t>
      </w:r>
      <w:r w:rsidRPr="008A1CA6">
        <w:t>упаковок лекарственных препаратов</w:t>
      </w:r>
      <w:r>
        <w:t>.</w:t>
      </w:r>
    </w:p>
  </w:footnote>
  <w:footnote w:id="7">
    <w:p w:rsidR="00655C2B" w:rsidRDefault="00655C2B">
      <w:pPr>
        <w:pStyle w:val="af9"/>
      </w:pPr>
      <w:r>
        <w:rPr>
          <w:rStyle w:val="afb"/>
        </w:rPr>
        <w:footnoteRef/>
      </w:r>
      <w:r>
        <w:t>В рамках объемов, предусмотренных ежегодно заключаемым между Кабинетом Министров Чувашской Республики и Министерством здравоохранения Российской Федерации соглашения.</w:t>
      </w:r>
    </w:p>
  </w:footnote>
  <w:footnote w:id="8">
    <w:p w:rsidR="00655C2B" w:rsidRDefault="00655C2B" w:rsidP="00E668A7">
      <w:pPr>
        <w:pStyle w:val="af9"/>
      </w:pPr>
      <w:r>
        <w:rPr>
          <w:rStyle w:val="afb"/>
        </w:rPr>
        <w:footnoteRef/>
      </w:r>
      <w:r>
        <w:t>Тысяч упаковок.</w:t>
      </w:r>
    </w:p>
  </w:footnote>
  <w:footnote w:id="9">
    <w:p w:rsidR="00655C2B" w:rsidRDefault="00655C2B">
      <w:pPr>
        <w:pStyle w:val="af9"/>
      </w:pPr>
      <w:r>
        <w:rPr>
          <w:rStyle w:val="afb"/>
        </w:rPr>
        <w:footnoteRef/>
      </w:r>
      <w:r>
        <w:t>Количество единиц медицинского оборудования.</w:t>
      </w:r>
    </w:p>
  </w:footnote>
  <w:footnote w:id="10">
    <w:p w:rsidR="00655C2B" w:rsidRDefault="00655C2B">
      <w:pPr>
        <w:pStyle w:val="af9"/>
      </w:pPr>
      <w:r>
        <w:rPr>
          <w:rStyle w:val="afb"/>
        </w:rPr>
        <w:footnoteRef/>
      </w:r>
      <w:r>
        <w:t>Число пациентов.</w:t>
      </w:r>
    </w:p>
  </w:footnote>
  <w:footnote w:id="11">
    <w:p w:rsidR="00655C2B" w:rsidRDefault="00655C2B">
      <w:pPr>
        <w:pStyle w:val="af9"/>
      </w:pPr>
      <w:r>
        <w:rPr>
          <w:rStyle w:val="afb"/>
        </w:rPr>
        <w:footnoteRef/>
      </w:r>
      <w:r>
        <w:t>Количество автомобилей.</w:t>
      </w:r>
    </w:p>
  </w:footnote>
  <w:footnote w:id="12">
    <w:p w:rsidR="00655C2B" w:rsidRDefault="00655C2B">
      <w:pPr>
        <w:pStyle w:val="af9"/>
      </w:pPr>
      <w:r>
        <w:rPr>
          <w:rStyle w:val="afb"/>
        </w:rPr>
        <w:footnoteRef/>
      </w:r>
      <w:r>
        <w:t>Баллы.</w:t>
      </w:r>
    </w:p>
  </w:footnote>
  <w:footnote w:id="13">
    <w:p w:rsidR="00655C2B" w:rsidRDefault="00655C2B">
      <w:pPr>
        <w:pStyle w:val="af9"/>
      </w:pPr>
      <w:r>
        <w:rPr>
          <w:rStyle w:val="afb"/>
        </w:rPr>
        <w:footnoteRef/>
      </w:r>
      <w:r>
        <w:t>Число мероприятий.</w:t>
      </w:r>
    </w:p>
  </w:footnote>
  <w:footnote w:id="14">
    <w:p w:rsidR="00655C2B" w:rsidRDefault="00655C2B">
      <w:pPr>
        <w:pStyle w:val="af9"/>
      </w:pPr>
      <w:r>
        <w:rPr>
          <w:rStyle w:val="afb"/>
        </w:rPr>
        <w:footnoteRef/>
      </w:r>
      <w:r>
        <w:t>Объемы финансирования мероприятия не учтены в общей сумме финансирования Государственной программы.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91261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55C2B" w:rsidRPr="004F48C8" w:rsidRDefault="00655C2B" w:rsidP="004F48C8">
        <w:pPr>
          <w:pStyle w:val="af0"/>
          <w:ind w:firstLine="0"/>
          <w:jc w:val="center"/>
          <w:rPr>
            <w:sz w:val="26"/>
            <w:szCs w:val="26"/>
          </w:rPr>
        </w:pPr>
        <w:r w:rsidRPr="004F48C8">
          <w:rPr>
            <w:sz w:val="26"/>
            <w:szCs w:val="26"/>
          </w:rPr>
          <w:fldChar w:fldCharType="begin"/>
        </w:r>
        <w:r w:rsidRPr="004F48C8">
          <w:rPr>
            <w:sz w:val="26"/>
            <w:szCs w:val="26"/>
          </w:rPr>
          <w:instrText>PAGE   \* MERGEFORMAT</w:instrText>
        </w:r>
        <w:r w:rsidRPr="004F48C8">
          <w:rPr>
            <w:sz w:val="26"/>
            <w:szCs w:val="26"/>
          </w:rPr>
          <w:fldChar w:fldCharType="separate"/>
        </w:r>
        <w:r w:rsidR="008B1038">
          <w:rPr>
            <w:noProof/>
            <w:sz w:val="26"/>
            <w:szCs w:val="26"/>
          </w:rPr>
          <w:t>2</w:t>
        </w:r>
        <w:r w:rsidRPr="004F48C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33128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55C2B" w:rsidRPr="004F48C8" w:rsidRDefault="00655C2B" w:rsidP="004F48C8">
        <w:pPr>
          <w:pStyle w:val="af0"/>
          <w:ind w:firstLine="0"/>
          <w:jc w:val="center"/>
          <w:rPr>
            <w:sz w:val="26"/>
            <w:szCs w:val="26"/>
          </w:rPr>
        </w:pPr>
        <w:r w:rsidRPr="004F48C8">
          <w:rPr>
            <w:sz w:val="26"/>
            <w:szCs w:val="26"/>
          </w:rPr>
          <w:fldChar w:fldCharType="begin"/>
        </w:r>
        <w:r w:rsidRPr="004F48C8">
          <w:rPr>
            <w:sz w:val="26"/>
            <w:szCs w:val="26"/>
          </w:rPr>
          <w:instrText>PAGE   \* MERGEFORMAT</w:instrText>
        </w:r>
        <w:r w:rsidRPr="004F48C8">
          <w:rPr>
            <w:sz w:val="26"/>
            <w:szCs w:val="26"/>
          </w:rPr>
          <w:fldChar w:fldCharType="separate"/>
        </w:r>
        <w:r w:rsidR="008B1038">
          <w:rPr>
            <w:noProof/>
            <w:sz w:val="26"/>
            <w:szCs w:val="26"/>
          </w:rPr>
          <w:t>11</w:t>
        </w:r>
        <w:r w:rsidRPr="004F48C8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42885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55C2B" w:rsidRPr="004F48C8" w:rsidRDefault="00655C2B" w:rsidP="004F48C8">
        <w:pPr>
          <w:pStyle w:val="af0"/>
          <w:ind w:firstLine="0"/>
          <w:jc w:val="center"/>
          <w:rPr>
            <w:sz w:val="26"/>
            <w:szCs w:val="26"/>
          </w:rPr>
        </w:pPr>
        <w:r w:rsidRPr="004F48C8">
          <w:rPr>
            <w:sz w:val="26"/>
            <w:szCs w:val="26"/>
          </w:rPr>
          <w:fldChar w:fldCharType="begin"/>
        </w:r>
        <w:r w:rsidRPr="004F48C8">
          <w:rPr>
            <w:sz w:val="26"/>
            <w:szCs w:val="26"/>
          </w:rPr>
          <w:instrText>PAGE   \* MERGEFORMAT</w:instrText>
        </w:r>
        <w:r w:rsidRPr="004F48C8">
          <w:rPr>
            <w:sz w:val="26"/>
            <w:szCs w:val="26"/>
          </w:rPr>
          <w:fldChar w:fldCharType="separate"/>
        </w:r>
        <w:r w:rsidR="008B1038">
          <w:rPr>
            <w:noProof/>
            <w:sz w:val="26"/>
            <w:szCs w:val="26"/>
          </w:rPr>
          <w:t>14</w:t>
        </w:r>
        <w:r w:rsidRPr="004F48C8">
          <w:rPr>
            <w:sz w:val="26"/>
            <w:szCs w:val="26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937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55C2B" w:rsidRPr="004F48C8" w:rsidRDefault="00655C2B" w:rsidP="004F48C8">
        <w:pPr>
          <w:pStyle w:val="af0"/>
          <w:ind w:firstLine="0"/>
          <w:jc w:val="center"/>
          <w:rPr>
            <w:sz w:val="26"/>
            <w:szCs w:val="26"/>
          </w:rPr>
        </w:pPr>
        <w:r w:rsidRPr="004F48C8">
          <w:rPr>
            <w:sz w:val="26"/>
            <w:szCs w:val="26"/>
          </w:rPr>
          <w:fldChar w:fldCharType="begin"/>
        </w:r>
        <w:r w:rsidRPr="004F48C8">
          <w:rPr>
            <w:sz w:val="26"/>
            <w:szCs w:val="26"/>
          </w:rPr>
          <w:instrText>PAGE   \* MERGEFORMAT</w:instrText>
        </w:r>
        <w:r w:rsidRPr="004F48C8">
          <w:rPr>
            <w:sz w:val="26"/>
            <w:szCs w:val="26"/>
          </w:rPr>
          <w:fldChar w:fldCharType="separate"/>
        </w:r>
        <w:r w:rsidR="008B1038">
          <w:rPr>
            <w:noProof/>
            <w:sz w:val="26"/>
            <w:szCs w:val="26"/>
          </w:rPr>
          <w:t>35</w:t>
        </w:r>
        <w:r w:rsidRPr="004F48C8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6F16"/>
    <w:multiLevelType w:val="hybridMultilevel"/>
    <w:tmpl w:val="CEB0B2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940D4C"/>
    <w:multiLevelType w:val="hybridMultilevel"/>
    <w:tmpl w:val="C1AA2F98"/>
    <w:lvl w:ilvl="0" w:tplc="7DB4B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B1DB3"/>
    <w:multiLevelType w:val="hybridMultilevel"/>
    <w:tmpl w:val="1A12AAE2"/>
    <w:lvl w:ilvl="0" w:tplc="A9E4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67B6"/>
    <w:multiLevelType w:val="hybridMultilevel"/>
    <w:tmpl w:val="6510A7C8"/>
    <w:lvl w:ilvl="0" w:tplc="906C1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2E5025"/>
    <w:multiLevelType w:val="hybridMultilevel"/>
    <w:tmpl w:val="F8849590"/>
    <w:lvl w:ilvl="0" w:tplc="34C84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54965"/>
    <w:multiLevelType w:val="hybridMultilevel"/>
    <w:tmpl w:val="EE5CD498"/>
    <w:lvl w:ilvl="0" w:tplc="A238E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10C97"/>
    <w:multiLevelType w:val="hybridMultilevel"/>
    <w:tmpl w:val="5344E2C8"/>
    <w:lvl w:ilvl="0" w:tplc="25FC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155"/>
    <w:multiLevelType w:val="hybridMultilevel"/>
    <w:tmpl w:val="D8A2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439"/>
    <w:multiLevelType w:val="hybridMultilevel"/>
    <w:tmpl w:val="0D40A2D8"/>
    <w:lvl w:ilvl="0" w:tplc="DE2A8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F7EF6"/>
    <w:multiLevelType w:val="hybridMultilevel"/>
    <w:tmpl w:val="BF5A50A6"/>
    <w:lvl w:ilvl="0" w:tplc="9160A3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D322F"/>
    <w:multiLevelType w:val="hybridMultilevel"/>
    <w:tmpl w:val="03AC4070"/>
    <w:lvl w:ilvl="0" w:tplc="9BCC7D5A">
      <w:start w:val="1"/>
      <w:numFmt w:val="decimal"/>
      <w:lvlText w:val="%1)"/>
      <w:lvlJc w:val="left"/>
      <w:pPr>
        <w:ind w:left="327" w:hanging="309"/>
      </w:pPr>
      <w:rPr>
        <w:rFonts w:hint="default"/>
        <w:w w:val="93"/>
        <w:lang w:val="ru-RU" w:eastAsia="en-US" w:bidi="ar-SA"/>
      </w:rPr>
    </w:lvl>
    <w:lvl w:ilvl="1" w:tplc="599C204A">
      <w:start w:val="1"/>
      <w:numFmt w:val="decimal"/>
      <w:lvlText w:val="%2."/>
      <w:lvlJc w:val="left"/>
      <w:pPr>
        <w:ind w:left="7117" w:hanging="22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1B84E41C">
      <w:start w:val="1"/>
      <w:numFmt w:val="decimal"/>
      <w:lvlText w:val="%3."/>
      <w:lvlJc w:val="left"/>
      <w:pPr>
        <w:ind w:left="7314" w:hanging="220"/>
        <w:jc w:val="right"/>
      </w:pPr>
      <w:rPr>
        <w:rFonts w:hint="default"/>
        <w:w w:val="99"/>
        <w:lang w:val="ru-RU" w:eastAsia="en-US" w:bidi="ar-SA"/>
      </w:rPr>
    </w:lvl>
    <w:lvl w:ilvl="3" w:tplc="8E0E30D2">
      <w:numFmt w:val="bullet"/>
      <w:lvlText w:val="•"/>
      <w:lvlJc w:val="left"/>
      <w:pPr>
        <w:ind w:left="7675" w:hanging="220"/>
      </w:pPr>
      <w:rPr>
        <w:rFonts w:hint="default"/>
        <w:lang w:val="ru-RU" w:eastAsia="en-US" w:bidi="ar-SA"/>
      </w:rPr>
    </w:lvl>
    <w:lvl w:ilvl="4" w:tplc="66B6CD5C">
      <w:numFmt w:val="bullet"/>
      <w:lvlText w:val="•"/>
      <w:lvlJc w:val="left"/>
      <w:pPr>
        <w:ind w:left="8031" w:hanging="220"/>
      </w:pPr>
      <w:rPr>
        <w:rFonts w:hint="default"/>
        <w:lang w:val="ru-RU" w:eastAsia="en-US" w:bidi="ar-SA"/>
      </w:rPr>
    </w:lvl>
    <w:lvl w:ilvl="5" w:tplc="E6E682B4">
      <w:numFmt w:val="bullet"/>
      <w:lvlText w:val="•"/>
      <w:lvlJc w:val="left"/>
      <w:pPr>
        <w:ind w:left="8386" w:hanging="220"/>
      </w:pPr>
      <w:rPr>
        <w:rFonts w:hint="default"/>
        <w:lang w:val="ru-RU" w:eastAsia="en-US" w:bidi="ar-SA"/>
      </w:rPr>
    </w:lvl>
    <w:lvl w:ilvl="6" w:tplc="A5286480">
      <w:numFmt w:val="bullet"/>
      <w:lvlText w:val="•"/>
      <w:lvlJc w:val="left"/>
      <w:pPr>
        <w:ind w:left="8742" w:hanging="220"/>
      </w:pPr>
      <w:rPr>
        <w:rFonts w:hint="default"/>
        <w:lang w:val="ru-RU" w:eastAsia="en-US" w:bidi="ar-SA"/>
      </w:rPr>
    </w:lvl>
    <w:lvl w:ilvl="7" w:tplc="0708250C">
      <w:numFmt w:val="bullet"/>
      <w:lvlText w:val="•"/>
      <w:lvlJc w:val="left"/>
      <w:pPr>
        <w:ind w:left="9097" w:hanging="220"/>
      </w:pPr>
      <w:rPr>
        <w:rFonts w:hint="default"/>
        <w:lang w:val="ru-RU" w:eastAsia="en-US" w:bidi="ar-SA"/>
      </w:rPr>
    </w:lvl>
    <w:lvl w:ilvl="8" w:tplc="86141CA0">
      <w:numFmt w:val="bullet"/>
      <w:lvlText w:val="•"/>
      <w:lvlJc w:val="left"/>
      <w:pPr>
        <w:ind w:left="9453" w:hanging="220"/>
      </w:pPr>
      <w:rPr>
        <w:rFonts w:hint="default"/>
        <w:lang w:val="ru-RU" w:eastAsia="en-US" w:bidi="ar-SA"/>
      </w:rPr>
    </w:lvl>
  </w:abstractNum>
  <w:abstractNum w:abstractNumId="12" w15:restartNumberingAfterBreak="0">
    <w:nsid w:val="3C90241B"/>
    <w:multiLevelType w:val="hybridMultilevel"/>
    <w:tmpl w:val="C646029E"/>
    <w:lvl w:ilvl="0" w:tplc="34C84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BE130D"/>
    <w:multiLevelType w:val="hybridMultilevel"/>
    <w:tmpl w:val="C646029E"/>
    <w:lvl w:ilvl="0" w:tplc="34C84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324DB"/>
    <w:multiLevelType w:val="hybridMultilevel"/>
    <w:tmpl w:val="27E6E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1F3DE2"/>
    <w:multiLevelType w:val="hybridMultilevel"/>
    <w:tmpl w:val="EE5CD498"/>
    <w:lvl w:ilvl="0" w:tplc="A238E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F8576D"/>
    <w:multiLevelType w:val="hybridMultilevel"/>
    <w:tmpl w:val="52306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44534"/>
    <w:multiLevelType w:val="hybridMultilevel"/>
    <w:tmpl w:val="5C78CBD4"/>
    <w:lvl w:ilvl="0" w:tplc="FA4E08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130EEB"/>
    <w:multiLevelType w:val="hybridMultilevel"/>
    <w:tmpl w:val="2D30E100"/>
    <w:lvl w:ilvl="0" w:tplc="A9E4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58D5"/>
    <w:multiLevelType w:val="hybridMultilevel"/>
    <w:tmpl w:val="73C27B84"/>
    <w:lvl w:ilvl="0" w:tplc="4372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374F91"/>
    <w:multiLevelType w:val="hybridMultilevel"/>
    <w:tmpl w:val="B51C96CC"/>
    <w:lvl w:ilvl="0" w:tplc="25FC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B1239"/>
    <w:multiLevelType w:val="hybridMultilevel"/>
    <w:tmpl w:val="397EEBBC"/>
    <w:lvl w:ilvl="0" w:tplc="25FC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F9301A8"/>
    <w:multiLevelType w:val="hybridMultilevel"/>
    <w:tmpl w:val="B62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10"/>
  </w:num>
  <w:num w:numId="5">
    <w:abstractNumId w:val="12"/>
  </w:num>
  <w:num w:numId="6">
    <w:abstractNumId w:val="6"/>
  </w:num>
  <w:num w:numId="7">
    <w:abstractNumId w:val="19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16"/>
  </w:num>
  <w:num w:numId="16">
    <w:abstractNumId w:val="7"/>
  </w:num>
  <w:num w:numId="17">
    <w:abstractNumId w:val="14"/>
  </w:num>
  <w:num w:numId="18">
    <w:abstractNumId w:val="0"/>
  </w:num>
  <w:num w:numId="19">
    <w:abstractNumId w:val="23"/>
  </w:num>
  <w:num w:numId="20">
    <w:abstractNumId w:val="8"/>
  </w:num>
  <w:num w:numId="21">
    <w:abstractNumId w:val="2"/>
  </w:num>
  <w:num w:numId="22">
    <w:abstractNumId w:val="2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19"/>
    <w:rsid w:val="0000004A"/>
    <w:rsid w:val="00000281"/>
    <w:rsid w:val="00000BF0"/>
    <w:rsid w:val="00002E67"/>
    <w:rsid w:val="00006A7B"/>
    <w:rsid w:val="000120AD"/>
    <w:rsid w:val="0001590E"/>
    <w:rsid w:val="00016466"/>
    <w:rsid w:val="00016D40"/>
    <w:rsid w:val="00017842"/>
    <w:rsid w:val="00020BC3"/>
    <w:rsid w:val="000214B0"/>
    <w:rsid w:val="00021E83"/>
    <w:rsid w:val="0002399F"/>
    <w:rsid w:val="00023B0F"/>
    <w:rsid w:val="00023EA9"/>
    <w:rsid w:val="00024549"/>
    <w:rsid w:val="000258F5"/>
    <w:rsid w:val="00025A5D"/>
    <w:rsid w:val="00025C25"/>
    <w:rsid w:val="00026208"/>
    <w:rsid w:val="000263CF"/>
    <w:rsid w:val="00026966"/>
    <w:rsid w:val="000277AC"/>
    <w:rsid w:val="00027F1F"/>
    <w:rsid w:val="00032D8D"/>
    <w:rsid w:val="000332C4"/>
    <w:rsid w:val="00033A61"/>
    <w:rsid w:val="00034A26"/>
    <w:rsid w:val="000404D2"/>
    <w:rsid w:val="000405D5"/>
    <w:rsid w:val="000426E9"/>
    <w:rsid w:val="00042A45"/>
    <w:rsid w:val="00043A0A"/>
    <w:rsid w:val="00043A90"/>
    <w:rsid w:val="00043F6F"/>
    <w:rsid w:val="00045401"/>
    <w:rsid w:val="00045504"/>
    <w:rsid w:val="00046F6C"/>
    <w:rsid w:val="00047BBE"/>
    <w:rsid w:val="000502C9"/>
    <w:rsid w:val="0005391A"/>
    <w:rsid w:val="00054CE0"/>
    <w:rsid w:val="00056991"/>
    <w:rsid w:val="000606F2"/>
    <w:rsid w:val="00060FCD"/>
    <w:rsid w:val="000616B7"/>
    <w:rsid w:val="00061BC5"/>
    <w:rsid w:val="00061CB3"/>
    <w:rsid w:val="00061FF3"/>
    <w:rsid w:val="00062089"/>
    <w:rsid w:val="0006415C"/>
    <w:rsid w:val="00064316"/>
    <w:rsid w:val="00064BF8"/>
    <w:rsid w:val="00064F39"/>
    <w:rsid w:val="000663EE"/>
    <w:rsid w:val="00066480"/>
    <w:rsid w:val="000704F5"/>
    <w:rsid w:val="0007305B"/>
    <w:rsid w:val="0007565A"/>
    <w:rsid w:val="00076971"/>
    <w:rsid w:val="000779FF"/>
    <w:rsid w:val="0008055E"/>
    <w:rsid w:val="00082D10"/>
    <w:rsid w:val="00083980"/>
    <w:rsid w:val="00083FCB"/>
    <w:rsid w:val="00084970"/>
    <w:rsid w:val="00085C4F"/>
    <w:rsid w:val="000873C6"/>
    <w:rsid w:val="00087874"/>
    <w:rsid w:val="00087D0B"/>
    <w:rsid w:val="000905A2"/>
    <w:rsid w:val="000920B3"/>
    <w:rsid w:val="00092407"/>
    <w:rsid w:val="00094385"/>
    <w:rsid w:val="00094442"/>
    <w:rsid w:val="00094A83"/>
    <w:rsid w:val="000961FC"/>
    <w:rsid w:val="000A2567"/>
    <w:rsid w:val="000A30DD"/>
    <w:rsid w:val="000A4711"/>
    <w:rsid w:val="000A5581"/>
    <w:rsid w:val="000A5A8F"/>
    <w:rsid w:val="000A7DE1"/>
    <w:rsid w:val="000B0B3F"/>
    <w:rsid w:val="000B395C"/>
    <w:rsid w:val="000B442F"/>
    <w:rsid w:val="000B7000"/>
    <w:rsid w:val="000B71D6"/>
    <w:rsid w:val="000C6034"/>
    <w:rsid w:val="000C68E8"/>
    <w:rsid w:val="000C7BB0"/>
    <w:rsid w:val="000D2878"/>
    <w:rsid w:val="000D294E"/>
    <w:rsid w:val="000D2C7A"/>
    <w:rsid w:val="000D53F8"/>
    <w:rsid w:val="000D5C8D"/>
    <w:rsid w:val="000D636B"/>
    <w:rsid w:val="000D64C6"/>
    <w:rsid w:val="000D79D9"/>
    <w:rsid w:val="000E0554"/>
    <w:rsid w:val="000E12A7"/>
    <w:rsid w:val="000E1B29"/>
    <w:rsid w:val="000E2751"/>
    <w:rsid w:val="000E320E"/>
    <w:rsid w:val="000E4370"/>
    <w:rsid w:val="000E5239"/>
    <w:rsid w:val="000E5D83"/>
    <w:rsid w:val="000F3804"/>
    <w:rsid w:val="000F3C89"/>
    <w:rsid w:val="000F401C"/>
    <w:rsid w:val="000F420D"/>
    <w:rsid w:val="000F46E3"/>
    <w:rsid w:val="000F56F1"/>
    <w:rsid w:val="000F6618"/>
    <w:rsid w:val="000F6E9B"/>
    <w:rsid w:val="00100D6D"/>
    <w:rsid w:val="001013CB"/>
    <w:rsid w:val="00101706"/>
    <w:rsid w:val="001027BB"/>
    <w:rsid w:val="001052C8"/>
    <w:rsid w:val="001063A9"/>
    <w:rsid w:val="00106EF4"/>
    <w:rsid w:val="001100C4"/>
    <w:rsid w:val="00111D60"/>
    <w:rsid w:val="00113819"/>
    <w:rsid w:val="0011426F"/>
    <w:rsid w:val="00114298"/>
    <w:rsid w:val="00117958"/>
    <w:rsid w:val="00117D66"/>
    <w:rsid w:val="00121D43"/>
    <w:rsid w:val="00124FBF"/>
    <w:rsid w:val="001252E0"/>
    <w:rsid w:val="00127777"/>
    <w:rsid w:val="001277A8"/>
    <w:rsid w:val="00133168"/>
    <w:rsid w:val="00136029"/>
    <w:rsid w:val="00137F85"/>
    <w:rsid w:val="00140974"/>
    <w:rsid w:val="00147C09"/>
    <w:rsid w:val="00150BBB"/>
    <w:rsid w:val="001511F4"/>
    <w:rsid w:val="00151A9C"/>
    <w:rsid w:val="00153CA9"/>
    <w:rsid w:val="00154BFB"/>
    <w:rsid w:val="0015584B"/>
    <w:rsid w:val="00155D05"/>
    <w:rsid w:val="00155F1C"/>
    <w:rsid w:val="00156955"/>
    <w:rsid w:val="00157EAC"/>
    <w:rsid w:val="00161742"/>
    <w:rsid w:val="0016254A"/>
    <w:rsid w:val="00163056"/>
    <w:rsid w:val="00163C63"/>
    <w:rsid w:val="00164D5C"/>
    <w:rsid w:val="0016508D"/>
    <w:rsid w:val="00165383"/>
    <w:rsid w:val="00165DCF"/>
    <w:rsid w:val="00166955"/>
    <w:rsid w:val="00166A4F"/>
    <w:rsid w:val="00171517"/>
    <w:rsid w:val="00171585"/>
    <w:rsid w:val="00171927"/>
    <w:rsid w:val="0017445A"/>
    <w:rsid w:val="00174665"/>
    <w:rsid w:val="001757F9"/>
    <w:rsid w:val="0017593F"/>
    <w:rsid w:val="001763DB"/>
    <w:rsid w:val="00176472"/>
    <w:rsid w:val="0017704A"/>
    <w:rsid w:val="001774C0"/>
    <w:rsid w:val="001818F2"/>
    <w:rsid w:val="00181E48"/>
    <w:rsid w:val="00182074"/>
    <w:rsid w:val="00183102"/>
    <w:rsid w:val="0018572B"/>
    <w:rsid w:val="00185EC2"/>
    <w:rsid w:val="00187D85"/>
    <w:rsid w:val="00190722"/>
    <w:rsid w:val="0019148C"/>
    <w:rsid w:val="00191823"/>
    <w:rsid w:val="00194E2B"/>
    <w:rsid w:val="001955C3"/>
    <w:rsid w:val="001959A2"/>
    <w:rsid w:val="00197F9F"/>
    <w:rsid w:val="001A1131"/>
    <w:rsid w:val="001A2D51"/>
    <w:rsid w:val="001A32DD"/>
    <w:rsid w:val="001B1E4A"/>
    <w:rsid w:val="001B2268"/>
    <w:rsid w:val="001B633A"/>
    <w:rsid w:val="001B6403"/>
    <w:rsid w:val="001B6963"/>
    <w:rsid w:val="001B7030"/>
    <w:rsid w:val="001B76F7"/>
    <w:rsid w:val="001C0DA6"/>
    <w:rsid w:val="001C0F15"/>
    <w:rsid w:val="001C2088"/>
    <w:rsid w:val="001C347B"/>
    <w:rsid w:val="001C3741"/>
    <w:rsid w:val="001C3FA8"/>
    <w:rsid w:val="001C4EF3"/>
    <w:rsid w:val="001C6B6C"/>
    <w:rsid w:val="001C75D3"/>
    <w:rsid w:val="001D012B"/>
    <w:rsid w:val="001D0403"/>
    <w:rsid w:val="001D09D6"/>
    <w:rsid w:val="001D5B24"/>
    <w:rsid w:val="001D7D91"/>
    <w:rsid w:val="001E03DF"/>
    <w:rsid w:val="001E0A2A"/>
    <w:rsid w:val="001E223B"/>
    <w:rsid w:val="001E4F44"/>
    <w:rsid w:val="001E6EA9"/>
    <w:rsid w:val="001E793F"/>
    <w:rsid w:val="001F1731"/>
    <w:rsid w:val="001F318D"/>
    <w:rsid w:val="001F3730"/>
    <w:rsid w:val="001F65C9"/>
    <w:rsid w:val="001F7E20"/>
    <w:rsid w:val="001F7E8F"/>
    <w:rsid w:val="001F7FC9"/>
    <w:rsid w:val="00201CD0"/>
    <w:rsid w:val="002072D6"/>
    <w:rsid w:val="00210EA0"/>
    <w:rsid w:val="002116D0"/>
    <w:rsid w:val="00212362"/>
    <w:rsid w:val="002147AA"/>
    <w:rsid w:val="002150D1"/>
    <w:rsid w:val="0021595C"/>
    <w:rsid w:val="00216A9F"/>
    <w:rsid w:val="00216AF1"/>
    <w:rsid w:val="00220073"/>
    <w:rsid w:val="0022064C"/>
    <w:rsid w:val="002218F9"/>
    <w:rsid w:val="00221C2E"/>
    <w:rsid w:val="00223677"/>
    <w:rsid w:val="00224A35"/>
    <w:rsid w:val="00224E31"/>
    <w:rsid w:val="00226715"/>
    <w:rsid w:val="00226D24"/>
    <w:rsid w:val="0023151D"/>
    <w:rsid w:val="00231BE4"/>
    <w:rsid w:val="00231C10"/>
    <w:rsid w:val="00232F8E"/>
    <w:rsid w:val="0023344C"/>
    <w:rsid w:val="00233A0E"/>
    <w:rsid w:val="00233EC9"/>
    <w:rsid w:val="00234C92"/>
    <w:rsid w:val="00237049"/>
    <w:rsid w:val="00241823"/>
    <w:rsid w:val="00241FF6"/>
    <w:rsid w:val="0024397E"/>
    <w:rsid w:val="00245F71"/>
    <w:rsid w:val="0024765D"/>
    <w:rsid w:val="00247AB2"/>
    <w:rsid w:val="00247B19"/>
    <w:rsid w:val="0025043C"/>
    <w:rsid w:val="0025213E"/>
    <w:rsid w:val="0025214C"/>
    <w:rsid w:val="00252D9D"/>
    <w:rsid w:val="00253F3D"/>
    <w:rsid w:val="00255C02"/>
    <w:rsid w:val="002561B0"/>
    <w:rsid w:val="00257E01"/>
    <w:rsid w:val="00260E30"/>
    <w:rsid w:val="00261F66"/>
    <w:rsid w:val="002624E3"/>
    <w:rsid w:val="00263153"/>
    <w:rsid w:val="0026463B"/>
    <w:rsid w:val="00264C19"/>
    <w:rsid w:val="00264CCA"/>
    <w:rsid w:val="00265C0B"/>
    <w:rsid w:val="002672DD"/>
    <w:rsid w:val="00267E92"/>
    <w:rsid w:val="00270D91"/>
    <w:rsid w:val="002730F3"/>
    <w:rsid w:val="002749DD"/>
    <w:rsid w:val="00276222"/>
    <w:rsid w:val="00276F38"/>
    <w:rsid w:val="0027786F"/>
    <w:rsid w:val="00283B1E"/>
    <w:rsid w:val="00284486"/>
    <w:rsid w:val="00285835"/>
    <w:rsid w:val="00285F19"/>
    <w:rsid w:val="00286337"/>
    <w:rsid w:val="00287D0F"/>
    <w:rsid w:val="00291A4A"/>
    <w:rsid w:val="00292130"/>
    <w:rsid w:val="00292E06"/>
    <w:rsid w:val="00294DCD"/>
    <w:rsid w:val="00294E06"/>
    <w:rsid w:val="0029536D"/>
    <w:rsid w:val="00295789"/>
    <w:rsid w:val="00295A03"/>
    <w:rsid w:val="002A160F"/>
    <w:rsid w:val="002A1840"/>
    <w:rsid w:val="002A1932"/>
    <w:rsid w:val="002A1C05"/>
    <w:rsid w:val="002A29B5"/>
    <w:rsid w:val="002A3AF9"/>
    <w:rsid w:val="002A527B"/>
    <w:rsid w:val="002A5632"/>
    <w:rsid w:val="002A7471"/>
    <w:rsid w:val="002B1F8E"/>
    <w:rsid w:val="002B2010"/>
    <w:rsid w:val="002B3B3E"/>
    <w:rsid w:val="002B6DEB"/>
    <w:rsid w:val="002B7C8F"/>
    <w:rsid w:val="002B7F74"/>
    <w:rsid w:val="002C0C9A"/>
    <w:rsid w:val="002C1247"/>
    <w:rsid w:val="002C1A94"/>
    <w:rsid w:val="002C2FF3"/>
    <w:rsid w:val="002C3DEC"/>
    <w:rsid w:val="002C42A8"/>
    <w:rsid w:val="002C4ACD"/>
    <w:rsid w:val="002C7370"/>
    <w:rsid w:val="002C7550"/>
    <w:rsid w:val="002C76C9"/>
    <w:rsid w:val="002C7EE6"/>
    <w:rsid w:val="002D01C9"/>
    <w:rsid w:val="002D053E"/>
    <w:rsid w:val="002D1A16"/>
    <w:rsid w:val="002D2AF4"/>
    <w:rsid w:val="002D3114"/>
    <w:rsid w:val="002D3A65"/>
    <w:rsid w:val="002D5195"/>
    <w:rsid w:val="002D5238"/>
    <w:rsid w:val="002D5B8B"/>
    <w:rsid w:val="002D5E30"/>
    <w:rsid w:val="002D7714"/>
    <w:rsid w:val="002E06E5"/>
    <w:rsid w:val="002E0E40"/>
    <w:rsid w:val="002E1BDF"/>
    <w:rsid w:val="002E1C1C"/>
    <w:rsid w:val="002E1FCF"/>
    <w:rsid w:val="002E2C76"/>
    <w:rsid w:val="002E4767"/>
    <w:rsid w:val="002E4E99"/>
    <w:rsid w:val="002E4F5B"/>
    <w:rsid w:val="002E5178"/>
    <w:rsid w:val="002E51A1"/>
    <w:rsid w:val="002F08B7"/>
    <w:rsid w:val="002F2066"/>
    <w:rsid w:val="002F2AEC"/>
    <w:rsid w:val="002F2EB8"/>
    <w:rsid w:val="002F33D5"/>
    <w:rsid w:val="002F3A23"/>
    <w:rsid w:val="002F3AB9"/>
    <w:rsid w:val="002F3FD3"/>
    <w:rsid w:val="002F5CE0"/>
    <w:rsid w:val="00300B4A"/>
    <w:rsid w:val="0030179E"/>
    <w:rsid w:val="00302DC2"/>
    <w:rsid w:val="00304147"/>
    <w:rsid w:val="00304BCC"/>
    <w:rsid w:val="003053E0"/>
    <w:rsid w:val="00306993"/>
    <w:rsid w:val="00307BC5"/>
    <w:rsid w:val="003100C8"/>
    <w:rsid w:val="00311B69"/>
    <w:rsid w:val="00312582"/>
    <w:rsid w:val="0031286A"/>
    <w:rsid w:val="00312935"/>
    <w:rsid w:val="00314E35"/>
    <w:rsid w:val="00316CF1"/>
    <w:rsid w:val="00316F8C"/>
    <w:rsid w:val="00317C21"/>
    <w:rsid w:val="00321178"/>
    <w:rsid w:val="00322E45"/>
    <w:rsid w:val="00323217"/>
    <w:rsid w:val="00323669"/>
    <w:rsid w:val="003255CA"/>
    <w:rsid w:val="00326734"/>
    <w:rsid w:val="003270A0"/>
    <w:rsid w:val="00327350"/>
    <w:rsid w:val="00327813"/>
    <w:rsid w:val="003305C3"/>
    <w:rsid w:val="003319A9"/>
    <w:rsid w:val="00331B1B"/>
    <w:rsid w:val="00332FA7"/>
    <w:rsid w:val="00333C2A"/>
    <w:rsid w:val="003343B0"/>
    <w:rsid w:val="0033508D"/>
    <w:rsid w:val="003353D7"/>
    <w:rsid w:val="0033604C"/>
    <w:rsid w:val="00336153"/>
    <w:rsid w:val="00336EFF"/>
    <w:rsid w:val="003375CE"/>
    <w:rsid w:val="003376E5"/>
    <w:rsid w:val="0034052F"/>
    <w:rsid w:val="00342C39"/>
    <w:rsid w:val="00345825"/>
    <w:rsid w:val="003466B9"/>
    <w:rsid w:val="0034797E"/>
    <w:rsid w:val="00350AFC"/>
    <w:rsid w:val="003524B3"/>
    <w:rsid w:val="003531AB"/>
    <w:rsid w:val="00354BE4"/>
    <w:rsid w:val="00355BFB"/>
    <w:rsid w:val="0035600D"/>
    <w:rsid w:val="00361521"/>
    <w:rsid w:val="0036172C"/>
    <w:rsid w:val="00361C81"/>
    <w:rsid w:val="00362728"/>
    <w:rsid w:val="003638B6"/>
    <w:rsid w:val="00363AF6"/>
    <w:rsid w:val="00364C2A"/>
    <w:rsid w:val="003665E8"/>
    <w:rsid w:val="00366A83"/>
    <w:rsid w:val="00367542"/>
    <w:rsid w:val="00367ACB"/>
    <w:rsid w:val="003722E0"/>
    <w:rsid w:val="00372EDF"/>
    <w:rsid w:val="00375C62"/>
    <w:rsid w:val="00376903"/>
    <w:rsid w:val="00376BA9"/>
    <w:rsid w:val="00376C97"/>
    <w:rsid w:val="00377C65"/>
    <w:rsid w:val="00380018"/>
    <w:rsid w:val="00383A02"/>
    <w:rsid w:val="00385685"/>
    <w:rsid w:val="00386566"/>
    <w:rsid w:val="0038667E"/>
    <w:rsid w:val="00386BDF"/>
    <w:rsid w:val="00390822"/>
    <w:rsid w:val="00390995"/>
    <w:rsid w:val="00390EE4"/>
    <w:rsid w:val="003915BA"/>
    <w:rsid w:val="00391A69"/>
    <w:rsid w:val="00391C39"/>
    <w:rsid w:val="003957B7"/>
    <w:rsid w:val="00396217"/>
    <w:rsid w:val="0039707D"/>
    <w:rsid w:val="003A0C3F"/>
    <w:rsid w:val="003A2F0B"/>
    <w:rsid w:val="003A300C"/>
    <w:rsid w:val="003A3023"/>
    <w:rsid w:val="003A33F0"/>
    <w:rsid w:val="003A415A"/>
    <w:rsid w:val="003A47B0"/>
    <w:rsid w:val="003A517E"/>
    <w:rsid w:val="003A57E8"/>
    <w:rsid w:val="003A6514"/>
    <w:rsid w:val="003A70F5"/>
    <w:rsid w:val="003B020B"/>
    <w:rsid w:val="003B0818"/>
    <w:rsid w:val="003B0B89"/>
    <w:rsid w:val="003B3BCD"/>
    <w:rsid w:val="003B5E48"/>
    <w:rsid w:val="003B64AA"/>
    <w:rsid w:val="003B6C72"/>
    <w:rsid w:val="003B6DB2"/>
    <w:rsid w:val="003B71DB"/>
    <w:rsid w:val="003C0563"/>
    <w:rsid w:val="003C085C"/>
    <w:rsid w:val="003C1FC7"/>
    <w:rsid w:val="003C3030"/>
    <w:rsid w:val="003C3920"/>
    <w:rsid w:val="003C56F8"/>
    <w:rsid w:val="003C5BF6"/>
    <w:rsid w:val="003C6112"/>
    <w:rsid w:val="003C6322"/>
    <w:rsid w:val="003C7AF6"/>
    <w:rsid w:val="003C7E46"/>
    <w:rsid w:val="003D197A"/>
    <w:rsid w:val="003D1C5F"/>
    <w:rsid w:val="003D7735"/>
    <w:rsid w:val="003E0638"/>
    <w:rsid w:val="003E39E6"/>
    <w:rsid w:val="003E426E"/>
    <w:rsid w:val="003E444F"/>
    <w:rsid w:val="003E611E"/>
    <w:rsid w:val="003E6321"/>
    <w:rsid w:val="003E6CD7"/>
    <w:rsid w:val="003E6F24"/>
    <w:rsid w:val="003F03F0"/>
    <w:rsid w:val="003F08B4"/>
    <w:rsid w:val="003F126C"/>
    <w:rsid w:val="003F13A0"/>
    <w:rsid w:val="003F3036"/>
    <w:rsid w:val="003F5AEC"/>
    <w:rsid w:val="003F6384"/>
    <w:rsid w:val="004006BA"/>
    <w:rsid w:val="0040150C"/>
    <w:rsid w:val="00402D90"/>
    <w:rsid w:val="00402FA9"/>
    <w:rsid w:val="004034B3"/>
    <w:rsid w:val="004037EC"/>
    <w:rsid w:val="00403DB3"/>
    <w:rsid w:val="004049BF"/>
    <w:rsid w:val="0041042F"/>
    <w:rsid w:val="00410CEB"/>
    <w:rsid w:val="004112A0"/>
    <w:rsid w:val="0041335B"/>
    <w:rsid w:val="00413941"/>
    <w:rsid w:val="00413A36"/>
    <w:rsid w:val="00414134"/>
    <w:rsid w:val="004150B0"/>
    <w:rsid w:val="00416B38"/>
    <w:rsid w:val="00417CE1"/>
    <w:rsid w:val="00417DBB"/>
    <w:rsid w:val="00423203"/>
    <w:rsid w:val="004246BB"/>
    <w:rsid w:val="00424C81"/>
    <w:rsid w:val="00425F58"/>
    <w:rsid w:val="00426438"/>
    <w:rsid w:val="004274D0"/>
    <w:rsid w:val="00432534"/>
    <w:rsid w:val="0043650A"/>
    <w:rsid w:val="00436F3F"/>
    <w:rsid w:val="00437FF6"/>
    <w:rsid w:val="0044175D"/>
    <w:rsid w:val="00441D13"/>
    <w:rsid w:val="004420CB"/>
    <w:rsid w:val="0044228D"/>
    <w:rsid w:val="0044326E"/>
    <w:rsid w:val="00443B2E"/>
    <w:rsid w:val="0044564F"/>
    <w:rsid w:val="00445E98"/>
    <w:rsid w:val="00447DA5"/>
    <w:rsid w:val="00451715"/>
    <w:rsid w:val="00451E7C"/>
    <w:rsid w:val="00451EC5"/>
    <w:rsid w:val="004529D2"/>
    <w:rsid w:val="00454930"/>
    <w:rsid w:val="0045502D"/>
    <w:rsid w:val="004555A9"/>
    <w:rsid w:val="00455FC3"/>
    <w:rsid w:val="0045693C"/>
    <w:rsid w:val="00457562"/>
    <w:rsid w:val="004600C2"/>
    <w:rsid w:val="00461884"/>
    <w:rsid w:val="00461B40"/>
    <w:rsid w:val="004620BB"/>
    <w:rsid w:val="004625EE"/>
    <w:rsid w:val="00463476"/>
    <w:rsid w:val="004644B0"/>
    <w:rsid w:val="00466695"/>
    <w:rsid w:val="00470C85"/>
    <w:rsid w:val="00471375"/>
    <w:rsid w:val="00471B60"/>
    <w:rsid w:val="00472745"/>
    <w:rsid w:val="00472F59"/>
    <w:rsid w:val="00475BB2"/>
    <w:rsid w:val="00476430"/>
    <w:rsid w:val="004774E7"/>
    <w:rsid w:val="00481D80"/>
    <w:rsid w:val="004831FF"/>
    <w:rsid w:val="00484563"/>
    <w:rsid w:val="00484D29"/>
    <w:rsid w:val="00485DB5"/>
    <w:rsid w:val="00486307"/>
    <w:rsid w:val="00486376"/>
    <w:rsid w:val="00486954"/>
    <w:rsid w:val="0049347A"/>
    <w:rsid w:val="004940BC"/>
    <w:rsid w:val="00494D40"/>
    <w:rsid w:val="00494E8A"/>
    <w:rsid w:val="00496090"/>
    <w:rsid w:val="004972AF"/>
    <w:rsid w:val="004A1C84"/>
    <w:rsid w:val="004A258A"/>
    <w:rsid w:val="004A2F26"/>
    <w:rsid w:val="004A3C23"/>
    <w:rsid w:val="004A515A"/>
    <w:rsid w:val="004A552C"/>
    <w:rsid w:val="004A5D19"/>
    <w:rsid w:val="004A6A81"/>
    <w:rsid w:val="004A733A"/>
    <w:rsid w:val="004A7917"/>
    <w:rsid w:val="004A7C0B"/>
    <w:rsid w:val="004B1027"/>
    <w:rsid w:val="004B12D3"/>
    <w:rsid w:val="004B2694"/>
    <w:rsid w:val="004B2B32"/>
    <w:rsid w:val="004B3051"/>
    <w:rsid w:val="004B3E58"/>
    <w:rsid w:val="004B5D30"/>
    <w:rsid w:val="004B6177"/>
    <w:rsid w:val="004B7874"/>
    <w:rsid w:val="004C0882"/>
    <w:rsid w:val="004C2782"/>
    <w:rsid w:val="004C6CA1"/>
    <w:rsid w:val="004D0531"/>
    <w:rsid w:val="004D2522"/>
    <w:rsid w:val="004D3E6D"/>
    <w:rsid w:val="004D41AB"/>
    <w:rsid w:val="004D4E10"/>
    <w:rsid w:val="004D5EF5"/>
    <w:rsid w:val="004E00DA"/>
    <w:rsid w:val="004E11AF"/>
    <w:rsid w:val="004E23D8"/>
    <w:rsid w:val="004E3052"/>
    <w:rsid w:val="004E31B3"/>
    <w:rsid w:val="004E4E73"/>
    <w:rsid w:val="004E7BFC"/>
    <w:rsid w:val="004F281B"/>
    <w:rsid w:val="004F3FC6"/>
    <w:rsid w:val="004F40CB"/>
    <w:rsid w:val="004F48C8"/>
    <w:rsid w:val="004F51A1"/>
    <w:rsid w:val="004F60EB"/>
    <w:rsid w:val="004F6539"/>
    <w:rsid w:val="004F7BE8"/>
    <w:rsid w:val="005002DB"/>
    <w:rsid w:val="0050392A"/>
    <w:rsid w:val="00503991"/>
    <w:rsid w:val="00506A28"/>
    <w:rsid w:val="00506D2C"/>
    <w:rsid w:val="005079D4"/>
    <w:rsid w:val="00507A3B"/>
    <w:rsid w:val="0051005E"/>
    <w:rsid w:val="00511368"/>
    <w:rsid w:val="00515449"/>
    <w:rsid w:val="00515A88"/>
    <w:rsid w:val="00516902"/>
    <w:rsid w:val="00516F5C"/>
    <w:rsid w:val="00520CA5"/>
    <w:rsid w:val="00520D45"/>
    <w:rsid w:val="00522E9F"/>
    <w:rsid w:val="00524496"/>
    <w:rsid w:val="00525ED0"/>
    <w:rsid w:val="005270C6"/>
    <w:rsid w:val="005277D5"/>
    <w:rsid w:val="005319C7"/>
    <w:rsid w:val="00535773"/>
    <w:rsid w:val="00536315"/>
    <w:rsid w:val="00537DF7"/>
    <w:rsid w:val="00537FC4"/>
    <w:rsid w:val="00540945"/>
    <w:rsid w:val="00543389"/>
    <w:rsid w:val="00545C5A"/>
    <w:rsid w:val="005463A3"/>
    <w:rsid w:val="00546E32"/>
    <w:rsid w:val="00547956"/>
    <w:rsid w:val="005507B9"/>
    <w:rsid w:val="0055198F"/>
    <w:rsid w:val="00553271"/>
    <w:rsid w:val="0055594A"/>
    <w:rsid w:val="00557ED3"/>
    <w:rsid w:val="005635F1"/>
    <w:rsid w:val="00565E53"/>
    <w:rsid w:val="00566423"/>
    <w:rsid w:val="005670B1"/>
    <w:rsid w:val="00567C85"/>
    <w:rsid w:val="00570015"/>
    <w:rsid w:val="00571477"/>
    <w:rsid w:val="005721C9"/>
    <w:rsid w:val="005728E6"/>
    <w:rsid w:val="00572AB0"/>
    <w:rsid w:val="00572B61"/>
    <w:rsid w:val="00573B48"/>
    <w:rsid w:val="00573DCE"/>
    <w:rsid w:val="00574251"/>
    <w:rsid w:val="00574664"/>
    <w:rsid w:val="00576174"/>
    <w:rsid w:val="00576614"/>
    <w:rsid w:val="00576BD1"/>
    <w:rsid w:val="00577596"/>
    <w:rsid w:val="00580674"/>
    <w:rsid w:val="005807A1"/>
    <w:rsid w:val="00582934"/>
    <w:rsid w:val="005837B2"/>
    <w:rsid w:val="005841A9"/>
    <w:rsid w:val="00585A8D"/>
    <w:rsid w:val="0058688F"/>
    <w:rsid w:val="00586A0E"/>
    <w:rsid w:val="00586F1B"/>
    <w:rsid w:val="00587C34"/>
    <w:rsid w:val="0059123A"/>
    <w:rsid w:val="005948AB"/>
    <w:rsid w:val="00594A91"/>
    <w:rsid w:val="005950E1"/>
    <w:rsid w:val="0059589E"/>
    <w:rsid w:val="00595ADB"/>
    <w:rsid w:val="00596AAC"/>
    <w:rsid w:val="005978F7"/>
    <w:rsid w:val="005A0501"/>
    <w:rsid w:val="005A1D81"/>
    <w:rsid w:val="005A34ED"/>
    <w:rsid w:val="005A38F5"/>
    <w:rsid w:val="005A3CD6"/>
    <w:rsid w:val="005A4D1A"/>
    <w:rsid w:val="005A6FC0"/>
    <w:rsid w:val="005B2FD6"/>
    <w:rsid w:val="005B4A4E"/>
    <w:rsid w:val="005B5086"/>
    <w:rsid w:val="005B56B3"/>
    <w:rsid w:val="005C2A61"/>
    <w:rsid w:val="005C2D82"/>
    <w:rsid w:val="005C4059"/>
    <w:rsid w:val="005C4445"/>
    <w:rsid w:val="005C4E67"/>
    <w:rsid w:val="005C5166"/>
    <w:rsid w:val="005D301B"/>
    <w:rsid w:val="005D4553"/>
    <w:rsid w:val="005D59A3"/>
    <w:rsid w:val="005D59BF"/>
    <w:rsid w:val="005D6006"/>
    <w:rsid w:val="005D7283"/>
    <w:rsid w:val="005D7926"/>
    <w:rsid w:val="005D7982"/>
    <w:rsid w:val="005E0E14"/>
    <w:rsid w:val="005E502A"/>
    <w:rsid w:val="005E5264"/>
    <w:rsid w:val="005E6729"/>
    <w:rsid w:val="005F09B7"/>
    <w:rsid w:val="005F0CC1"/>
    <w:rsid w:val="005F10C8"/>
    <w:rsid w:val="005F3826"/>
    <w:rsid w:val="005F384D"/>
    <w:rsid w:val="005F3C1C"/>
    <w:rsid w:val="005F4E44"/>
    <w:rsid w:val="005F7B61"/>
    <w:rsid w:val="00601E69"/>
    <w:rsid w:val="00602F84"/>
    <w:rsid w:val="00603425"/>
    <w:rsid w:val="00604920"/>
    <w:rsid w:val="00605259"/>
    <w:rsid w:val="00606D80"/>
    <w:rsid w:val="00607BF5"/>
    <w:rsid w:val="0061132C"/>
    <w:rsid w:val="00612A38"/>
    <w:rsid w:val="00612FA1"/>
    <w:rsid w:val="006137CC"/>
    <w:rsid w:val="006172B8"/>
    <w:rsid w:val="0061746E"/>
    <w:rsid w:val="006174CA"/>
    <w:rsid w:val="00620092"/>
    <w:rsid w:val="006203F6"/>
    <w:rsid w:val="00620DBF"/>
    <w:rsid w:val="00622B7D"/>
    <w:rsid w:val="0062304A"/>
    <w:rsid w:val="006246CE"/>
    <w:rsid w:val="006263E2"/>
    <w:rsid w:val="006272A3"/>
    <w:rsid w:val="0063002E"/>
    <w:rsid w:val="0063236C"/>
    <w:rsid w:val="00632A6B"/>
    <w:rsid w:val="006336DF"/>
    <w:rsid w:val="00634BF8"/>
    <w:rsid w:val="006356CF"/>
    <w:rsid w:val="0063595B"/>
    <w:rsid w:val="00635BAE"/>
    <w:rsid w:val="00636D08"/>
    <w:rsid w:val="00636F56"/>
    <w:rsid w:val="006375B5"/>
    <w:rsid w:val="006377FA"/>
    <w:rsid w:val="006409FE"/>
    <w:rsid w:val="006433B9"/>
    <w:rsid w:val="006441D9"/>
    <w:rsid w:val="00644828"/>
    <w:rsid w:val="00644AF7"/>
    <w:rsid w:val="00652300"/>
    <w:rsid w:val="00655C2B"/>
    <w:rsid w:val="00656E4C"/>
    <w:rsid w:val="0066024A"/>
    <w:rsid w:val="00660988"/>
    <w:rsid w:val="00660DF7"/>
    <w:rsid w:val="006622A5"/>
    <w:rsid w:val="00663307"/>
    <w:rsid w:val="00663A7F"/>
    <w:rsid w:val="006647F5"/>
    <w:rsid w:val="00665BD7"/>
    <w:rsid w:val="0066760D"/>
    <w:rsid w:val="00667BAB"/>
    <w:rsid w:val="00670164"/>
    <w:rsid w:val="006707E2"/>
    <w:rsid w:val="00670DA8"/>
    <w:rsid w:val="00671F27"/>
    <w:rsid w:val="00672210"/>
    <w:rsid w:val="006723E2"/>
    <w:rsid w:val="0067385D"/>
    <w:rsid w:val="00673883"/>
    <w:rsid w:val="006740D1"/>
    <w:rsid w:val="00674676"/>
    <w:rsid w:val="006758B4"/>
    <w:rsid w:val="00675ED3"/>
    <w:rsid w:val="0067792D"/>
    <w:rsid w:val="0067797D"/>
    <w:rsid w:val="0068020A"/>
    <w:rsid w:val="0068093A"/>
    <w:rsid w:val="0068184D"/>
    <w:rsid w:val="00681CC5"/>
    <w:rsid w:val="00682DEC"/>
    <w:rsid w:val="006834D2"/>
    <w:rsid w:val="00683CA9"/>
    <w:rsid w:val="00684B9D"/>
    <w:rsid w:val="00685F02"/>
    <w:rsid w:val="00686921"/>
    <w:rsid w:val="00687B06"/>
    <w:rsid w:val="006922EF"/>
    <w:rsid w:val="00692EC8"/>
    <w:rsid w:val="00694F1F"/>
    <w:rsid w:val="006950C7"/>
    <w:rsid w:val="0069584B"/>
    <w:rsid w:val="0069623C"/>
    <w:rsid w:val="00697A03"/>
    <w:rsid w:val="006A0847"/>
    <w:rsid w:val="006A13EC"/>
    <w:rsid w:val="006A1E62"/>
    <w:rsid w:val="006A1F88"/>
    <w:rsid w:val="006A2A9C"/>
    <w:rsid w:val="006A358D"/>
    <w:rsid w:val="006A5160"/>
    <w:rsid w:val="006A5498"/>
    <w:rsid w:val="006A70B3"/>
    <w:rsid w:val="006A7FB2"/>
    <w:rsid w:val="006B5C3E"/>
    <w:rsid w:val="006B67A8"/>
    <w:rsid w:val="006B6DD4"/>
    <w:rsid w:val="006B7FBB"/>
    <w:rsid w:val="006C0063"/>
    <w:rsid w:val="006C44BA"/>
    <w:rsid w:val="006C4DB6"/>
    <w:rsid w:val="006C5B4E"/>
    <w:rsid w:val="006C659F"/>
    <w:rsid w:val="006C663D"/>
    <w:rsid w:val="006C7C1D"/>
    <w:rsid w:val="006D02E4"/>
    <w:rsid w:val="006D0900"/>
    <w:rsid w:val="006D3425"/>
    <w:rsid w:val="006D40EE"/>
    <w:rsid w:val="006D43A8"/>
    <w:rsid w:val="006D458C"/>
    <w:rsid w:val="006D555D"/>
    <w:rsid w:val="006D5BB1"/>
    <w:rsid w:val="006D6E1A"/>
    <w:rsid w:val="006E003A"/>
    <w:rsid w:val="006E1C2A"/>
    <w:rsid w:val="006E2928"/>
    <w:rsid w:val="006E2B5C"/>
    <w:rsid w:val="006E41B5"/>
    <w:rsid w:val="006E52CD"/>
    <w:rsid w:val="006E5CEF"/>
    <w:rsid w:val="006E5E66"/>
    <w:rsid w:val="006E61C0"/>
    <w:rsid w:val="006E708E"/>
    <w:rsid w:val="006F1CFF"/>
    <w:rsid w:val="006F2436"/>
    <w:rsid w:val="006F2B58"/>
    <w:rsid w:val="006F3E47"/>
    <w:rsid w:val="006F57E4"/>
    <w:rsid w:val="006F58E8"/>
    <w:rsid w:val="006F5D83"/>
    <w:rsid w:val="006F6A40"/>
    <w:rsid w:val="006F7D35"/>
    <w:rsid w:val="007046EE"/>
    <w:rsid w:val="007067BE"/>
    <w:rsid w:val="00707F69"/>
    <w:rsid w:val="007113C3"/>
    <w:rsid w:val="007126AF"/>
    <w:rsid w:val="00712D3D"/>
    <w:rsid w:val="0071325F"/>
    <w:rsid w:val="00713567"/>
    <w:rsid w:val="00713AD1"/>
    <w:rsid w:val="007156E0"/>
    <w:rsid w:val="00716B39"/>
    <w:rsid w:val="007172F9"/>
    <w:rsid w:val="00717773"/>
    <w:rsid w:val="0072047D"/>
    <w:rsid w:val="0072159D"/>
    <w:rsid w:val="00722243"/>
    <w:rsid w:val="00723F74"/>
    <w:rsid w:val="00725EE0"/>
    <w:rsid w:val="007260A8"/>
    <w:rsid w:val="007279AC"/>
    <w:rsid w:val="00730BF5"/>
    <w:rsid w:val="00731386"/>
    <w:rsid w:val="00731A25"/>
    <w:rsid w:val="007337A3"/>
    <w:rsid w:val="007359C3"/>
    <w:rsid w:val="00737624"/>
    <w:rsid w:val="00740A9E"/>
    <w:rsid w:val="00740C63"/>
    <w:rsid w:val="00740F0D"/>
    <w:rsid w:val="007417FF"/>
    <w:rsid w:val="00744810"/>
    <w:rsid w:val="00745363"/>
    <w:rsid w:val="00750854"/>
    <w:rsid w:val="00751596"/>
    <w:rsid w:val="00751DDD"/>
    <w:rsid w:val="00752ACE"/>
    <w:rsid w:val="00754405"/>
    <w:rsid w:val="007552FB"/>
    <w:rsid w:val="00755810"/>
    <w:rsid w:val="007571BD"/>
    <w:rsid w:val="00761594"/>
    <w:rsid w:val="00761BA1"/>
    <w:rsid w:val="00762DCF"/>
    <w:rsid w:val="00763F7E"/>
    <w:rsid w:val="00767577"/>
    <w:rsid w:val="00770327"/>
    <w:rsid w:val="00770F41"/>
    <w:rsid w:val="00771547"/>
    <w:rsid w:val="00772181"/>
    <w:rsid w:val="00773A5C"/>
    <w:rsid w:val="0077429C"/>
    <w:rsid w:val="007747A5"/>
    <w:rsid w:val="007766E3"/>
    <w:rsid w:val="0077725D"/>
    <w:rsid w:val="00782491"/>
    <w:rsid w:val="00782CE3"/>
    <w:rsid w:val="007838B8"/>
    <w:rsid w:val="007839C8"/>
    <w:rsid w:val="00783BCC"/>
    <w:rsid w:val="00783F22"/>
    <w:rsid w:val="00784529"/>
    <w:rsid w:val="007861C9"/>
    <w:rsid w:val="00793E1A"/>
    <w:rsid w:val="007940A0"/>
    <w:rsid w:val="0079449B"/>
    <w:rsid w:val="007A0DC5"/>
    <w:rsid w:val="007A1621"/>
    <w:rsid w:val="007A2178"/>
    <w:rsid w:val="007A28F2"/>
    <w:rsid w:val="007A2EEC"/>
    <w:rsid w:val="007A2FD5"/>
    <w:rsid w:val="007A3C86"/>
    <w:rsid w:val="007A45EE"/>
    <w:rsid w:val="007A6CE4"/>
    <w:rsid w:val="007B2302"/>
    <w:rsid w:val="007B28B2"/>
    <w:rsid w:val="007B3F88"/>
    <w:rsid w:val="007B46C8"/>
    <w:rsid w:val="007B4D55"/>
    <w:rsid w:val="007B5C27"/>
    <w:rsid w:val="007B777A"/>
    <w:rsid w:val="007C0E5E"/>
    <w:rsid w:val="007C213C"/>
    <w:rsid w:val="007C2539"/>
    <w:rsid w:val="007C3034"/>
    <w:rsid w:val="007C44FA"/>
    <w:rsid w:val="007C4F37"/>
    <w:rsid w:val="007C7CCB"/>
    <w:rsid w:val="007D17FE"/>
    <w:rsid w:val="007D2E8D"/>
    <w:rsid w:val="007D3311"/>
    <w:rsid w:val="007D38B7"/>
    <w:rsid w:val="007D4284"/>
    <w:rsid w:val="007D5705"/>
    <w:rsid w:val="007D71AD"/>
    <w:rsid w:val="007E0FAC"/>
    <w:rsid w:val="007E572C"/>
    <w:rsid w:val="007E6497"/>
    <w:rsid w:val="007E7004"/>
    <w:rsid w:val="007E7E95"/>
    <w:rsid w:val="007F0A54"/>
    <w:rsid w:val="007F33AB"/>
    <w:rsid w:val="007F368F"/>
    <w:rsid w:val="007F4D4A"/>
    <w:rsid w:val="007F4F69"/>
    <w:rsid w:val="007F5C0C"/>
    <w:rsid w:val="007F646D"/>
    <w:rsid w:val="007F6AC0"/>
    <w:rsid w:val="00800D04"/>
    <w:rsid w:val="0080257C"/>
    <w:rsid w:val="00804957"/>
    <w:rsid w:val="00806D03"/>
    <w:rsid w:val="00807E2D"/>
    <w:rsid w:val="00811AAB"/>
    <w:rsid w:val="00811DF2"/>
    <w:rsid w:val="008144FF"/>
    <w:rsid w:val="008146C0"/>
    <w:rsid w:val="00815BB2"/>
    <w:rsid w:val="00817455"/>
    <w:rsid w:val="008203EB"/>
    <w:rsid w:val="008209B5"/>
    <w:rsid w:val="00821CA0"/>
    <w:rsid w:val="00823996"/>
    <w:rsid w:val="00823D58"/>
    <w:rsid w:val="0082507B"/>
    <w:rsid w:val="0082626D"/>
    <w:rsid w:val="00827807"/>
    <w:rsid w:val="00827F7C"/>
    <w:rsid w:val="00830575"/>
    <w:rsid w:val="00830797"/>
    <w:rsid w:val="00830FB6"/>
    <w:rsid w:val="0083301C"/>
    <w:rsid w:val="00833C78"/>
    <w:rsid w:val="00834215"/>
    <w:rsid w:val="0083760E"/>
    <w:rsid w:val="008377BF"/>
    <w:rsid w:val="00840C76"/>
    <w:rsid w:val="008425B1"/>
    <w:rsid w:val="00842A23"/>
    <w:rsid w:val="00845679"/>
    <w:rsid w:val="008463AD"/>
    <w:rsid w:val="008468CC"/>
    <w:rsid w:val="008469F5"/>
    <w:rsid w:val="00851FBE"/>
    <w:rsid w:val="008612C1"/>
    <w:rsid w:val="00862D86"/>
    <w:rsid w:val="008636C1"/>
    <w:rsid w:val="00863C8B"/>
    <w:rsid w:val="008661F6"/>
    <w:rsid w:val="00866272"/>
    <w:rsid w:val="00866961"/>
    <w:rsid w:val="0087032C"/>
    <w:rsid w:val="00870511"/>
    <w:rsid w:val="00870BF9"/>
    <w:rsid w:val="00870E8E"/>
    <w:rsid w:val="008717A4"/>
    <w:rsid w:val="008725C4"/>
    <w:rsid w:val="00872ACB"/>
    <w:rsid w:val="008733C7"/>
    <w:rsid w:val="00873CD4"/>
    <w:rsid w:val="008742B9"/>
    <w:rsid w:val="00874F97"/>
    <w:rsid w:val="0087587C"/>
    <w:rsid w:val="00876F7B"/>
    <w:rsid w:val="00877F2D"/>
    <w:rsid w:val="00881312"/>
    <w:rsid w:val="00885EC4"/>
    <w:rsid w:val="0088621B"/>
    <w:rsid w:val="00887169"/>
    <w:rsid w:val="00887673"/>
    <w:rsid w:val="00890889"/>
    <w:rsid w:val="008916E0"/>
    <w:rsid w:val="00892623"/>
    <w:rsid w:val="008929D8"/>
    <w:rsid w:val="00893EE8"/>
    <w:rsid w:val="0089500D"/>
    <w:rsid w:val="008966E0"/>
    <w:rsid w:val="00897403"/>
    <w:rsid w:val="008A097C"/>
    <w:rsid w:val="008A0E89"/>
    <w:rsid w:val="008A1A79"/>
    <w:rsid w:val="008A1CA6"/>
    <w:rsid w:val="008A23AA"/>
    <w:rsid w:val="008A28A1"/>
    <w:rsid w:val="008A3797"/>
    <w:rsid w:val="008A3834"/>
    <w:rsid w:val="008A7F09"/>
    <w:rsid w:val="008B0184"/>
    <w:rsid w:val="008B1038"/>
    <w:rsid w:val="008B1167"/>
    <w:rsid w:val="008B135E"/>
    <w:rsid w:val="008B147F"/>
    <w:rsid w:val="008B1733"/>
    <w:rsid w:val="008B243D"/>
    <w:rsid w:val="008B48E7"/>
    <w:rsid w:val="008C0C66"/>
    <w:rsid w:val="008C11D1"/>
    <w:rsid w:val="008C41A2"/>
    <w:rsid w:val="008C4611"/>
    <w:rsid w:val="008C5446"/>
    <w:rsid w:val="008D1750"/>
    <w:rsid w:val="008D18C1"/>
    <w:rsid w:val="008D19FC"/>
    <w:rsid w:val="008D5D5B"/>
    <w:rsid w:val="008E1092"/>
    <w:rsid w:val="008E22D1"/>
    <w:rsid w:val="008E2B1A"/>
    <w:rsid w:val="008E6603"/>
    <w:rsid w:val="008E7B5C"/>
    <w:rsid w:val="008F05F3"/>
    <w:rsid w:val="008F09E0"/>
    <w:rsid w:val="008F159E"/>
    <w:rsid w:val="008F33F7"/>
    <w:rsid w:val="008F52CA"/>
    <w:rsid w:val="008F557A"/>
    <w:rsid w:val="008F7CD3"/>
    <w:rsid w:val="00900AD5"/>
    <w:rsid w:val="00901EA4"/>
    <w:rsid w:val="00901EEC"/>
    <w:rsid w:val="0090510B"/>
    <w:rsid w:val="0090656D"/>
    <w:rsid w:val="00906CA1"/>
    <w:rsid w:val="009072DA"/>
    <w:rsid w:val="009076BE"/>
    <w:rsid w:val="00907947"/>
    <w:rsid w:val="009117A4"/>
    <w:rsid w:val="009118F8"/>
    <w:rsid w:val="00911B11"/>
    <w:rsid w:val="00913C18"/>
    <w:rsid w:val="00917691"/>
    <w:rsid w:val="0092008A"/>
    <w:rsid w:val="00920144"/>
    <w:rsid w:val="00920628"/>
    <w:rsid w:val="00921327"/>
    <w:rsid w:val="009225D9"/>
    <w:rsid w:val="00924AB1"/>
    <w:rsid w:val="00925B3F"/>
    <w:rsid w:val="0093059C"/>
    <w:rsid w:val="00930894"/>
    <w:rsid w:val="00932060"/>
    <w:rsid w:val="00932134"/>
    <w:rsid w:val="009334A8"/>
    <w:rsid w:val="00933D23"/>
    <w:rsid w:val="00934EA6"/>
    <w:rsid w:val="00935665"/>
    <w:rsid w:val="009357A2"/>
    <w:rsid w:val="009365DE"/>
    <w:rsid w:val="00936615"/>
    <w:rsid w:val="00936F70"/>
    <w:rsid w:val="009404D7"/>
    <w:rsid w:val="00940995"/>
    <w:rsid w:val="009424AD"/>
    <w:rsid w:val="00952F9B"/>
    <w:rsid w:val="00952FF8"/>
    <w:rsid w:val="00954449"/>
    <w:rsid w:val="009556AF"/>
    <w:rsid w:val="0096136C"/>
    <w:rsid w:val="009629B3"/>
    <w:rsid w:val="00964467"/>
    <w:rsid w:val="00965F60"/>
    <w:rsid w:val="009675AE"/>
    <w:rsid w:val="0097062C"/>
    <w:rsid w:val="0097121D"/>
    <w:rsid w:val="009718C0"/>
    <w:rsid w:val="00971A16"/>
    <w:rsid w:val="00971A4F"/>
    <w:rsid w:val="00972414"/>
    <w:rsid w:val="009727D3"/>
    <w:rsid w:val="00975FDE"/>
    <w:rsid w:val="009768EF"/>
    <w:rsid w:val="00977455"/>
    <w:rsid w:val="009811CC"/>
    <w:rsid w:val="00983882"/>
    <w:rsid w:val="00984272"/>
    <w:rsid w:val="00984A95"/>
    <w:rsid w:val="00985521"/>
    <w:rsid w:val="00985D1F"/>
    <w:rsid w:val="00985EA0"/>
    <w:rsid w:val="0098615E"/>
    <w:rsid w:val="00986C59"/>
    <w:rsid w:val="00987020"/>
    <w:rsid w:val="009870AC"/>
    <w:rsid w:val="00987F59"/>
    <w:rsid w:val="00990203"/>
    <w:rsid w:val="009942B6"/>
    <w:rsid w:val="009955DA"/>
    <w:rsid w:val="009A1A87"/>
    <w:rsid w:val="009A1BB1"/>
    <w:rsid w:val="009A3D40"/>
    <w:rsid w:val="009A44ED"/>
    <w:rsid w:val="009A49D6"/>
    <w:rsid w:val="009A52A7"/>
    <w:rsid w:val="009A6C4D"/>
    <w:rsid w:val="009A77F3"/>
    <w:rsid w:val="009A7E78"/>
    <w:rsid w:val="009B0AAA"/>
    <w:rsid w:val="009B24B2"/>
    <w:rsid w:val="009B2B0B"/>
    <w:rsid w:val="009B6F15"/>
    <w:rsid w:val="009B709F"/>
    <w:rsid w:val="009C03A1"/>
    <w:rsid w:val="009C21F7"/>
    <w:rsid w:val="009C3130"/>
    <w:rsid w:val="009C4BB2"/>
    <w:rsid w:val="009C5528"/>
    <w:rsid w:val="009C5637"/>
    <w:rsid w:val="009C56B0"/>
    <w:rsid w:val="009D02A7"/>
    <w:rsid w:val="009D0DA6"/>
    <w:rsid w:val="009D0F1C"/>
    <w:rsid w:val="009D10E7"/>
    <w:rsid w:val="009D2FF6"/>
    <w:rsid w:val="009D398C"/>
    <w:rsid w:val="009D6A9D"/>
    <w:rsid w:val="009D72DC"/>
    <w:rsid w:val="009E19A4"/>
    <w:rsid w:val="009E2741"/>
    <w:rsid w:val="009E28B3"/>
    <w:rsid w:val="009E2A33"/>
    <w:rsid w:val="009E37F0"/>
    <w:rsid w:val="009E5291"/>
    <w:rsid w:val="009E6912"/>
    <w:rsid w:val="009F1E4E"/>
    <w:rsid w:val="009F384E"/>
    <w:rsid w:val="009F6451"/>
    <w:rsid w:val="009F66A7"/>
    <w:rsid w:val="009F7872"/>
    <w:rsid w:val="009F7DB4"/>
    <w:rsid w:val="00A00244"/>
    <w:rsid w:val="00A02561"/>
    <w:rsid w:val="00A02C89"/>
    <w:rsid w:val="00A03145"/>
    <w:rsid w:val="00A033EE"/>
    <w:rsid w:val="00A03466"/>
    <w:rsid w:val="00A03665"/>
    <w:rsid w:val="00A03691"/>
    <w:rsid w:val="00A05149"/>
    <w:rsid w:val="00A05C9E"/>
    <w:rsid w:val="00A05D90"/>
    <w:rsid w:val="00A06A3D"/>
    <w:rsid w:val="00A07475"/>
    <w:rsid w:val="00A10365"/>
    <w:rsid w:val="00A1274B"/>
    <w:rsid w:val="00A1298C"/>
    <w:rsid w:val="00A14A00"/>
    <w:rsid w:val="00A16C94"/>
    <w:rsid w:val="00A1713A"/>
    <w:rsid w:val="00A17AA8"/>
    <w:rsid w:val="00A20ED1"/>
    <w:rsid w:val="00A23C5C"/>
    <w:rsid w:val="00A23EB9"/>
    <w:rsid w:val="00A24855"/>
    <w:rsid w:val="00A34C05"/>
    <w:rsid w:val="00A35785"/>
    <w:rsid w:val="00A35A7B"/>
    <w:rsid w:val="00A35D65"/>
    <w:rsid w:val="00A36B89"/>
    <w:rsid w:val="00A407DD"/>
    <w:rsid w:val="00A407FC"/>
    <w:rsid w:val="00A423E3"/>
    <w:rsid w:val="00A44E97"/>
    <w:rsid w:val="00A46BD3"/>
    <w:rsid w:val="00A47F80"/>
    <w:rsid w:val="00A505EC"/>
    <w:rsid w:val="00A50BA6"/>
    <w:rsid w:val="00A518F2"/>
    <w:rsid w:val="00A53095"/>
    <w:rsid w:val="00A5410F"/>
    <w:rsid w:val="00A54354"/>
    <w:rsid w:val="00A60F6A"/>
    <w:rsid w:val="00A610B4"/>
    <w:rsid w:val="00A631E7"/>
    <w:rsid w:val="00A63734"/>
    <w:rsid w:val="00A65533"/>
    <w:rsid w:val="00A65EB4"/>
    <w:rsid w:val="00A67AFF"/>
    <w:rsid w:val="00A67F8F"/>
    <w:rsid w:val="00A72C18"/>
    <w:rsid w:val="00A72D4C"/>
    <w:rsid w:val="00A735D3"/>
    <w:rsid w:val="00A7398A"/>
    <w:rsid w:val="00A74185"/>
    <w:rsid w:val="00A7673C"/>
    <w:rsid w:val="00A7741C"/>
    <w:rsid w:val="00A77441"/>
    <w:rsid w:val="00A8008E"/>
    <w:rsid w:val="00A81527"/>
    <w:rsid w:val="00A833C6"/>
    <w:rsid w:val="00A8362F"/>
    <w:rsid w:val="00A843D1"/>
    <w:rsid w:val="00A84C20"/>
    <w:rsid w:val="00A857FA"/>
    <w:rsid w:val="00A8626A"/>
    <w:rsid w:val="00A86D52"/>
    <w:rsid w:val="00A914A3"/>
    <w:rsid w:val="00A950EE"/>
    <w:rsid w:val="00A96F13"/>
    <w:rsid w:val="00A977A6"/>
    <w:rsid w:val="00A97B5D"/>
    <w:rsid w:val="00AA0B59"/>
    <w:rsid w:val="00AA0DD2"/>
    <w:rsid w:val="00AA18EC"/>
    <w:rsid w:val="00AA5900"/>
    <w:rsid w:val="00AA5C38"/>
    <w:rsid w:val="00AA65C3"/>
    <w:rsid w:val="00AA6D67"/>
    <w:rsid w:val="00AB1634"/>
    <w:rsid w:val="00AB18BD"/>
    <w:rsid w:val="00AB2153"/>
    <w:rsid w:val="00AB2366"/>
    <w:rsid w:val="00AB294B"/>
    <w:rsid w:val="00AB2960"/>
    <w:rsid w:val="00AB30DA"/>
    <w:rsid w:val="00AB3DDD"/>
    <w:rsid w:val="00AB4726"/>
    <w:rsid w:val="00AB73B9"/>
    <w:rsid w:val="00AC245D"/>
    <w:rsid w:val="00AC26AD"/>
    <w:rsid w:val="00AC3139"/>
    <w:rsid w:val="00AC4A8C"/>
    <w:rsid w:val="00AC7332"/>
    <w:rsid w:val="00AD0858"/>
    <w:rsid w:val="00AD23FC"/>
    <w:rsid w:val="00AD2562"/>
    <w:rsid w:val="00AD2908"/>
    <w:rsid w:val="00AD3D60"/>
    <w:rsid w:val="00AD3F23"/>
    <w:rsid w:val="00AD46D0"/>
    <w:rsid w:val="00AD4F04"/>
    <w:rsid w:val="00AD6DFA"/>
    <w:rsid w:val="00AD7462"/>
    <w:rsid w:val="00AD788D"/>
    <w:rsid w:val="00AE1377"/>
    <w:rsid w:val="00AE18ED"/>
    <w:rsid w:val="00AE2EAA"/>
    <w:rsid w:val="00AE387E"/>
    <w:rsid w:val="00AE3F9C"/>
    <w:rsid w:val="00AE467E"/>
    <w:rsid w:val="00AE665B"/>
    <w:rsid w:val="00AF0302"/>
    <w:rsid w:val="00AF0C33"/>
    <w:rsid w:val="00AF384F"/>
    <w:rsid w:val="00AF5331"/>
    <w:rsid w:val="00AF5BB4"/>
    <w:rsid w:val="00AF79B2"/>
    <w:rsid w:val="00AF7DDF"/>
    <w:rsid w:val="00B003B5"/>
    <w:rsid w:val="00B009EF"/>
    <w:rsid w:val="00B00D3D"/>
    <w:rsid w:val="00B016B1"/>
    <w:rsid w:val="00B05ACB"/>
    <w:rsid w:val="00B05B28"/>
    <w:rsid w:val="00B05CA2"/>
    <w:rsid w:val="00B05D72"/>
    <w:rsid w:val="00B067BD"/>
    <w:rsid w:val="00B06B1F"/>
    <w:rsid w:val="00B07973"/>
    <w:rsid w:val="00B13E1B"/>
    <w:rsid w:val="00B1663B"/>
    <w:rsid w:val="00B17883"/>
    <w:rsid w:val="00B2167D"/>
    <w:rsid w:val="00B22026"/>
    <w:rsid w:val="00B243A8"/>
    <w:rsid w:val="00B24FDD"/>
    <w:rsid w:val="00B25207"/>
    <w:rsid w:val="00B25E48"/>
    <w:rsid w:val="00B26458"/>
    <w:rsid w:val="00B279EE"/>
    <w:rsid w:val="00B27DBE"/>
    <w:rsid w:val="00B304D3"/>
    <w:rsid w:val="00B31441"/>
    <w:rsid w:val="00B31B99"/>
    <w:rsid w:val="00B34E59"/>
    <w:rsid w:val="00B403BE"/>
    <w:rsid w:val="00B425EE"/>
    <w:rsid w:val="00B43356"/>
    <w:rsid w:val="00B44EE2"/>
    <w:rsid w:val="00B456C0"/>
    <w:rsid w:val="00B47607"/>
    <w:rsid w:val="00B47927"/>
    <w:rsid w:val="00B51732"/>
    <w:rsid w:val="00B5376D"/>
    <w:rsid w:val="00B546F8"/>
    <w:rsid w:val="00B56FC7"/>
    <w:rsid w:val="00B57ACE"/>
    <w:rsid w:val="00B57ECC"/>
    <w:rsid w:val="00B57FF7"/>
    <w:rsid w:val="00B60493"/>
    <w:rsid w:val="00B64898"/>
    <w:rsid w:val="00B669E5"/>
    <w:rsid w:val="00B67EDD"/>
    <w:rsid w:val="00B7111C"/>
    <w:rsid w:val="00B71725"/>
    <w:rsid w:val="00B73034"/>
    <w:rsid w:val="00B732EE"/>
    <w:rsid w:val="00B734D7"/>
    <w:rsid w:val="00B735FF"/>
    <w:rsid w:val="00B74241"/>
    <w:rsid w:val="00B7546F"/>
    <w:rsid w:val="00B80EFF"/>
    <w:rsid w:val="00B83D66"/>
    <w:rsid w:val="00B864AA"/>
    <w:rsid w:val="00B903C2"/>
    <w:rsid w:val="00B918CE"/>
    <w:rsid w:val="00B92080"/>
    <w:rsid w:val="00B924BA"/>
    <w:rsid w:val="00B9455D"/>
    <w:rsid w:val="00B951E7"/>
    <w:rsid w:val="00B95967"/>
    <w:rsid w:val="00B96B95"/>
    <w:rsid w:val="00B97450"/>
    <w:rsid w:val="00B9796C"/>
    <w:rsid w:val="00BA1966"/>
    <w:rsid w:val="00BA302F"/>
    <w:rsid w:val="00BA54B9"/>
    <w:rsid w:val="00BA69EF"/>
    <w:rsid w:val="00BA7F92"/>
    <w:rsid w:val="00BB05A7"/>
    <w:rsid w:val="00BB0B62"/>
    <w:rsid w:val="00BB0DCB"/>
    <w:rsid w:val="00BB1B81"/>
    <w:rsid w:val="00BB2C29"/>
    <w:rsid w:val="00BB3ACD"/>
    <w:rsid w:val="00BB5667"/>
    <w:rsid w:val="00BB5E80"/>
    <w:rsid w:val="00BB6651"/>
    <w:rsid w:val="00BB6B8B"/>
    <w:rsid w:val="00BB7A6C"/>
    <w:rsid w:val="00BB7D29"/>
    <w:rsid w:val="00BB7ECA"/>
    <w:rsid w:val="00BC12A5"/>
    <w:rsid w:val="00BC2751"/>
    <w:rsid w:val="00BC3C73"/>
    <w:rsid w:val="00BC4699"/>
    <w:rsid w:val="00BC57DD"/>
    <w:rsid w:val="00BC6F51"/>
    <w:rsid w:val="00BD0292"/>
    <w:rsid w:val="00BD11BC"/>
    <w:rsid w:val="00BD155A"/>
    <w:rsid w:val="00BD6DEA"/>
    <w:rsid w:val="00BD7912"/>
    <w:rsid w:val="00BD7C8B"/>
    <w:rsid w:val="00BE3573"/>
    <w:rsid w:val="00BE4570"/>
    <w:rsid w:val="00BE49CC"/>
    <w:rsid w:val="00BE4D37"/>
    <w:rsid w:val="00BE7DBC"/>
    <w:rsid w:val="00BF039D"/>
    <w:rsid w:val="00BF0841"/>
    <w:rsid w:val="00BF2438"/>
    <w:rsid w:val="00BF3190"/>
    <w:rsid w:val="00BF6E6B"/>
    <w:rsid w:val="00BF7B8B"/>
    <w:rsid w:val="00C011DE"/>
    <w:rsid w:val="00C05B2C"/>
    <w:rsid w:val="00C05D76"/>
    <w:rsid w:val="00C0640E"/>
    <w:rsid w:val="00C06E41"/>
    <w:rsid w:val="00C1047C"/>
    <w:rsid w:val="00C10DC9"/>
    <w:rsid w:val="00C11755"/>
    <w:rsid w:val="00C11A1D"/>
    <w:rsid w:val="00C11AF0"/>
    <w:rsid w:val="00C1481B"/>
    <w:rsid w:val="00C1558A"/>
    <w:rsid w:val="00C16487"/>
    <w:rsid w:val="00C171EF"/>
    <w:rsid w:val="00C178CC"/>
    <w:rsid w:val="00C21BE0"/>
    <w:rsid w:val="00C2228B"/>
    <w:rsid w:val="00C24289"/>
    <w:rsid w:val="00C24A38"/>
    <w:rsid w:val="00C24DD0"/>
    <w:rsid w:val="00C25220"/>
    <w:rsid w:val="00C3022B"/>
    <w:rsid w:val="00C327FB"/>
    <w:rsid w:val="00C32DBD"/>
    <w:rsid w:val="00C32ECA"/>
    <w:rsid w:val="00C35292"/>
    <w:rsid w:val="00C362E3"/>
    <w:rsid w:val="00C36820"/>
    <w:rsid w:val="00C371D0"/>
    <w:rsid w:val="00C37926"/>
    <w:rsid w:val="00C37A95"/>
    <w:rsid w:val="00C4062F"/>
    <w:rsid w:val="00C421A9"/>
    <w:rsid w:val="00C4358D"/>
    <w:rsid w:val="00C43AEC"/>
    <w:rsid w:val="00C44D33"/>
    <w:rsid w:val="00C459B9"/>
    <w:rsid w:val="00C4637D"/>
    <w:rsid w:val="00C46D01"/>
    <w:rsid w:val="00C47CE1"/>
    <w:rsid w:val="00C506A4"/>
    <w:rsid w:val="00C515B0"/>
    <w:rsid w:val="00C51719"/>
    <w:rsid w:val="00C51D22"/>
    <w:rsid w:val="00C52221"/>
    <w:rsid w:val="00C53395"/>
    <w:rsid w:val="00C578DC"/>
    <w:rsid w:val="00C611A3"/>
    <w:rsid w:val="00C62AC8"/>
    <w:rsid w:val="00C63F4F"/>
    <w:rsid w:val="00C64C8D"/>
    <w:rsid w:val="00C65E4B"/>
    <w:rsid w:val="00C71F54"/>
    <w:rsid w:val="00C73260"/>
    <w:rsid w:val="00C81576"/>
    <w:rsid w:val="00C83232"/>
    <w:rsid w:val="00C858AE"/>
    <w:rsid w:val="00C87070"/>
    <w:rsid w:val="00C87A97"/>
    <w:rsid w:val="00C9016E"/>
    <w:rsid w:val="00C91CD2"/>
    <w:rsid w:val="00C92259"/>
    <w:rsid w:val="00C92AEB"/>
    <w:rsid w:val="00C9311F"/>
    <w:rsid w:val="00C94CD1"/>
    <w:rsid w:val="00C964EA"/>
    <w:rsid w:val="00C96652"/>
    <w:rsid w:val="00C96EEC"/>
    <w:rsid w:val="00CA150C"/>
    <w:rsid w:val="00CA3028"/>
    <w:rsid w:val="00CA3258"/>
    <w:rsid w:val="00CA5539"/>
    <w:rsid w:val="00CA5B89"/>
    <w:rsid w:val="00CA78D3"/>
    <w:rsid w:val="00CB1F69"/>
    <w:rsid w:val="00CB4F6E"/>
    <w:rsid w:val="00CB643A"/>
    <w:rsid w:val="00CB6A6F"/>
    <w:rsid w:val="00CB792E"/>
    <w:rsid w:val="00CC0C7A"/>
    <w:rsid w:val="00CC1FB1"/>
    <w:rsid w:val="00CC3A8E"/>
    <w:rsid w:val="00CC5BAC"/>
    <w:rsid w:val="00CC6C94"/>
    <w:rsid w:val="00CC7A19"/>
    <w:rsid w:val="00CD0572"/>
    <w:rsid w:val="00CD063E"/>
    <w:rsid w:val="00CD0DDE"/>
    <w:rsid w:val="00CD1A1C"/>
    <w:rsid w:val="00CD335D"/>
    <w:rsid w:val="00CD6337"/>
    <w:rsid w:val="00CD7F93"/>
    <w:rsid w:val="00CE0F92"/>
    <w:rsid w:val="00CE1B9E"/>
    <w:rsid w:val="00CE20F1"/>
    <w:rsid w:val="00CE3442"/>
    <w:rsid w:val="00CE4516"/>
    <w:rsid w:val="00CE4FAC"/>
    <w:rsid w:val="00CE5032"/>
    <w:rsid w:val="00CE52B7"/>
    <w:rsid w:val="00CE59A1"/>
    <w:rsid w:val="00CE739C"/>
    <w:rsid w:val="00CE7D03"/>
    <w:rsid w:val="00CF1581"/>
    <w:rsid w:val="00CF3121"/>
    <w:rsid w:val="00CF3506"/>
    <w:rsid w:val="00CF3C0E"/>
    <w:rsid w:val="00CF46DA"/>
    <w:rsid w:val="00CF519B"/>
    <w:rsid w:val="00CF5837"/>
    <w:rsid w:val="00CF5A60"/>
    <w:rsid w:val="00CF67EF"/>
    <w:rsid w:val="00CF6E4E"/>
    <w:rsid w:val="00CF72BB"/>
    <w:rsid w:val="00D01CA5"/>
    <w:rsid w:val="00D02F4A"/>
    <w:rsid w:val="00D032A9"/>
    <w:rsid w:val="00D0338E"/>
    <w:rsid w:val="00D03CD0"/>
    <w:rsid w:val="00D03F5D"/>
    <w:rsid w:val="00D03F60"/>
    <w:rsid w:val="00D1043F"/>
    <w:rsid w:val="00D10DE9"/>
    <w:rsid w:val="00D10FFD"/>
    <w:rsid w:val="00D12604"/>
    <w:rsid w:val="00D13EE5"/>
    <w:rsid w:val="00D15017"/>
    <w:rsid w:val="00D152A5"/>
    <w:rsid w:val="00D15E8D"/>
    <w:rsid w:val="00D2159B"/>
    <w:rsid w:val="00D21FA8"/>
    <w:rsid w:val="00D2235A"/>
    <w:rsid w:val="00D23795"/>
    <w:rsid w:val="00D2384C"/>
    <w:rsid w:val="00D24AE0"/>
    <w:rsid w:val="00D258FC"/>
    <w:rsid w:val="00D2746D"/>
    <w:rsid w:val="00D2762B"/>
    <w:rsid w:val="00D30F76"/>
    <w:rsid w:val="00D313A8"/>
    <w:rsid w:val="00D31576"/>
    <w:rsid w:val="00D323ED"/>
    <w:rsid w:val="00D348FE"/>
    <w:rsid w:val="00D34E9E"/>
    <w:rsid w:val="00D3626F"/>
    <w:rsid w:val="00D378E4"/>
    <w:rsid w:val="00D3797A"/>
    <w:rsid w:val="00D4161E"/>
    <w:rsid w:val="00D417E6"/>
    <w:rsid w:val="00D4336A"/>
    <w:rsid w:val="00D44682"/>
    <w:rsid w:val="00D454BE"/>
    <w:rsid w:val="00D47339"/>
    <w:rsid w:val="00D47EFF"/>
    <w:rsid w:val="00D516CF"/>
    <w:rsid w:val="00D5224A"/>
    <w:rsid w:val="00D52C18"/>
    <w:rsid w:val="00D52DC8"/>
    <w:rsid w:val="00D560A6"/>
    <w:rsid w:val="00D56E5F"/>
    <w:rsid w:val="00D574BD"/>
    <w:rsid w:val="00D5773F"/>
    <w:rsid w:val="00D62055"/>
    <w:rsid w:val="00D62E6B"/>
    <w:rsid w:val="00D63755"/>
    <w:rsid w:val="00D63996"/>
    <w:rsid w:val="00D63EBA"/>
    <w:rsid w:val="00D64673"/>
    <w:rsid w:val="00D64F68"/>
    <w:rsid w:val="00D65296"/>
    <w:rsid w:val="00D675AB"/>
    <w:rsid w:val="00D7047B"/>
    <w:rsid w:val="00D70A77"/>
    <w:rsid w:val="00D71487"/>
    <w:rsid w:val="00D733D9"/>
    <w:rsid w:val="00D74DAE"/>
    <w:rsid w:val="00D75BE1"/>
    <w:rsid w:val="00D76A52"/>
    <w:rsid w:val="00D77727"/>
    <w:rsid w:val="00D82031"/>
    <w:rsid w:val="00D82A59"/>
    <w:rsid w:val="00D82E43"/>
    <w:rsid w:val="00D83242"/>
    <w:rsid w:val="00D83968"/>
    <w:rsid w:val="00D83B8F"/>
    <w:rsid w:val="00D84F6D"/>
    <w:rsid w:val="00D8543D"/>
    <w:rsid w:val="00D85B9E"/>
    <w:rsid w:val="00D86819"/>
    <w:rsid w:val="00D86E30"/>
    <w:rsid w:val="00D91179"/>
    <w:rsid w:val="00D92F55"/>
    <w:rsid w:val="00D93700"/>
    <w:rsid w:val="00D94B60"/>
    <w:rsid w:val="00D95E52"/>
    <w:rsid w:val="00D960AF"/>
    <w:rsid w:val="00D960F0"/>
    <w:rsid w:val="00DA130A"/>
    <w:rsid w:val="00DA141E"/>
    <w:rsid w:val="00DA1550"/>
    <w:rsid w:val="00DA2555"/>
    <w:rsid w:val="00DA2F41"/>
    <w:rsid w:val="00DA42F8"/>
    <w:rsid w:val="00DA5088"/>
    <w:rsid w:val="00DA52AA"/>
    <w:rsid w:val="00DA5E6D"/>
    <w:rsid w:val="00DA6521"/>
    <w:rsid w:val="00DB03F3"/>
    <w:rsid w:val="00DB15F8"/>
    <w:rsid w:val="00DB1AFC"/>
    <w:rsid w:val="00DB268D"/>
    <w:rsid w:val="00DB291B"/>
    <w:rsid w:val="00DB2F6C"/>
    <w:rsid w:val="00DB32C4"/>
    <w:rsid w:val="00DB43B9"/>
    <w:rsid w:val="00DB530A"/>
    <w:rsid w:val="00DB5E60"/>
    <w:rsid w:val="00DC0A6F"/>
    <w:rsid w:val="00DC1C7E"/>
    <w:rsid w:val="00DC2811"/>
    <w:rsid w:val="00DC33F7"/>
    <w:rsid w:val="00DC3DC0"/>
    <w:rsid w:val="00DC519C"/>
    <w:rsid w:val="00DC5A07"/>
    <w:rsid w:val="00DC5EBD"/>
    <w:rsid w:val="00DC6F87"/>
    <w:rsid w:val="00DD4D05"/>
    <w:rsid w:val="00DD67AB"/>
    <w:rsid w:val="00DE2098"/>
    <w:rsid w:val="00DE4380"/>
    <w:rsid w:val="00DE64AE"/>
    <w:rsid w:val="00DE7FEF"/>
    <w:rsid w:val="00DF15FE"/>
    <w:rsid w:val="00DF4295"/>
    <w:rsid w:val="00DF51B4"/>
    <w:rsid w:val="00DF5BC7"/>
    <w:rsid w:val="00DF6377"/>
    <w:rsid w:val="00DF75CC"/>
    <w:rsid w:val="00DF78F4"/>
    <w:rsid w:val="00E0013C"/>
    <w:rsid w:val="00E005AA"/>
    <w:rsid w:val="00E01611"/>
    <w:rsid w:val="00E02D64"/>
    <w:rsid w:val="00E02E20"/>
    <w:rsid w:val="00E04609"/>
    <w:rsid w:val="00E0671C"/>
    <w:rsid w:val="00E07F31"/>
    <w:rsid w:val="00E1021D"/>
    <w:rsid w:val="00E1044C"/>
    <w:rsid w:val="00E10A18"/>
    <w:rsid w:val="00E10D95"/>
    <w:rsid w:val="00E11729"/>
    <w:rsid w:val="00E1183D"/>
    <w:rsid w:val="00E12019"/>
    <w:rsid w:val="00E12557"/>
    <w:rsid w:val="00E13FF7"/>
    <w:rsid w:val="00E1475A"/>
    <w:rsid w:val="00E1774E"/>
    <w:rsid w:val="00E17A6B"/>
    <w:rsid w:val="00E2449D"/>
    <w:rsid w:val="00E251C4"/>
    <w:rsid w:val="00E2668D"/>
    <w:rsid w:val="00E26C96"/>
    <w:rsid w:val="00E331B5"/>
    <w:rsid w:val="00E33403"/>
    <w:rsid w:val="00E33513"/>
    <w:rsid w:val="00E33DCE"/>
    <w:rsid w:val="00E33E10"/>
    <w:rsid w:val="00E34269"/>
    <w:rsid w:val="00E343B9"/>
    <w:rsid w:val="00E347E7"/>
    <w:rsid w:val="00E36BBF"/>
    <w:rsid w:val="00E36C54"/>
    <w:rsid w:val="00E412E5"/>
    <w:rsid w:val="00E446ED"/>
    <w:rsid w:val="00E44765"/>
    <w:rsid w:val="00E44DA7"/>
    <w:rsid w:val="00E46C36"/>
    <w:rsid w:val="00E47B55"/>
    <w:rsid w:val="00E513D6"/>
    <w:rsid w:val="00E51E41"/>
    <w:rsid w:val="00E52021"/>
    <w:rsid w:val="00E52AD6"/>
    <w:rsid w:val="00E534E8"/>
    <w:rsid w:val="00E540B7"/>
    <w:rsid w:val="00E55757"/>
    <w:rsid w:val="00E558BE"/>
    <w:rsid w:val="00E5739E"/>
    <w:rsid w:val="00E6091B"/>
    <w:rsid w:val="00E60CFC"/>
    <w:rsid w:val="00E61996"/>
    <w:rsid w:val="00E63283"/>
    <w:rsid w:val="00E64081"/>
    <w:rsid w:val="00E64671"/>
    <w:rsid w:val="00E6475E"/>
    <w:rsid w:val="00E64C1E"/>
    <w:rsid w:val="00E64D7D"/>
    <w:rsid w:val="00E65776"/>
    <w:rsid w:val="00E668A7"/>
    <w:rsid w:val="00E70C13"/>
    <w:rsid w:val="00E72DB0"/>
    <w:rsid w:val="00E74AAF"/>
    <w:rsid w:val="00E75737"/>
    <w:rsid w:val="00E759A2"/>
    <w:rsid w:val="00E75DAA"/>
    <w:rsid w:val="00E773BA"/>
    <w:rsid w:val="00E800B1"/>
    <w:rsid w:val="00E80A3F"/>
    <w:rsid w:val="00E80DDF"/>
    <w:rsid w:val="00E80EE7"/>
    <w:rsid w:val="00E81FCC"/>
    <w:rsid w:val="00E82D30"/>
    <w:rsid w:val="00E82F8F"/>
    <w:rsid w:val="00E8530D"/>
    <w:rsid w:val="00E863C6"/>
    <w:rsid w:val="00E865AD"/>
    <w:rsid w:val="00E87B47"/>
    <w:rsid w:val="00E90DB4"/>
    <w:rsid w:val="00E929A1"/>
    <w:rsid w:val="00E929F4"/>
    <w:rsid w:val="00E9414A"/>
    <w:rsid w:val="00E97BC6"/>
    <w:rsid w:val="00EA004B"/>
    <w:rsid w:val="00EA29DA"/>
    <w:rsid w:val="00EA60FC"/>
    <w:rsid w:val="00EB08F2"/>
    <w:rsid w:val="00EB0C44"/>
    <w:rsid w:val="00EB0D5E"/>
    <w:rsid w:val="00EB3A69"/>
    <w:rsid w:val="00EB7456"/>
    <w:rsid w:val="00EB754A"/>
    <w:rsid w:val="00EC137D"/>
    <w:rsid w:val="00EC30EB"/>
    <w:rsid w:val="00EC47DC"/>
    <w:rsid w:val="00EC4FEA"/>
    <w:rsid w:val="00EC538C"/>
    <w:rsid w:val="00EC5FB6"/>
    <w:rsid w:val="00EC63B9"/>
    <w:rsid w:val="00EC693B"/>
    <w:rsid w:val="00EC7910"/>
    <w:rsid w:val="00ED071E"/>
    <w:rsid w:val="00ED5370"/>
    <w:rsid w:val="00ED69EE"/>
    <w:rsid w:val="00ED6F2B"/>
    <w:rsid w:val="00EE025F"/>
    <w:rsid w:val="00EE269D"/>
    <w:rsid w:val="00EE43CF"/>
    <w:rsid w:val="00EE5752"/>
    <w:rsid w:val="00EE6669"/>
    <w:rsid w:val="00EE6ECB"/>
    <w:rsid w:val="00EE7807"/>
    <w:rsid w:val="00EE7949"/>
    <w:rsid w:val="00EE7D8C"/>
    <w:rsid w:val="00EF03A0"/>
    <w:rsid w:val="00EF259C"/>
    <w:rsid w:val="00EF2C98"/>
    <w:rsid w:val="00EF2F6F"/>
    <w:rsid w:val="00EF5753"/>
    <w:rsid w:val="00EF5D9A"/>
    <w:rsid w:val="00EF7D2A"/>
    <w:rsid w:val="00F00A27"/>
    <w:rsid w:val="00F010CC"/>
    <w:rsid w:val="00F02937"/>
    <w:rsid w:val="00F04BA3"/>
    <w:rsid w:val="00F04C57"/>
    <w:rsid w:val="00F064EB"/>
    <w:rsid w:val="00F06CC7"/>
    <w:rsid w:val="00F073A9"/>
    <w:rsid w:val="00F074FC"/>
    <w:rsid w:val="00F10051"/>
    <w:rsid w:val="00F101D9"/>
    <w:rsid w:val="00F11A6C"/>
    <w:rsid w:val="00F12FC2"/>
    <w:rsid w:val="00F13F55"/>
    <w:rsid w:val="00F14966"/>
    <w:rsid w:val="00F1523F"/>
    <w:rsid w:val="00F16DDB"/>
    <w:rsid w:val="00F23AC9"/>
    <w:rsid w:val="00F23DFB"/>
    <w:rsid w:val="00F24F88"/>
    <w:rsid w:val="00F26AD9"/>
    <w:rsid w:val="00F31148"/>
    <w:rsid w:val="00F33A10"/>
    <w:rsid w:val="00F35D52"/>
    <w:rsid w:val="00F35FA0"/>
    <w:rsid w:val="00F3659F"/>
    <w:rsid w:val="00F36737"/>
    <w:rsid w:val="00F36EAB"/>
    <w:rsid w:val="00F379C9"/>
    <w:rsid w:val="00F4200B"/>
    <w:rsid w:val="00F44DF5"/>
    <w:rsid w:val="00F45B62"/>
    <w:rsid w:val="00F461B7"/>
    <w:rsid w:val="00F477CA"/>
    <w:rsid w:val="00F47F71"/>
    <w:rsid w:val="00F51D52"/>
    <w:rsid w:val="00F534F8"/>
    <w:rsid w:val="00F53EB7"/>
    <w:rsid w:val="00F54282"/>
    <w:rsid w:val="00F5718C"/>
    <w:rsid w:val="00F6030A"/>
    <w:rsid w:val="00F60A03"/>
    <w:rsid w:val="00F62AC9"/>
    <w:rsid w:val="00F63494"/>
    <w:rsid w:val="00F63CD8"/>
    <w:rsid w:val="00F66743"/>
    <w:rsid w:val="00F6775B"/>
    <w:rsid w:val="00F713FF"/>
    <w:rsid w:val="00F71637"/>
    <w:rsid w:val="00F7279B"/>
    <w:rsid w:val="00F72D46"/>
    <w:rsid w:val="00F72E45"/>
    <w:rsid w:val="00F74212"/>
    <w:rsid w:val="00F752C3"/>
    <w:rsid w:val="00F7598F"/>
    <w:rsid w:val="00F75D42"/>
    <w:rsid w:val="00F76023"/>
    <w:rsid w:val="00F7733D"/>
    <w:rsid w:val="00F80A98"/>
    <w:rsid w:val="00F817B7"/>
    <w:rsid w:val="00F827B0"/>
    <w:rsid w:val="00F8706E"/>
    <w:rsid w:val="00F87B4C"/>
    <w:rsid w:val="00F87ED6"/>
    <w:rsid w:val="00F91AF8"/>
    <w:rsid w:val="00F9527C"/>
    <w:rsid w:val="00F95C27"/>
    <w:rsid w:val="00F97750"/>
    <w:rsid w:val="00F97A59"/>
    <w:rsid w:val="00FA067D"/>
    <w:rsid w:val="00FA0E15"/>
    <w:rsid w:val="00FA2EB2"/>
    <w:rsid w:val="00FA3501"/>
    <w:rsid w:val="00FA37C8"/>
    <w:rsid w:val="00FA53DC"/>
    <w:rsid w:val="00FA6896"/>
    <w:rsid w:val="00FA69E6"/>
    <w:rsid w:val="00FA6B9E"/>
    <w:rsid w:val="00FA70F8"/>
    <w:rsid w:val="00FB1AD2"/>
    <w:rsid w:val="00FB1C93"/>
    <w:rsid w:val="00FB2885"/>
    <w:rsid w:val="00FB28C6"/>
    <w:rsid w:val="00FB3A63"/>
    <w:rsid w:val="00FB3CC4"/>
    <w:rsid w:val="00FB4679"/>
    <w:rsid w:val="00FB49AE"/>
    <w:rsid w:val="00FB6276"/>
    <w:rsid w:val="00FB74DE"/>
    <w:rsid w:val="00FC0229"/>
    <w:rsid w:val="00FC0771"/>
    <w:rsid w:val="00FC18C6"/>
    <w:rsid w:val="00FC26CA"/>
    <w:rsid w:val="00FC2B90"/>
    <w:rsid w:val="00FC4B29"/>
    <w:rsid w:val="00FC5C25"/>
    <w:rsid w:val="00FD37D4"/>
    <w:rsid w:val="00FD52B0"/>
    <w:rsid w:val="00FD639E"/>
    <w:rsid w:val="00FD79D6"/>
    <w:rsid w:val="00FD7D23"/>
    <w:rsid w:val="00FE063E"/>
    <w:rsid w:val="00FE07E4"/>
    <w:rsid w:val="00FE16F7"/>
    <w:rsid w:val="00FE21C1"/>
    <w:rsid w:val="00FE2531"/>
    <w:rsid w:val="00FE2792"/>
    <w:rsid w:val="00FE3227"/>
    <w:rsid w:val="00FE5460"/>
    <w:rsid w:val="00FE661E"/>
    <w:rsid w:val="00FE71BF"/>
    <w:rsid w:val="00FF0D94"/>
    <w:rsid w:val="00FF14D6"/>
    <w:rsid w:val="00FF1B26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F2CB9-C804-4D81-B293-E987DEBB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38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81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1381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1381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11381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1381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11381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1381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1381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11381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1381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1381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1381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11381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11381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1138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1381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138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1381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1138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1138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113819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113819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EB754A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E26C96"/>
    <w:rPr>
      <w:color w:val="0000FF"/>
      <w:u w:val="single"/>
    </w:rPr>
  </w:style>
  <w:style w:type="table" w:styleId="af8">
    <w:name w:val="Table Grid"/>
    <w:basedOn w:val="a1"/>
    <w:uiPriority w:val="39"/>
    <w:rsid w:val="0073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8A1CA6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A1CA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8A1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179222/0" TargetMode="External"/><Relationship Id="rId18" Type="http://schemas.openxmlformats.org/officeDocument/2006/relationships/hyperlink" Target="http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9222/0" TargetMode="External"/><Relationship Id="rId17" Type="http://schemas.openxmlformats.org/officeDocument/2006/relationships/hyperlink" Target="http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9222/0" TargetMode="External"/><Relationship Id="rId20" Type="http://schemas.openxmlformats.org/officeDocument/2006/relationships/hyperlink" Target="http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9222/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179222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FFC9-0F9B-491A-9D99-C98C5EB6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185</Pages>
  <Words>36705</Words>
  <Characters>209225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Ирина Алексадровна</dc:creator>
  <cp:keywords/>
  <dc:description/>
  <cp:lastModifiedBy>Андрей Иванов</cp:lastModifiedBy>
  <cp:revision>72</cp:revision>
  <cp:lastPrinted>2023-10-23T05:20:00Z</cp:lastPrinted>
  <dcterms:created xsi:type="dcterms:W3CDTF">2023-10-25T15:54:00Z</dcterms:created>
  <dcterms:modified xsi:type="dcterms:W3CDTF">2023-11-17T12:38:00Z</dcterms:modified>
</cp:coreProperties>
</file>