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4A0" w:firstRow="1" w:lastRow="0" w:firstColumn="1" w:lastColumn="0" w:noHBand="0" w:noVBand="1"/>
      </w:tblPr>
      <w:tblGrid>
        <w:gridCol w:w="4442"/>
        <w:gridCol w:w="1056"/>
        <w:gridCol w:w="4510"/>
      </w:tblGrid>
      <w:tr w:rsidR="00414879" w:rsidTr="00153113">
        <w:tc>
          <w:tcPr>
            <w:tcW w:w="4608" w:type="dxa"/>
          </w:tcPr>
          <w:p w:rsidR="00414879" w:rsidRDefault="00414879" w:rsidP="001531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ЧĂВАШ РЕСПУБЛИКИН</w:t>
            </w:r>
          </w:p>
          <w:p w:rsidR="00414879" w:rsidRDefault="00414879" w:rsidP="001531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ÇУТ ÇАНТАЛĂ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РЕСУРСĚСЕН</w:t>
            </w:r>
          </w:p>
          <w:p w:rsidR="00414879" w:rsidRDefault="00414879" w:rsidP="001531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ТАТА ЭКОЛОГИ МИНИСТЕРСТВИ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ПРИКАЗ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_________________ ______________ № 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Шупашкар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хули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eastAsia="ru-RU"/>
              </w:rPr>
              <w:drawing>
                <wp:inline distT="0" distB="0" distL="0" distR="0" wp14:anchorId="17B7EEAC" wp14:editId="064BFB0E">
                  <wp:extent cx="532765" cy="516890"/>
                  <wp:effectExtent l="0" t="0" r="63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МИНИСТЕРСТВО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ПРИРОДНЫХ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РЕСУРСОВ И ЭКОЛОГИИ  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ЧУВАШСКОЙ РЕСПУБЛИКИ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ПРИКАЗ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_________________  № _______________</w:t>
            </w:r>
          </w:p>
          <w:p w:rsidR="00414879" w:rsidRDefault="00414879" w:rsidP="001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г. Чебоксары</w:t>
            </w:r>
          </w:p>
        </w:tc>
      </w:tr>
    </w:tbl>
    <w:p w:rsidR="00833187" w:rsidRPr="00273AC6" w:rsidRDefault="00833187" w:rsidP="00833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33187" w:rsidRPr="00F13B37" w:rsidTr="00FB0696">
        <w:tc>
          <w:tcPr>
            <w:tcW w:w="4644" w:type="dxa"/>
          </w:tcPr>
          <w:p w:rsidR="00FB0696" w:rsidRDefault="00FB0696" w:rsidP="00FB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 приказ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>инистерства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природных ресурсов </w:t>
            </w:r>
          </w:p>
          <w:p w:rsidR="00FB0696" w:rsidRPr="00FB0696" w:rsidRDefault="00FB0696" w:rsidP="00FB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экологии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увашской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еспублики</w:t>
            </w:r>
          </w:p>
          <w:p w:rsidR="00833187" w:rsidRPr="00F13B37" w:rsidRDefault="00FB0696" w:rsidP="00FB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июля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FB0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455 </w:t>
            </w:r>
          </w:p>
        </w:tc>
      </w:tr>
    </w:tbl>
    <w:p w:rsidR="00833187" w:rsidRPr="00F13B37" w:rsidRDefault="00833187" w:rsidP="00833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33187" w:rsidRDefault="00833187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 и к а з ы в а ю: </w:t>
      </w:r>
    </w:p>
    <w:p w:rsidR="00FB0696" w:rsidRPr="00FB0696" w:rsidRDefault="00833187" w:rsidP="00FB0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5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B0696">
        <w:rPr>
          <w:rFonts w:ascii="Times New Roman" w:hAnsi="Times New Roman" w:cs="Times New Roman"/>
          <w:sz w:val="26"/>
          <w:szCs w:val="26"/>
        </w:rPr>
        <w:t>Внести в А</w:t>
      </w:r>
      <w:r w:rsidR="00FB0696" w:rsidRPr="00FB0696">
        <w:rPr>
          <w:rFonts w:ascii="Times New Roman" w:hAnsi="Times New Roman" w:cs="Times New Roman"/>
          <w:sz w:val="26"/>
          <w:szCs w:val="26"/>
        </w:rPr>
        <w:t>дминистративн</w:t>
      </w:r>
      <w:r w:rsidR="00FB0696">
        <w:rPr>
          <w:rFonts w:ascii="Times New Roman" w:hAnsi="Times New Roman" w:cs="Times New Roman"/>
          <w:sz w:val="26"/>
          <w:szCs w:val="26"/>
        </w:rPr>
        <w:t>ый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B0696">
        <w:rPr>
          <w:rFonts w:ascii="Times New Roman" w:hAnsi="Times New Roman" w:cs="Times New Roman"/>
          <w:sz w:val="26"/>
          <w:szCs w:val="26"/>
        </w:rPr>
        <w:t xml:space="preserve"> М</w:t>
      </w:r>
      <w:r w:rsidR="00FB0696" w:rsidRPr="00FB0696">
        <w:rPr>
          <w:rFonts w:ascii="Times New Roman" w:hAnsi="Times New Roman" w:cs="Times New Roman"/>
          <w:sz w:val="26"/>
          <w:szCs w:val="26"/>
        </w:rPr>
        <w:t>инистерства природных ресурсов и экологии</w:t>
      </w:r>
      <w:r w:rsidR="00FB0696">
        <w:rPr>
          <w:rFonts w:ascii="Times New Roman" w:hAnsi="Times New Roman" w:cs="Times New Roman"/>
          <w:sz w:val="26"/>
          <w:szCs w:val="26"/>
        </w:rPr>
        <w:t xml:space="preserve"> Ч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="00FB0696">
        <w:rPr>
          <w:rFonts w:ascii="Times New Roman" w:hAnsi="Times New Roman" w:cs="Times New Roman"/>
          <w:sz w:val="26"/>
          <w:szCs w:val="26"/>
        </w:rPr>
        <w:t>Р</w:t>
      </w:r>
      <w:r w:rsidR="00FB0696" w:rsidRPr="00FB0696">
        <w:rPr>
          <w:rFonts w:ascii="Times New Roman" w:hAnsi="Times New Roman" w:cs="Times New Roman"/>
          <w:sz w:val="26"/>
          <w:szCs w:val="26"/>
        </w:rPr>
        <w:t>еспублики по предоставлению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государственной услуги </w:t>
      </w:r>
      <w:r w:rsidR="00FB0696">
        <w:rPr>
          <w:rFonts w:ascii="Times New Roman" w:hAnsi="Times New Roman" w:cs="Times New Roman"/>
          <w:sz w:val="26"/>
          <w:szCs w:val="26"/>
        </w:rPr>
        <w:t>«П</w:t>
      </w:r>
      <w:r w:rsidR="00FB0696" w:rsidRPr="00FB0696">
        <w:rPr>
          <w:rFonts w:ascii="Times New Roman" w:hAnsi="Times New Roman" w:cs="Times New Roman"/>
          <w:sz w:val="26"/>
          <w:szCs w:val="26"/>
        </w:rPr>
        <w:t>редоставляет бланки разрешений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на добычу охотничьих ресурсов по заявкам юридических лиц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и индивидуальных предпринимателей, заключивших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696" w:rsidRPr="00FB0696">
        <w:rPr>
          <w:rFonts w:ascii="Times New Roman" w:hAnsi="Times New Roman" w:cs="Times New Roman"/>
          <w:sz w:val="26"/>
          <w:szCs w:val="26"/>
        </w:rPr>
        <w:t>охотхозяйственные</w:t>
      </w:r>
      <w:proofErr w:type="spellEnd"/>
      <w:r w:rsidR="00FB0696" w:rsidRPr="00FB0696">
        <w:rPr>
          <w:rFonts w:ascii="Times New Roman" w:hAnsi="Times New Roman" w:cs="Times New Roman"/>
          <w:sz w:val="26"/>
          <w:szCs w:val="26"/>
        </w:rPr>
        <w:t xml:space="preserve"> соглашения, юридических лиц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и индивидуальных предпринимателей, указанных</w:t>
      </w:r>
      <w:r w:rsidR="00FB0696">
        <w:rPr>
          <w:rFonts w:ascii="Times New Roman" w:hAnsi="Times New Roman" w:cs="Times New Roman"/>
          <w:sz w:val="26"/>
          <w:szCs w:val="26"/>
        </w:rPr>
        <w:t xml:space="preserve"> в части 1 статьи 71 Фе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FB0696">
        <w:rPr>
          <w:rFonts w:ascii="Times New Roman" w:hAnsi="Times New Roman" w:cs="Times New Roman"/>
          <w:sz w:val="26"/>
          <w:szCs w:val="26"/>
        </w:rPr>
        <w:t>«О</w:t>
      </w:r>
      <w:r w:rsidR="00FB0696" w:rsidRPr="00FB0696">
        <w:rPr>
          <w:rFonts w:ascii="Times New Roman" w:hAnsi="Times New Roman" w:cs="Times New Roman"/>
          <w:sz w:val="26"/>
          <w:szCs w:val="26"/>
        </w:rPr>
        <w:t>б охоте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и о сохранении охотничьих ресурсов и о внесении изменений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в отдельные законодательные акты</w:t>
      </w:r>
      <w:proofErr w:type="gramEnd"/>
      <w:r w:rsidR="00FB0696" w:rsidRPr="00FB06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0696">
        <w:rPr>
          <w:rFonts w:ascii="Times New Roman" w:hAnsi="Times New Roman" w:cs="Times New Roman"/>
          <w:sz w:val="26"/>
          <w:szCs w:val="26"/>
        </w:rPr>
        <w:t>Р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FB0696">
        <w:rPr>
          <w:rFonts w:ascii="Times New Roman" w:hAnsi="Times New Roman" w:cs="Times New Roman"/>
          <w:sz w:val="26"/>
          <w:szCs w:val="26"/>
        </w:rPr>
        <w:t>Ф</w:t>
      </w:r>
      <w:r w:rsidR="00FB0696" w:rsidRPr="00FB0696">
        <w:rPr>
          <w:rFonts w:ascii="Times New Roman" w:hAnsi="Times New Roman" w:cs="Times New Roman"/>
          <w:sz w:val="26"/>
          <w:szCs w:val="26"/>
        </w:rPr>
        <w:t>едерации</w:t>
      </w:r>
      <w:r w:rsidR="00FB0696">
        <w:rPr>
          <w:rFonts w:ascii="Times New Roman" w:hAnsi="Times New Roman" w:cs="Times New Roman"/>
          <w:sz w:val="26"/>
          <w:szCs w:val="26"/>
        </w:rPr>
        <w:t>»</w:t>
      </w:r>
      <w:r w:rsidR="00FB0696" w:rsidRPr="00FB0696">
        <w:rPr>
          <w:rFonts w:ascii="Times New Roman" w:hAnsi="Times New Roman" w:cs="Times New Roman"/>
          <w:sz w:val="26"/>
          <w:szCs w:val="26"/>
        </w:rPr>
        <w:t>,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за исключением охотничьих ресурсов, находящихся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на особо охраняемых природных территориях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>федерального значения, а также занесенных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в </w:t>
      </w:r>
      <w:r w:rsidR="00FB0696">
        <w:rPr>
          <w:rFonts w:ascii="Times New Roman" w:hAnsi="Times New Roman" w:cs="Times New Roman"/>
          <w:sz w:val="26"/>
          <w:szCs w:val="26"/>
        </w:rPr>
        <w:t>К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расную книгу </w:t>
      </w:r>
      <w:r w:rsidR="00FB0696">
        <w:rPr>
          <w:rFonts w:ascii="Times New Roman" w:hAnsi="Times New Roman" w:cs="Times New Roman"/>
          <w:sz w:val="26"/>
          <w:szCs w:val="26"/>
        </w:rPr>
        <w:t>Р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FB0696">
        <w:rPr>
          <w:rFonts w:ascii="Times New Roman" w:hAnsi="Times New Roman" w:cs="Times New Roman"/>
          <w:sz w:val="26"/>
          <w:szCs w:val="26"/>
        </w:rPr>
        <w:t>Ф</w:t>
      </w:r>
      <w:r w:rsidR="00FB0696" w:rsidRPr="00FB0696">
        <w:rPr>
          <w:rFonts w:ascii="Times New Roman" w:hAnsi="Times New Roman" w:cs="Times New Roman"/>
          <w:sz w:val="26"/>
          <w:szCs w:val="26"/>
        </w:rPr>
        <w:t>едерации</w:t>
      </w:r>
      <w:r w:rsidR="00FB0696">
        <w:rPr>
          <w:rFonts w:ascii="Times New Roman" w:hAnsi="Times New Roman" w:cs="Times New Roman"/>
          <w:sz w:val="26"/>
          <w:szCs w:val="26"/>
        </w:rPr>
        <w:t>», утвержденный приказом М</w:t>
      </w:r>
      <w:r w:rsidR="00FB0696" w:rsidRPr="00FB0696">
        <w:rPr>
          <w:rFonts w:ascii="Times New Roman" w:hAnsi="Times New Roman" w:cs="Times New Roman"/>
          <w:sz w:val="26"/>
          <w:szCs w:val="26"/>
        </w:rPr>
        <w:t>инистерства природных ресурсов и экологии</w:t>
      </w:r>
      <w:r w:rsidR="00FB0696">
        <w:rPr>
          <w:rFonts w:ascii="Times New Roman" w:hAnsi="Times New Roman" w:cs="Times New Roman"/>
          <w:sz w:val="26"/>
          <w:szCs w:val="26"/>
        </w:rPr>
        <w:t xml:space="preserve"> Ч</w:t>
      </w:r>
      <w:r w:rsidR="00FB0696" w:rsidRPr="00FB0696"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="00FB0696">
        <w:rPr>
          <w:rFonts w:ascii="Times New Roman" w:hAnsi="Times New Roman" w:cs="Times New Roman"/>
          <w:sz w:val="26"/>
          <w:szCs w:val="26"/>
        </w:rPr>
        <w:t>Р</w:t>
      </w:r>
      <w:r w:rsidR="00FB0696" w:rsidRPr="00FB0696">
        <w:rPr>
          <w:rFonts w:ascii="Times New Roman" w:hAnsi="Times New Roman" w:cs="Times New Roman"/>
          <w:sz w:val="26"/>
          <w:szCs w:val="26"/>
        </w:rPr>
        <w:t>еспублики</w:t>
      </w:r>
      <w:r w:rsidR="00FB0696">
        <w:rPr>
          <w:rFonts w:ascii="Times New Roman" w:hAnsi="Times New Roman" w:cs="Times New Roman"/>
          <w:sz w:val="26"/>
          <w:szCs w:val="26"/>
        </w:rPr>
        <w:t xml:space="preserve"> 21 июля 2022 г. № 455 (зарегистрирован в Государственной службе Чувашской Республики по делам юстиции 8 августа 2022</w:t>
      </w:r>
      <w:proofErr w:type="gramEnd"/>
      <w:r w:rsidR="00FB0696">
        <w:rPr>
          <w:rFonts w:ascii="Times New Roman" w:hAnsi="Times New Roman" w:cs="Times New Roman"/>
          <w:sz w:val="26"/>
          <w:szCs w:val="26"/>
        </w:rPr>
        <w:t xml:space="preserve"> г.</w:t>
      </w:r>
      <w:r w:rsidR="00E8560C">
        <w:rPr>
          <w:rFonts w:ascii="Times New Roman" w:hAnsi="Times New Roman" w:cs="Times New Roman"/>
          <w:sz w:val="26"/>
          <w:szCs w:val="26"/>
        </w:rPr>
        <w:t>,</w:t>
      </w:r>
      <w:r w:rsidR="00FB06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560C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="00E8560C">
        <w:rPr>
          <w:rFonts w:ascii="Times New Roman" w:hAnsi="Times New Roman" w:cs="Times New Roman"/>
          <w:sz w:val="26"/>
          <w:szCs w:val="26"/>
        </w:rPr>
        <w:t xml:space="preserve"> № 7914), следующие изменения: </w:t>
      </w:r>
    </w:p>
    <w:p w:rsidR="00FB0696" w:rsidRDefault="00FB0696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66D" w:rsidRDefault="00C3066D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 2.4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C3066D" w:rsidRPr="00C3066D" w:rsidRDefault="00C3066D" w:rsidP="00C3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«2.4. Срок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66D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C3066D" w:rsidRPr="00C3066D" w:rsidRDefault="00C3066D" w:rsidP="00C3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6D">
        <w:rPr>
          <w:rFonts w:ascii="Times New Roman" w:hAnsi="Times New Roman" w:cs="Times New Roman"/>
          <w:sz w:val="26"/>
          <w:szCs w:val="26"/>
        </w:rPr>
        <w:t xml:space="preserve">Срок предоставления государственной услуги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306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066D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Министерством заявки о выдаче бланков разрешений на добычу охотничьих ресурсов</w:t>
      </w:r>
      <w:proofErr w:type="gramStart"/>
      <w:r w:rsidRPr="00C306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End"/>
    </w:p>
    <w:p w:rsidR="00C3066D" w:rsidRPr="00BC68D5" w:rsidRDefault="00C3066D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66D" w:rsidRDefault="00C3066D" w:rsidP="00C3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3.3.1. подраздела 3.3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C3066D" w:rsidRPr="00C3066D" w:rsidRDefault="00C3066D" w:rsidP="00C3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3066D">
        <w:rPr>
          <w:rFonts w:ascii="Times New Roman" w:hAnsi="Times New Roman" w:cs="Times New Roman"/>
          <w:sz w:val="26"/>
          <w:szCs w:val="26"/>
        </w:rPr>
        <w:t xml:space="preserve">3.3.1. Максимальный срок предоставления государственной услуги в соответствии с вариантом составляет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066D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Министерством заявки о выдаче бланков разрешений на добычу охотничьих ресурсов</w:t>
      </w:r>
      <w:proofErr w:type="gramStart"/>
      <w:r w:rsidRPr="00C306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3066D" w:rsidRPr="00C3066D" w:rsidRDefault="00C3066D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187" w:rsidRPr="00BC4A5A" w:rsidRDefault="00833187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5A">
        <w:rPr>
          <w:rFonts w:ascii="Times New Roman" w:hAnsi="Times New Roman" w:cs="Times New Roman"/>
          <w:sz w:val="26"/>
          <w:szCs w:val="26"/>
        </w:rPr>
        <w:t xml:space="preserve">2. Настоящий приказ </w:t>
      </w:r>
      <w:r w:rsidR="00E8560C">
        <w:rPr>
          <w:rFonts w:ascii="Times New Roman" w:hAnsi="Times New Roman" w:cs="Times New Roman"/>
          <w:sz w:val="26"/>
          <w:szCs w:val="26"/>
        </w:rPr>
        <w:t xml:space="preserve">вступает </w:t>
      </w:r>
      <w:r w:rsidRPr="00BC4A5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E8560C">
        <w:rPr>
          <w:rFonts w:ascii="Times New Roman" w:hAnsi="Times New Roman" w:cs="Times New Roman"/>
          <w:sz w:val="26"/>
          <w:szCs w:val="26"/>
        </w:rPr>
        <w:t xml:space="preserve">через десять дней после </w:t>
      </w:r>
      <w:r>
        <w:rPr>
          <w:rFonts w:ascii="Times New Roman" w:hAnsi="Times New Roman" w:cs="Times New Roman"/>
          <w:sz w:val="26"/>
          <w:szCs w:val="26"/>
        </w:rPr>
        <w:t>дня его официального опубликования</w:t>
      </w:r>
      <w:r w:rsidRPr="00BC4A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187" w:rsidRDefault="00833187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8D5" w:rsidRPr="006A25BB" w:rsidRDefault="00BC68D5" w:rsidP="0083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187" w:rsidRDefault="00833187" w:rsidP="0083318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73AC6">
        <w:rPr>
          <w:rFonts w:ascii="Times New Roman" w:hAnsi="Times New Roman" w:cs="Times New Roman"/>
          <w:sz w:val="28"/>
          <w:szCs w:val="28"/>
        </w:rPr>
        <w:t>Министр</w:t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</w:r>
      <w:r w:rsidRPr="00273AC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14879">
        <w:rPr>
          <w:rFonts w:ascii="Times New Roman" w:hAnsi="Times New Roman" w:cs="Times New Roman"/>
          <w:sz w:val="28"/>
          <w:szCs w:val="28"/>
        </w:rPr>
        <w:t xml:space="preserve">    </w:t>
      </w:r>
      <w:r w:rsidRPr="0027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Э.Н. Бедертдинов </w:t>
      </w:r>
    </w:p>
    <w:p w:rsidR="00135B86" w:rsidRPr="006A25BB" w:rsidRDefault="00135B86" w:rsidP="0083318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35B86" w:rsidRPr="006A25BB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E" w:rsidRDefault="00D45B9B">
      <w:pPr>
        <w:spacing w:after="0" w:line="240" w:lineRule="auto"/>
      </w:pPr>
      <w:r>
        <w:separator/>
      </w:r>
    </w:p>
  </w:endnote>
  <w:endnote w:type="continuationSeparator" w:id="0">
    <w:p w:rsidR="006E37DE" w:rsidRDefault="00D4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1B" w:rsidRDefault="006A25BB">
    <w:pPr>
      <w:pStyle w:val="a6"/>
      <w:jc w:val="right"/>
    </w:pPr>
  </w:p>
  <w:p w:rsidR="007E5D1B" w:rsidRDefault="006A25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80671"/>
      <w:docPartObj>
        <w:docPartGallery w:val="Page Numbers (Bottom of Page)"/>
        <w:docPartUnique/>
      </w:docPartObj>
    </w:sdtPr>
    <w:sdtEndPr/>
    <w:sdtContent>
      <w:p w:rsidR="009E0454" w:rsidRDefault="008331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E" w:rsidRDefault="00D45B9B">
      <w:pPr>
        <w:spacing w:after="0" w:line="240" w:lineRule="auto"/>
      </w:pPr>
      <w:r>
        <w:separator/>
      </w:r>
    </w:p>
  </w:footnote>
  <w:footnote w:type="continuationSeparator" w:id="0">
    <w:p w:rsidR="006E37DE" w:rsidRDefault="00D4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D8" w:rsidRDefault="006A25BB">
    <w:pPr>
      <w:pStyle w:val="a4"/>
      <w:jc w:val="center"/>
    </w:pPr>
  </w:p>
  <w:p w:rsidR="003571D8" w:rsidRDefault="006A25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87"/>
    <w:rsid w:val="00053932"/>
    <w:rsid w:val="00135B86"/>
    <w:rsid w:val="00204150"/>
    <w:rsid w:val="002518E9"/>
    <w:rsid w:val="002B1F3A"/>
    <w:rsid w:val="00414879"/>
    <w:rsid w:val="005B7D65"/>
    <w:rsid w:val="00695972"/>
    <w:rsid w:val="006A25BB"/>
    <w:rsid w:val="006E37DE"/>
    <w:rsid w:val="00833187"/>
    <w:rsid w:val="00845DED"/>
    <w:rsid w:val="008E7D95"/>
    <w:rsid w:val="00904094"/>
    <w:rsid w:val="00BC68D5"/>
    <w:rsid w:val="00BF7385"/>
    <w:rsid w:val="00C3066D"/>
    <w:rsid w:val="00D45B9B"/>
    <w:rsid w:val="00D72188"/>
    <w:rsid w:val="00D96CA0"/>
    <w:rsid w:val="00E6436A"/>
    <w:rsid w:val="00E705E6"/>
    <w:rsid w:val="00E8560C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187"/>
  </w:style>
  <w:style w:type="paragraph" w:styleId="a6">
    <w:name w:val="footer"/>
    <w:basedOn w:val="a"/>
    <w:link w:val="a7"/>
    <w:uiPriority w:val="99"/>
    <w:unhideWhenUsed/>
    <w:rsid w:val="0083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187"/>
  </w:style>
  <w:style w:type="paragraph" w:styleId="a8">
    <w:name w:val="Balloon Text"/>
    <w:basedOn w:val="a"/>
    <w:link w:val="a9"/>
    <w:uiPriority w:val="99"/>
    <w:semiHidden/>
    <w:unhideWhenUsed/>
    <w:rsid w:val="004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87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BF7385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F73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Subtitle"/>
    <w:basedOn w:val="a"/>
    <w:next w:val="aa"/>
    <w:link w:val="ad"/>
    <w:qFormat/>
    <w:rsid w:val="00BF73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d">
    <w:name w:val="Подзаголовок Знак"/>
    <w:basedOn w:val="a0"/>
    <w:link w:val="ac"/>
    <w:rsid w:val="00BF73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e">
    <w:name w:val="Normal (Web)"/>
    <w:basedOn w:val="a"/>
    <w:uiPriority w:val="99"/>
    <w:semiHidden/>
    <w:unhideWhenUsed/>
    <w:rsid w:val="00FB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187"/>
  </w:style>
  <w:style w:type="paragraph" w:styleId="a6">
    <w:name w:val="footer"/>
    <w:basedOn w:val="a"/>
    <w:link w:val="a7"/>
    <w:uiPriority w:val="99"/>
    <w:unhideWhenUsed/>
    <w:rsid w:val="0083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187"/>
  </w:style>
  <w:style w:type="paragraph" w:styleId="a8">
    <w:name w:val="Balloon Text"/>
    <w:basedOn w:val="a"/>
    <w:link w:val="a9"/>
    <w:uiPriority w:val="99"/>
    <w:semiHidden/>
    <w:unhideWhenUsed/>
    <w:rsid w:val="004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87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BF7385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F73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Subtitle"/>
    <w:basedOn w:val="a"/>
    <w:next w:val="aa"/>
    <w:link w:val="ad"/>
    <w:qFormat/>
    <w:rsid w:val="00BF73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d">
    <w:name w:val="Подзаголовок Знак"/>
    <w:basedOn w:val="a0"/>
    <w:link w:val="ac"/>
    <w:rsid w:val="00BF73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e">
    <w:name w:val="Normal (Web)"/>
    <w:basedOn w:val="a"/>
    <w:uiPriority w:val="99"/>
    <w:semiHidden/>
    <w:unhideWhenUsed/>
    <w:rsid w:val="00FB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Тимофеев АН</dc:creator>
  <cp:lastModifiedBy>Минприроды 3. Тимофеев АН</cp:lastModifiedBy>
  <cp:revision>3</cp:revision>
  <cp:lastPrinted>2024-01-25T13:18:00Z</cp:lastPrinted>
  <dcterms:created xsi:type="dcterms:W3CDTF">2024-02-08T12:05:00Z</dcterms:created>
  <dcterms:modified xsi:type="dcterms:W3CDTF">2024-02-08T12:05:00Z</dcterms:modified>
</cp:coreProperties>
</file>