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222"/>
        <w:gridCol w:w="183"/>
        <w:gridCol w:w="907"/>
        <w:gridCol w:w="180"/>
        <w:gridCol w:w="4006"/>
      </w:tblGrid>
      <w:tr w:rsidR="00A522B7" w:rsidRPr="00CC79D9" w:rsidTr="00A522B7">
        <w:trPr>
          <w:trHeight w:val="719"/>
        </w:trPr>
        <w:tc>
          <w:tcPr>
            <w:tcW w:w="4222" w:type="dxa"/>
          </w:tcPr>
          <w:p w:rsidR="00A522B7" w:rsidRPr="00F16B39" w:rsidRDefault="00A522B7" w:rsidP="002B503E">
            <w:pPr>
              <w:widowControl w:val="0"/>
              <w:spacing w:line="360" w:lineRule="atLeast"/>
              <w:jc w:val="right"/>
              <w:textAlignment w:val="baseline"/>
              <w:rPr>
                <w:lang w:eastAsia="zh-CN"/>
              </w:rPr>
            </w:pPr>
          </w:p>
          <w:p w:rsidR="00A522B7" w:rsidRPr="00CC79D9" w:rsidRDefault="00A522B7" w:rsidP="002B503E">
            <w:pPr>
              <w:widowControl w:val="0"/>
              <w:spacing w:line="360" w:lineRule="atLeast"/>
              <w:jc w:val="right"/>
              <w:textAlignment w:val="baseline"/>
              <w:rPr>
                <w:lang w:eastAsia="zh-CN"/>
              </w:rPr>
            </w:pPr>
          </w:p>
          <w:p w:rsidR="00A522B7" w:rsidRPr="00CC79D9" w:rsidRDefault="00A522B7" w:rsidP="002B503E">
            <w:pPr>
              <w:widowControl w:val="0"/>
              <w:spacing w:line="360" w:lineRule="atLeast"/>
              <w:jc w:val="right"/>
              <w:textAlignment w:val="baseline"/>
              <w:rPr>
                <w:lang w:eastAsia="zh-CN"/>
              </w:rPr>
            </w:pPr>
          </w:p>
        </w:tc>
        <w:tc>
          <w:tcPr>
            <w:tcW w:w="1270" w:type="dxa"/>
            <w:gridSpan w:val="3"/>
            <w:tcBorders>
              <w:left w:val="nil"/>
            </w:tcBorders>
          </w:tcPr>
          <w:p w:rsidR="00A522B7" w:rsidRPr="00CC79D9" w:rsidRDefault="00A522B7" w:rsidP="002B503E">
            <w:pPr>
              <w:widowControl w:val="0"/>
              <w:spacing w:line="360" w:lineRule="atLeast"/>
              <w:jc w:val="right"/>
              <w:textAlignment w:val="baseline"/>
              <w:rPr>
                <w:lang w:eastAsia="zh-CN"/>
              </w:rPr>
            </w:pPr>
            <w:r>
              <w:rPr>
                <w:noProof/>
              </w:rPr>
              <w:drawing>
                <wp:inline distT="0" distB="0" distL="0" distR="0" wp14:anchorId="397A1B61" wp14:editId="1C792F4F">
                  <wp:extent cx="657225" cy="647700"/>
                  <wp:effectExtent l="0" t="0" r="9525" b="0"/>
                  <wp:docPr id="7" name="Рисунок 7" descr="ch_gerb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h_gerb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6" w:type="dxa"/>
          </w:tcPr>
          <w:p w:rsidR="00A522B7" w:rsidRPr="00CC79D9" w:rsidRDefault="00A522B7" w:rsidP="002B503E">
            <w:pPr>
              <w:widowControl w:val="0"/>
              <w:adjustRightInd w:val="0"/>
              <w:jc w:val="right"/>
              <w:textAlignment w:val="baseline"/>
              <w:rPr>
                <w:lang w:eastAsia="zh-CN"/>
              </w:rPr>
            </w:pPr>
          </w:p>
        </w:tc>
      </w:tr>
      <w:tr w:rsidR="00A522B7" w:rsidRPr="00CC79D9" w:rsidTr="00A522B7">
        <w:tblPrEx>
          <w:tblLook w:val="0000" w:firstRow="0" w:lastRow="0" w:firstColumn="0" w:lastColumn="0" w:noHBand="0" w:noVBand="0"/>
        </w:tblPrEx>
        <w:tc>
          <w:tcPr>
            <w:tcW w:w="4405" w:type="dxa"/>
            <w:gridSpan w:val="2"/>
          </w:tcPr>
          <w:p w:rsidR="00A522B7" w:rsidRPr="00274C2B" w:rsidRDefault="00A522B7" w:rsidP="002B503E">
            <w:pPr>
              <w:jc w:val="center"/>
              <w:rPr>
                <w:b/>
                <w:sz w:val="18"/>
                <w:szCs w:val="18"/>
              </w:rPr>
            </w:pPr>
            <w:r w:rsidRPr="00274C2B">
              <w:rPr>
                <w:b/>
                <w:sz w:val="18"/>
                <w:szCs w:val="18"/>
              </w:rPr>
              <w:t>ЧĂВАШ РЕСПУБЛИКИН</w:t>
            </w:r>
          </w:p>
          <w:p w:rsidR="00A522B7" w:rsidRPr="00274C2B" w:rsidRDefault="00A522B7" w:rsidP="002B503E">
            <w:pPr>
              <w:jc w:val="center"/>
              <w:rPr>
                <w:rFonts w:ascii="Baltica Chv" w:hAnsi="Baltica Chv"/>
                <w:b/>
                <w:sz w:val="18"/>
                <w:szCs w:val="18"/>
              </w:rPr>
            </w:pPr>
            <w:r w:rsidRPr="00274C2B">
              <w:rPr>
                <w:b/>
                <w:sz w:val="18"/>
                <w:szCs w:val="18"/>
              </w:rPr>
              <w:t xml:space="preserve"> ТРАНСПОРТ  ТАТА</w:t>
            </w:r>
            <w:r w:rsidRPr="00274C2B">
              <w:rPr>
                <w:rFonts w:ascii="Baltica Chv" w:hAnsi="Baltica Chv"/>
                <w:b/>
                <w:sz w:val="18"/>
                <w:szCs w:val="18"/>
              </w:rPr>
              <w:t xml:space="preserve">  </w:t>
            </w:r>
            <w:r w:rsidRPr="00274C2B">
              <w:rPr>
                <w:b/>
                <w:sz w:val="18"/>
                <w:szCs w:val="18"/>
              </w:rPr>
              <w:t>ÇУЛ-ЙĔ</w:t>
            </w:r>
            <w:proofErr w:type="gramStart"/>
            <w:r w:rsidRPr="00274C2B">
              <w:rPr>
                <w:b/>
                <w:sz w:val="18"/>
                <w:szCs w:val="18"/>
              </w:rPr>
              <w:t>Р</w:t>
            </w:r>
            <w:proofErr w:type="gramEnd"/>
            <w:r w:rsidRPr="00274C2B">
              <w:rPr>
                <w:b/>
                <w:sz w:val="18"/>
                <w:szCs w:val="18"/>
              </w:rPr>
              <w:t xml:space="preserve"> ХУÇАЛĂХ</w:t>
            </w:r>
          </w:p>
          <w:p w:rsidR="00A522B7" w:rsidRPr="00274C2B" w:rsidRDefault="00A522B7" w:rsidP="002B503E">
            <w:pPr>
              <w:jc w:val="center"/>
              <w:rPr>
                <w:b/>
                <w:sz w:val="18"/>
                <w:szCs w:val="18"/>
              </w:rPr>
            </w:pPr>
            <w:r w:rsidRPr="00274C2B">
              <w:rPr>
                <w:rFonts w:ascii="Baltica Chv" w:hAnsi="Baltica Chv"/>
                <w:b/>
                <w:sz w:val="18"/>
                <w:szCs w:val="18"/>
              </w:rPr>
              <w:t xml:space="preserve"> </w:t>
            </w:r>
            <w:r w:rsidRPr="00274C2B">
              <w:rPr>
                <w:b/>
                <w:sz w:val="18"/>
                <w:szCs w:val="18"/>
              </w:rPr>
              <w:t>МИНИСТЕРСТВИ</w:t>
            </w:r>
          </w:p>
          <w:p w:rsidR="00A522B7" w:rsidRPr="00CC79D9" w:rsidRDefault="00A522B7" w:rsidP="002B503E">
            <w:pPr>
              <w:widowControl w:val="0"/>
              <w:jc w:val="center"/>
              <w:textAlignment w:val="baseline"/>
              <w:rPr>
                <w:b/>
                <w:bCs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907" w:type="dxa"/>
          </w:tcPr>
          <w:p w:rsidR="00A522B7" w:rsidRPr="00CC79D9" w:rsidRDefault="00A522B7" w:rsidP="002B503E">
            <w:pPr>
              <w:widowControl w:val="0"/>
              <w:jc w:val="center"/>
              <w:textAlignment w:val="baseline"/>
              <w:rPr>
                <w:lang w:eastAsia="zh-CN"/>
              </w:rPr>
            </w:pPr>
          </w:p>
        </w:tc>
        <w:tc>
          <w:tcPr>
            <w:tcW w:w="4186" w:type="dxa"/>
            <w:gridSpan w:val="2"/>
          </w:tcPr>
          <w:p w:rsidR="00A522B7" w:rsidRDefault="00A522B7" w:rsidP="002B503E">
            <w:pPr>
              <w:widowControl w:val="0"/>
              <w:jc w:val="center"/>
              <w:textAlignment w:val="baseline"/>
              <w:rPr>
                <w:b/>
                <w:sz w:val="18"/>
                <w:szCs w:val="18"/>
                <w:lang w:eastAsia="zh-CN"/>
              </w:rPr>
            </w:pPr>
            <w:r w:rsidRPr="00812563">
              <w:rPr>
                <w:b/>
                <w:sz w:val="18"/>
                <w:szCs w:val="18"/>
                <w:lang w:eastAsia="zh-CN"/>
              </w:rPr>
              <w:t xml:space="preserve">МИНИСТЕРСТВО </w:t>
            </w:r>
          </w:p>
          <w:p w:rsidR="00A522B7" w:rsidRPr="00812563" w:rsidRDefault="00A522B7" w:rsidP="002B503E">
            <w:pPr>
              <w:widowControl w:val="0"/>
              <w:jc w:val="center"/>
              <w:textAlignment w:val="baseline"/>
              <w:rPr>
                <w:b/>
                <w:sz w:val="18"/>
                <w:szCs w:val="18"/>
                <w:lang w:eastAsia="zh-CN"/>
              </w:rPr>
            </w:pPr>
            <w:r w:rsidRPr="00812563">
              <w:rPr>
                <w:b/>
                <w:sz w:val="18"/>
                <w:szCs w:val="18"/>
                <w:lang w:eastAsia="zh-CN"/>
              </w:rPr>
              <w:t>ТРАНСПОРТА И ДОРОЖНОГО ХОЗЯЙСТВА ЧУВАШСКОЙ РЕСПУБЛИКИ</w:t>
            </w:r>
          </w:p>
          <w:p w:rsidR="00A522B7" w:rsidRPr="00812563" w:rsidRDefault="00A522B7" w:rsidP="002B503E">
            <w:pPr>
              <w:widowControl w:val="0"/>
              <w:jc w:val="center"/>
              <w:textAlignment w:val="baseline"/>
              <w:rPr>
                <w:b/>
                <w:sz w:val="18"/>
                <w:szCs w:val="18"/>
                <w:lang w:eastAsia="zh-CN"/>
              </w:rPr>
            </w:pPr>
          </w:p>
        </w:tc>
      </w:tr>
      <w:tr w:rsidR="00A522B7" w:rsidRPr="00CC79D9" w:rsidTr="00A522B7">
        <w:tblPrEx>
          <w:tblLook w:val="0000" w:firstRow="0" w:lastRow="0" w:firstColumn="0" w:lastColumn="0" w:noHBand="0" w:noVBand="0"/>
        </w:tblPrEx>
        <w:tc>
          <w:tcPr>
            <w:tcW w:w="4405" w:type="dxa"/>
            <w:gridSpan w:val="2"/>
          </w:tcPr>
          <w:p w:rsidR="00A522B7" w:rsidRDefault="00A522B7" w:rsidP="002B503E">
            <w:pPr>
              <w:widowControl w:val="0"/>
              <w:tabs>
                <w:tab w:val="num" w:pos="0"/>
              </w:tabs>
              <w:jc w:val="center"/>
              <w:textAlignment w:val="baseline"/>
              <w:outlineLvl w:val="0"/>
              <w:rPr>
                <w:rFonts w:ascii="TimesET" w:hAnsi="TimesET"/>
                <w:b/>
                <w:bCs/>
                <w:kern w:val="2"/>
                <w:sz w:val="16"/>
                <w:szCs w:val="16"/>
                <w:lang w:eastAsia="zh-CN"/>
              </w:rPr>
            </w:pPr>
            <w:r w:rsidRPr="00CC79D9">
              <w:rPr>
                <w:rFonts w:ascii="TimesET" w:hAnsi="TimesET"/>
                <w:b/>
                <w:bCs/>
                <w:kern w:val="2"/>
                <w:sz w:val="16"/>
                <w:szCs w:val="16"/>
                <w:lang w:eastAsia="zh-CN"/>
              </w:rPr>
              <w:t>ПРИКАЗ</w:t>
            </w:r>
          </w:p>
          <w:p w:rsidR="004C7E01" w:rsidRPr="00CC79D9" w:rsidRDefault="004C7E01" w:rsidP="002B503E">
            <w:pPr>
              <w:widowControl w:val="0"/>
              <w:tabs>
                <w:tab w:val="num" w:pos="0"/>
              </w:tabs>
              <w:jc w:val="center"/>
              <w:textAlignment w:val="baseline"/>
              <w:outlineLvl w:val="0"/>
              <w:rPr>
                <w:rFonts w:ascii="TimesET" w:hAnsi="TimesET"/>
                <w:b/>
                <w:bCs/>
                <w:kern w:val="2"/>
                <w:sz w:val="16"/>
                <w:szCs w:val="16"/>
                <w:lang w:eastAsia="zh-CN"/>
              </w:rPr>
            </w:pPr>
          </w:p>
          <w:p w:rsidR="00A522B7" w:rsidRPr="00CC79D9" w:rsidRDefault="00A522B7" w:rsidP="002B503E">
            <w:pPr>
              <w:widowControl w:val="0"/>
              <w:tabs>
                <w:tab w:val="num" w:pos="0"/>
              </w:tabs>
              <w:jc w:val="center"/>
              <w:textAlignment w:val="baseline"/>
              <w:outlineLvl w:val="0"/>
              <w:rPr>
                <w:bCs/>
                <w:kern w:val="2"/>
                <w:sz w:val="16"/>
                <w:szCs w:val="16"/>
                <w:lang w:eastAsia="zh-CN"/>
              </w:rPr>
            </w:pPr>
            <w:r w:rsidRPr="00CC79D9">
              <w:rPr>
                <w:bCs/>
                <w:kern w:val="2"/>
                <w:sz w:val="16"/>
                <w:szCs w:val="16"/>
                <w:lang w:eastAsia="zh-CN"/>
              </w:rPr>
              <w:t>_______</w:t>
            </w:r>
            <w:r w:rsidR="004C7E01">
              <w:rPr>
                <w:bCs/>
                <w:kern w:val="2"/>
                <w:sz w:val="16"/>
                <w:szCs w:val="16"/>
                <w:lang w:eastAsia="zh-CN"/>
              </w:rPr>
              <w:t>_______</w:t>
            </w:r>
            <w:r w:rsidRPr="00CC79D9">
              <w:rPr>
                <w:bCs/>
                <w:kern w:val="2"/>
                <w:sz w:val="16"/>
                <w:szCs w:val="16"/>
                <w:lang w:eastAsia="zh-CN"/>
              </w:rPr>
              <w:t xml:space="preserve">_____        </w:t>
            </w:r>
            <w:r w:rsidR="004C7E01">
              <w:rPr>
                <w:bCs/>
                <w:kern w:val="2"/>
                <w:sz w:val="16"/>
                <w:szCs w:val="16"/>
                <w:lang w:eastAsia="zh-CN"/>
              </w:rPr>
              <w:t>_______</w:t>
            </w:r>
            <w:r w:rsidRPr="00CC79D9">
              <w:rPr>
                <w:bCs/>
                <w:kern w:val="2"/>
                <w:sz w:val="16"/>
                <w:szCs w:val="16"/>
                <w:lang w:eastAsia="zh-CN"/>
              </w:rPr>
              <w:t>________№</w:t>
            </w:r>
          </w:p>
          <w:p w:rsidR="00A522B7" w:rsidRPr="00CC79D9" w:rsidRDefault="00A522B7" w:rsidP="002B503E">
            <w:pPr>
              <w:widowControl w:val="0"/>
              <w:jc w:val="center"/>
              <w:textAlignment w:val="baseline"/>
              <w:rPr>
                <w:sz w:val="16"/>
                <w:szCs w:val="16"/>
                <w:lang w:eastAsia="zh-CN"/>
              </w:rPr>
            </w:pPr>
            <w:proofErr w:type="spellStart"/>
            <w:r w:rsidRPr="00CC79D9">
              <w:rPr>
                <w:sz w:val="16"/>
                <w:szCs w:val="16"/>
                <w:lang w:eastAsia="zh-CN"/>
              </w:rPr>
              <w:t>Шупашкар</w:t>
            </w:r>
            <w:proofErr w:type="spellEnd"/>
            <w:r w:rsidRPr="00CC79D9">
              <w:rPr>
                <w:sz w:val="16"/>
                <w:szCs w:val="16"/>
                <w:lang w:eastAsia="zh-CN"/>
              </w:rPr>
              <w:t xml:space="preserve"> хули </w:t>
            </w:r>
          </w:p>
        </w:tc>
        <w:tc>
          <w:tcPr>
            <w:tcW w:w="907" w:type="dxa"/>
          </w:tcPr>
          <w:p w:rsidR="00A522B7" w:rsidRPr="00CC79D9" w:rsidRDefault="00A522B7" w:rsidP="002B503E">
            <w:pPr>
              <w:widowControl w:val="0"/>
              <w:jc w:val="center"/>
              <w:textAlignment w:val="baseline"/>
              <w:rPr>
                <w:sz w:val="16"/>
                <w:szCs w:val="16"/>
                <w:lang w:eastAsia="zh-CN"/>
              </w:rPr>
            </w:pPr>
          </w:p>
        </w:tc>
        <w:tc>
          <w:tcPr>
            <w:tcW w:w="4186" w:type="dxa"/>
            <w:gridSpan w:val="2"/>
          </w:tcPr>
          <w:p w:rsidR="00A522B7" w:rsidRDefault="00A522B7" w:rsidP="002B503E">
            <w:pPr>
              <w:widowControl w:val="0"/>
              <w:jc w:val="center"/>
              <w:textAlignment w:val="baseline"/>
              <w:rPr>
                <w:rFonts w:ascii="TimesET" w:hAnsi="TimesET"/>
                <w:b/>
                <w:sz w:val="16"/>
                <w:szCs w:val="16"/>
                <w:lang w:eastAsia="zh-CN"/>
              </w:rPr>
            </w:pPr>
            <w:r w:rsidRPr="00CC79D9">
              <w:rPr>
                <w:rFonts w:ascii="TimesET" w:hAnsi="TimesET"/>
                <w:b/>
                <w:sz w:val="16"/>
                <w:szCs w:val="16"/>
                <w:lang w:eastAsia="zh-CN"/>
              </w:rPr>
              <w:t>ПРИКАЗ</w:t>
            </w:r>
          </w:p>
          <w:p w:rsidR="004C7E01" w:rsidRPr="00CC79D9" w:rsidRDefault="004C7E01" w:rsidP="002B503E">
            <w:pPr>
              <w:widowControl w:val="0"/>
              <w:jc w:val="center"/>
              <w:textAlignment w:val="baseline"/>
              <w:rPr>
                <w:rFonts w:ascii="TimesET" w:hAnsi="TimesET"/>
                <w:b/>
                <w:sz w:val="16"/>
                <w:szCs w:val="16"/>
                <w:lang w:eastAsia="zh-CN"/>
              </w:rPr>
            </w:pPr>
          </w:p>
          <w:p w:rsidR="00A522B7" w:rsidRPr="00CC79D9" w:rsidRDefault="00A522B7" w:rsidP="002B503E">
            <w:pPr>
              <w:widowControl w:val="0"/>
              <w:jc w:val="center"/>
              <w:textAlignment w:val="baseline"/>
              <w:rPr>
                <w:sz w:val="16"/>
                <w:szCs w:val="16"/>
                <w:lang w:eastAsia="zh-CN"/>
              </w:rPr>
            </w:pPr>
            <w:r w:rsidRPr="00CC79D9">
              <w:rPr>
                <w:sz w:val="16"/>
                <w:szCs w:val="16"/>
                <w:lang w:eastAsia="zh-CN"/>
              </w:rPr>
              <w:t>__</w:t>
            </w:r>
            <w:r w:rsidR="004C7E01">
              <w:rPr>
                <w:sz w:val="16"/>
                <w:szCs w:val="16"/>
                <w:lang w:eastAsia="zh-CN"/>
              </w:rPr>
              <w:t>_______</w:t>
            </w:r>
            <w:r w:rsidRPr="00CC79D9">
              <w:rPr>
                <w:sz w:val="16"/>
                <w:szCs w:val="16"/>
                <w:lang w:eastAsia="zh-CN"/>
              </w:rPr>
              <w:t>____________        № _</w:t>
            </w:r>
            <w:r w:rsidR="004C7E01">
              <w:rPr>
                <w:sz w:val="16"/>
                <w:szCs w:val="16"/>
                <w:lang w:eastAsia="zh-CN"/>
              </w:rPr>
              <w:t>________</w:t>
            </w:r>
            <w:r w:rsidRPr="00CC79D9">
              <w:rPr>
                <w:sz w:val="16"/>
                <w:szCs w:val="16"/>
                <w:lang w:eastAsia="zh-CN"/>
              </w:rPr>
              <w:t>______</w:t>
            </w:r>
          </w:p>
          <w:p w:rsidR="00A522B7" w:rsidRPr="00CC79D9" w:rsidRDefault="00A522B7" w:rsidP="002B503E">
            <w:pPr>
              <w:widowControl w:val="0"/>
              <w:jc w:val="center"/>
              <w:textAlignment w:val="baseline"/>
              <w:rPr>
                <w:sz w:val="16"/>
                <w:szCs w:val="16"/>
                <w:lang w:eastAsia="zh-CN"/>
              </w:rPr>
            </w:pPr>
            <w:r w:rsidRPr="00CC79D9">
              <w:rPr>
                <w:sz w:val="16"/>
                <w:szCs w:val="16"/>
                <w:lang w:eastAsia="zh-CN"/>
              </w:rPr>
              <w:t>г. Чебоксары</w:t>
            </w:r>
          </w:p>
        </w:tc>
      </w:tr>
    </w:tbl>
    <w:p w:rsidR="007B0249" w:rsidRDefault="007B0249" w:rsidP="00A522B7">
      <w:pPr>
        <w:widowControl w:val="0"/>
        <w:tabs>
          <w:tab w:val="left" w:pos="2794"/>
        </w:tabs>
        <w:spacing w:line="360" w:lineRule="atLeast"/>
        <w:jc w:val="both"/>
        <w:textAlignment w:val="baseline"/>
        <w:rPr>
          <w:sz w:val="26"/>
          <w:szCs w:val="26"/>
          <w:lang w:eastAsia="zh-CN"/>
        </w:rPr>
      </w:pPr>
    </w:p>
    <w:p w:rsidR="00BE10D4" w:rsidRDefault="00BE10D4" w:rsidP="00A522B7">
      <w:pPr>
        <w:widowControl w:val="0"/>
        <w:tabs>
          <w:tab w:val="left" w:pos="2794"/>
        </w:tabs>
        <w:spacing w:line="360" w:lineRule="atLeast"/>
        <w:jc w:val="both"/>
        <w:textAlignment w:val="baseline"/>
        <w:rPr>
          <w:sz w:val="26"/>
          <w:szCs w:val="26"/>
          <w:lang w:eastAsia="zh-CN"/>
        </w:rPr>
      </w:pPr>
    </w:p>
    <w:tbl>
      <w:tblPr>
        <w:tblW w:w="9526" w:type="dxa"/>
        <w:tblLook w:val="0000" w:firstRow="0" w:lastRow="0" w:firstColumn="0" w:lastColumn="0" w:noHBand="0" w:noVBand="0"/>
      </w:tblPr>
      <w:tblGrid>
        <w:gridCol w:w="4503"/>
        <w:gridCol w:w="5023"/>
      </w:tblGrid>
      <w:tr w:rsidR="00BE10D4" w:rsidRPr="00CB0760" w:rsidTr="00DE3966">
        <w:tc>
          <w:tcPr>
            <w:tcW w:w="4503" w:type="dxa"/>
          </w:tcPr>
          <w:p w:rsidR="00BE10D4" w:rsidRPr="00C6450D" w:rsidRDefault="00BE10D4" w:rsidP="00467A0E">
            <w:pPr>
              <w:suppressAutoHyphens/>
              <w:jc w:val="both"/>
              <w:rPr>
                <w:sz w:val="26"/>
                <w:szCs w:val="26"/>
              </w:rPr>
            </w:pPr>
            <w:r w:rsidRPr="00C6450D">
              <w:rPr>
                <w:sz w:val="26"/>
                <w:szCs w:val="26"/>
              </w:rPr>
              <w:t xml:space="preserve">О </w:t>
            </w:r>
            <w:r w:rsidR="00DE3966" w:rsidRPr="00C6450D">
              <w:rPr>
                <w:sz w:val="26"/>
                <w:szCs w:val="26"/>
              </w:rPr>
              <w:t xml:space="preserve">признании </w:t>
            </w:r>
            <w:proofErr w:type="gramStart"/>
            <w:r w:rsidR="00DE3966" w:rsidRPr="00C6450D">
              <w:rPr>
                <w:sz w:val="26"/>
                <w:szCs w:val="26"/>
              </w:rPr>
              <w:t>утратившим</w:t>
            </w:r>
            <w:r w:rsidR="00151824" w:rsidRPr="00C6450D">
              <w:rPr>
                <w:sz w:val="26"/>
                <w:szCs w:val="26"/>
              </w:rPr>
              <w:t>и</w:t>
            </w:r>
            <w:proofErr w:type="gramEnd"/>
            <w:r w:rsidR="00DE3966" w:rsidRPr="00C6450D">
              <w:rPr>
                <w:sz w:val="26"/>
                <w:szCs w:val="26"/>
              </w:rPr>
              <w:t xml:space="preserve"> силу </w:t>
            </w:r>
            <w:r w:rsidR="00151824" w:rsidRPr="00C6450D">
              <w:rPr>
                <w:sz w:val="26"/>
                <w:szCs w:val="26"/>
              </w:rPr>
              <w:t>некоторых приказов Министерства транспорта и дорожного хозяйства Чувашской Республики</w:t>
            </w:r>
          </w:p>
          <w:p w:rsidR="00BE10D4" w:rsidRDefault="00BE10D4" w:rsidP="00467A0E">
            <w:pPr>
              <w:suppressAutoHyphens/>
              <w:jc w:val="both"/>
              <w:rPr>
                <w:b/>
                <w:bCs/>
                <w:sz w:val="26"/>
                <w:szCs w:val="26"/>
              </w:rPr>
            </w:pPr>
          </w:p>
          <w:p w:rsidR="00BE10D4" w:rsidRPr="00CB0760" w:rsidRDefault="00BE10D4" w:rsidP="00467A0E">
            <w:pPr>
              <w:suppressAutoHyphens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023" w:type="dxa"/>
          </w:tcPr>
          <w:p w:rsidR="00BE10D4" w:rsidRPr="00CB0760" w:rsidRDefault="00BE10D4" w:rsidP="00467A0E">
            <w:pPr>
              <w:jc w:val="both"/>
              <w:rPr>
                <w:sz w:val="26"/>
                <w:szCs w:val="26"/>
              </w:rPr>
            </w:pPr>
          </w:p>
        </w:tc>
      </w:tr>
    </w:tbl>
    <w:p w:rsidR="00BE10D4" w:rsidRPr="00CB0760" w:rsidRDefault="00BE10D4" w:rsidP="00BE10D4">
      <w:pPr>
        <w:tabs>
          <w:tab w:val="left" w:pos="1080"/>
        </w:tabs>
        <w:suppressAutoHyphens/>
        <w:ind w:firstLine="709"/>
        <w:jc w:val="both"/>
        <w:rPr>
          <w:sz w:val="26"/>
          <w:szCs w:val="26"/>
        </w:rPr>
      </w:pPr>
      <w:bookmarkStart w:id="0" w:name="_GoBack"/>
      <w:r w:rsidRPr="00CB0760">
        <w:rPr>
          <w:sz w:val="26"/>
          <w:szCs w:val="26"/>
        </w:rPr>
        <w:t>П р и к а з ы в а ю:</w:t>
      </w:r>
    </w:p>
    <w:p w:rsidR="00C6450D" w:rsidRDefault="00987A8C" w:rsidP="00C6450D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П</w:t>
      </w:r>
      <w:r w:rsidR="00DE3966">
        <w:rPr>
          <w:color w:val="000000"/>
          <w:sz w:val="26"/>
          <w:szCs w:val="26"/>
        </w:rPr>
        <w:t>ризнать утратившим</w:t>
      </w:r>
      <w:r>
        <w:rPr>
          <w:color w:val="000000"/>
          <w:sz w:val="26"/>
          <w:szCs w:val="26"/>
        </w:rPr>
        <w:t>и</w:t>
      </w:r>
      <w:r w:rsidR="00DE3966">
        <w:rPr>
          <w:color w:val="000000"/>
          <w:sz w:val="26"/>
          <w:szCs w:val="26"/>
        </w:rPr>
        <w:t xml:space="preserve"> силу</w:t>
      </w:r>
      <w:r>
        <w:rPr>
          <w:color w:val="000000"/>
          <w:sz w:val="26"/>
          <w:szCs w:val="26"/>
        </w:rPr>
        <w:t>:</w:t>
      </w:r>
    </w:p>
    <w:p w:rsidR="00AC7F5C" w:rsidRDefault="00DE3966" w:rsidP="00AC7F5C">
      <w:pPr>
        <w:ind w:firstLine="709"/>
        <w:jc w:val="both"/>
        <w:rPr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приказ Министерства транспорта и дорожного хозяйства Чувашской Республики </w:t>
      </w:r>
      <w:r w:rsidR="00C6450D">
        <w:rPr>
          <w:color w:val="000000"/>
          <w:sz w:val="26"/>
          <w:szCs w:val="26"/>
        </w:rPr>
        <w:t>от 22</w:t>
      </w:r>
      <w:r w:rsidR="00987A8C">
        <w:rPr>
          <w:color w:val="000000"/>
          <w:sz w:val="26"/>
          <w:szCs w:val="26"/>
        </w:rPr>
        <w:t xml:space="preserve"> </w:t>
      </w:r>
      <w:r w:rsidR="00C6450D">
        <w:rPr>
          <w:color w:val="000000"/>
          <w:sz w:val="26"/>
          <w:szCs w:val="26"/>
        </w:rPr>
        <w:t>ноября</w:t>
      </w:r>
      <w:r w:rsidR="00987A8C">
        <w:rPr>
          <w:color w:val="000000"/>
          <w:sz w:val="26"/>
          <w:szCs w:val="26"/>
        </w:rPr>
        <w:t xml:space="preserve"> 201</w:t>
      </w:r>
      <w:r w:rsidR="00C6450D">
        <w:rPr>
          <w:color w:val="000000"/>
          <w:sz w:val="26"/>
          <w:szCs w:val="26"/>
        </w:rPr>
        <w:t>2</w:t>
      </w:r>
      <w:r w:rsidR="00987A8C">
        <w:rPr>
          <w:color w:val="000000"/>
          <w:sz w:val="26"/>
          <w:szCs w:val="26"/>
        </w:rPr>
        <w:t xml:space="preserve"> г. </w:t>
      </w:r>
      <w:r w:rsidR="00987A8C" w:rsidRPr="00987A8C">
        <w:rPr>
          <w:color w:val="000000"/>
          <w:sz w:val="26"/>
          <w:szCs w:val="26"/>
        </w:rPr>
        <w:t>№ 02-03/</w:t>
      </w:r>
      <w:r w:rsidR="00C6450D">
        <w:rPr>
          <w:color w:val="000000"/>
          <w:sz w:val="26"/>
          <w:szCs w:val="26"/>
        </w:rPr>
        <w:t>5</w:t>
      </w:r>
      <w:r w:rsidR="00987A8C" w:rsidRPr="00987A8C">
        <w:rPr>
          <w:color w:val="000000"/>
          <w:sz w:val="26"/>
          <w:szCs w:val="26"/>
        </w:rPr>
        <w:t xml:space="preserve">6 </w:t>
      </w:r>
      <w:r w:rsidR="00C6450D">
        <w:rPr>
          <w:color w:val="000000"/>
          <w:sz w:val="26"/>
          <w:szCs w:val="26"/>
        </w:rPr>
        <w:t>«</w:t>
      </w:r>
      <w:r w:rsidR="00C6450D" w:rsidRPr="00C6450D">
        <w:rPr>
          <w:color w:val="000000"/>
          <w:sz w:val="26"/>
          <w:szCs w:val="26"/>
        </w:rPr>
        <w:t>Об организации работы с персональными данными государственного гражданского служащего Чувашской Республики в Министерстве транспорта и дорожного хозяйства Чувашской Республик</w:t>
      </w:r>
      <w:r w:rsidR="00C6450D">
        <w:rPr>
          <w:color w:val="000000"/>
          <w:sz w:val="26"/>
          <w:szCs w:val="26"/>
        </w:rPr>
        <w:t>и и по ведению его личного дела»</w:t>
      </w:r>
      <w:r w:rsidR="00C6450D" w:rsidRPr="00C6450D">
        <w:rPr>
          <w:color w:val="000000"/>
          <w:sz w:val="26"/>
          <w:szCs w:val="26"/>
        </w:rPr>
        <w:t xml:space="preserve"> (зарегистрирован в Министерстве юстиции Чувашской Республики 14 января 2</w:t>
      </w:r>
      <w:r w:rsidR="00C6450D">
        <w:rPr>
          <w:color w:val="000000"/>
          <w:sz w:val="26"/>
          <w:szCs w:val="26"/>
        </w:rPr>
        <w:t>013 г., регистрационный № 1422)</w:t>
      </w:r>
      <w:r w:rsidR="00987A8C">
        <w:rPr>
          <w:sz w:val="26"/>
          <w:szCs w:val="26"/>
        </w:rPr>
        <w:t>;</w:t>
      </w:r>
      <w:proofErr w:type="gramEnd"/>
    </w:p>
    <w:p w:rsidR="00AC7F5C" w:rsidRPr="00AC7F5C" w:rsidRDefault="00AC7F5C" w:rsidP="00AC7F5C">
      <w:pPr>
        <w:ind w:firstLine="709"/>
        <w:jc w:val="both"/>
        <w:rPr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приказ Министерства транспорта и дорожного хозяйства Чувашской Республики от 9 декабря 2015 г. </w:t>
      </w:r>
      <w:r w:rsidRPr="00987A8C">
        <w:rPr>
          <w:color w:val="000000"/>
          <w:sz w:val="26"/>
          <w:szCs w:val="26"/>
        </w:rPr>
        <w:t>№ 02-03/</w:t>
      </w:r>
      <w:r>
        <w:rPr>
          <w:color w:val="000000"/>
          <w:sz w:val="26"/>
          <w:szCs w:val="26"/>
        </w:rPr>
        <w:t>201</w:t>
      </w:r>
      <w:r w:rsidRPr="00987A8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«</w:t>
      </w:r>
      <w:r w:rsidRPr="00AC7F5C">
        <w:rPr>
          <w:color w:val="000000"/>
          <w:sz w:val="26"/>
          <w:szCs w:val="26"/>
        </w:rPr>
        <w:t>Об утверждении Порядка доступа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транспорта и дорожного хозяйства Чувашской Республики, в помещения, в которых ведетс</w:t>
      </w:r>
      <w:r>
        <w:rPr>
          <w:color w:val="000000"/>
          <w:sz w:val="26"/>
          <w:szCs w:val="26"/>
        </w:rPr>
        <w:t>я обработка персональных данных»</w:t>
      </w:r>
      <w:r w:rsidRPr="00C6450D">
        <w:rPr>
          <w:color w:val="000000"/>
          <w:sz w:val="26"/>
          <w:szCs w:val="26"/>
        </w:rPr>
        <w:t xml:space="preserve"> (зарегистрирован в Министерстве</w:t>
      </w:r>
      <w:r>
        <w:rPr>
          <w:color w:val="000000"/>
          <w:sz w:val="26"/>
          <w:szCs w:val="26"/>
        </w:rPr>
        <w:t xml:space="preserve"> юстиции Чувашской Республики 30</w:t>
      </w:r>
      <w:r w:rsidRPr="00C6450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декабря</w:t>
      </w:r>
      <w:r w:rsidRPr="00C6450D">
        <w:rPr>
          <w:color w:val="000000"/>
          <w:sz w:val="26"/>
          <w:szCs w:val="26"/>
        </w:rPr>
        <w:t xml:space="preserve"> 2</w:t>
      </w:r>
      <w:r>
        <w:rPr>
          <w:color w:val="000000"/>
          <w:sz w:val="26"/>
          <w:szCs w:val="26"/>
        </w:rPr>
        <w:t>015 г., регистрационный № 2777)</w:t>
      </w:r>
      <w:r>
        <w:rPr>
          <w:sz w:val="26"/>
          <w:szCs w:val="26"/>
        </w:rPr>
        <w:t>;</w:t>
      </w:r>
      <w:proofErr w:type="gramEnd"/>
    </w:p>
    <w:p w:rsidR="00F1544A" w:rsidRPr="009131C2" w:rsidRDefault="00987A8C" w:rsidP="009131C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приказ Министерства транспорта и дорожного хозяйства Чувашской Республики </w:t>
      </w:r>
      <w:r w:rsidR="00C6450D">
        <w:rPr>
          <w:sz w:val="26"/>
          <w:szCs w:val="26"/>
        </w:rPr>
        <w:t>от 27</w:t>
      </w:r>
      <w:r>
        <w:rPr>
          <w:sz w:val="26"/>
          <w:szCs w:val="26"/>
        </w:rPr>
        <w:t xml:space="preserve"> </w:t>
      </w:r>
      <w:r w:rsidR="00C6450D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</w:t>
      </w:r>
      <w:r w:rsidRPr="00987A8C">
        <w:rPr>
          <w:sz w:val="26"/>
          <w:szCs w:val="26"/>
        </w:rPr>
        <w:t>201</w:t>
      </w:r>
      <w:r w:rsidR="00C6450D">
        <w:rPr>
          <w:sz w:val="26"/>
          <w:szCs w:val="26"/>
        </w:rPr>
        <w:t>7</w:t>
      </w:r>
      <w:r>
        <w:rPr>
          <w:sz w:val="26"/>
          <w:szCs w:val="26"/>
        </w:rPr>
        <w:t xml:space="preserve"> г.</w:t>
      </w:r>
      <w:r w:rsidRPr="00987A8C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C6450D">
        <w:rPr>
          <w:sz w:val="26"/>
          <w:szCs w:val="26"/>
        </w:rPr>
        <w:t xml:space="preserve"> 02-03/98</w:t>
      </w:r>
      <w:r>
        <w:rPr>
          <w:sz w:val="26"/>
          <w:szCs w:val="26"/>
        </w:rPr>
        <w:t xml:space="preserve"> «</w:t>
      </w:r>
      <w:r w:rsidR="00C6450D" w:rsidRPr="00C6450D">
        <w:rPr>
          <w:sz w:val="26"/>
          <w:szCs w:val="26"/>
        </w:rPr>
        <w:t xml:space="preserve">О внесении изменений в приказ Министерства транспорта и дорожного хозяйства Чувашской Республики </w:t>
      </w:r>
      <w:r w:rsidR="00C6450D">
        <w:rPr>
          <w:sz w:val="26"/>
          <w:szCs w:val="26"/>
        </w:rPr>
        <w:t>от 22 ноября 2012 г. № 02-03/56</w:t>
      </w:r>
      <w:r>
        <w:rPr>
          <w:sz w:val="26"/>
          <w:szCs w:val="26"/>
        </w:rPr>
        <w:t>»</w:t>
      </w:r>
      <w:r w:rsidR="00F1544A">
        <w:rPr>
          <w:sz w:val="26"/>
          <w:szCs w:val="26"/>
        </w:rPr>
        <w:t xml:space="preserve"> (</w:t>
      </w:r>
      <w:r w:rsidR="00F1544A" w:rsidRPr="00F1544A">
        <w:rPr>
          <w:sz w:val="26"/>
          <w:szCs w:val="26"/>
        </w:rPr>
        <w:t xml:space="preserve">зарегистрирован в </w:t>
      </w:r>
      <w:r w:rsidR="009131C2" w:rsidRPr="009131C2">
        <w:rPr>
          <w:sz w:val="26"/>
          <w:szCs w:val="26"/>
        </w:rPr>
        <w:t>Министерстве юстиции и имущественных</w:t>
      </w:r>
      <w:r w:rsidR="009131C2">
        <w:rPr>
          <w:sz w:val="26"/>
          <w:szCs w:val="26"/>
        </w:rPr>
        <w:t xml:space="preserve"> отношений Чувашской Республики</w:t>
      </w:r>
      <w:r w:rsidR="002B088C">
        <w:rPr>
          <w:sz w:val="26"/>
          <w:szCs w:val="26"/>
        </w:rPr>
        <w:t xml:space="preserve"> 23</w:t>
      </w:r>
      <w:r w:rsidR="00F1544A" w:rsidRPr="00F1544A">
        <w:rPr>
          <w:sz w:val="26"/>
          <w:szCs w:val="26"/>
        </w:rPr>
        <w:t xml:space="preserve"> </w:t>
      </w:r>
      <w:r w:rsidR="002B088C">
        <w:rPr>
          <w:sz w:val="26"/>
          <w:szCs w:val="26"/>
        </w:rPr>
        <w:t>мая</w:t>
      </w:r>
      <w:r w:rsidR="00F1544A" w:rsidRPr="00F1544A">
        <w:rPr>
          <w:sz w:val="26"/>
          <w:szCs w:val="26"/>
        </w:rPr>
        <w:t xml:space="preserve"> 201</w:t>
      </w:r>
      <w:r w:rsidR="002B088C">
        <w:rPr>
          <w:sz w:val="26"/>
          <w:szCs w:val="26"/>
        </w:rPr>
        <w:t>7</w:t>
      </w:r>
      <w:r w:rsidR="00F1544A" w:rsidRPr="00F1544A">
        <w:rPr>
          <w:sz w:val="26"/>
          <w:szCs w:val="26"/>
        </w:rPr>
        <w:t xml:space="preserve"> г., регистрационный </w:t>
      </w:r>
      <w:r w:rsidR="00F1544A">
        <w:rPr>
          <w:sz w:val="26"/>
          <w:szCs w:val="26"/>
        </w:rPr>
        <w:t>№</w:t>
      </w:r>
      <w:r w:rsidR="00F1544A" w:rsidRPr="00F1544A">
        <w:rPr>
          <w:sz w:val="26"/>
          <w:szCs w:val="26"/>
        </w:rPr>
        <w:t xml:space="preserve"> </w:t>
      </w:r>
      <w:r w:rsidR="002B088C">
        <w:rPr>
          <w:sz w:val="26"/>
          <w:szCs w:val="26"/>
        </w:rPr>
        <w:t>3736</w:t>
      </w:r>
      <w:r w:rsidR="00F1544A" w:rsidRPr="00F1544A">
        <w:rPr>
          <w:sz w:val="26"/>
          <w:szCs w:val="26"/>
        </w:rPr>
        <w:t>)</w:t>
      </w:r>
      <w:r w:rsidR="002B088C">
        <w:rPr>
          <w:sz w:val="26"/>
          <w:szCs w:val="26"/>
        </w:rPr>
        <w:t>.</w:t>
      </w:r>
    </w:p>
    <w:p w:rsidR="00151824" w:rsidRDefault="00151824" w:rsidP="00F1544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151824">
        <w:rPr>
          <w:sz w:val="26"/>
          <w:szCs w:val="26"/>
        </w:rPr>
        <w:t>Настоящий приказ вступает в силу через десять дней после дня его официального опубликования.</w:t>
      </w:r>
    </w:p>
    <w:bookmarkEnd w:id="0"/>
    <w:p w:rsidR="00987A8C" w:rsidRDefault="00987A8C" w:rsidP="00BE10D4">
      <w:pPr>
        <w:suppressAutoHyphens/>
        <w:ind w:firstLine="709"/>
        <w:jc w:val="both"/>
        <w:rPr>
          <w:sz w:val="26"/>
          <w:szCs w:val="26"/>
        </w:rPr>
      </w:pPr>
    </w:p>
    <w:p w:rsidR="00987A8C" w:rsidRDefault="00987A8C" w:rsidP="00BE10D4">
      <w:pPr>
        <w:suppressAutoHyphens/>
        <w:ind w:firstLine="709"/>
        <w:jc w:val="both"/>
        <w:rPr>
          <w:sz w:val="26"/>
          <w:szCs w:val="26"/>
        </w:rPr>
      </w:pPr>
    </w:p>
    <w:p w:rsidR="00987A8C" w:rsidRDefault="00987A8C" w:rsidP="00BE10D4">
      <w:pPr>
        <w:suppressAutoHyphens/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16"/>
        <w:gridCol w:w="3772"/>
      </w:tblGrid>
      <w:tr w:rsidR="00BE10D4" w:rsidRPr="00CB0760" w:rsidTr="002B088C">
        <w:trPr>
          <w:trHeight w:val="661"/>
        </w:trPr>
        <w:tc>
          <w:tcPr>
            <w:tcW w:w="5516" w:type="dxa"/>
            <w:shd w:val="clear" w:color="auto" w:fill="auto"/>
          </w:tcPr>
          <w:p w:rsidR="00BE10D4" w:rsidRPr="00CB0760" w:rsidRDefault="00BE10D4" w:rsidP="00467A0E">
            <w:pPr>
              <w:rPr>
                <w:sz w:val="26"/>
                <w:szCs w:val="26"/>
              </w:rPr>
            </w:pPr>
            <w:r w:rsidRPr="00CB0760">
              <w:rPr>
                <w:sz w:val="26"/>
                <w:szCs w:val="26"/>
              </w:rPr>
              <w:t xml:space="preserve">Министр </w:t>
            </w:r>
          </w:p>
        </w:tc>
        <w:tc>
          <w:tcPr>
            <w:tcW w:w="3772" w:type="dxa"/>
            <w:shd w:val="clear" w:color="auto" w:fill="auto"/>
          </w:tcPr>
          <w:p w:rsidR="00BE10D4" w:rsidRPr="00CB0760" w:rsidRDefault="002B088C" w:rsidP="00467A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М.М. Петров</w:t>
            </w:r>
          </w:p>
        </w:tc>
      </w:tr>
    </w:tbl>
    <w:p w:rsidR="007B0249" w:rsidRDefault="007B0249" w:rsidP="00A522B7">
      <w:pPr>
        <w:widowControl w:val="0"/>
        <w:tabs>
          <w:tab w:val="left" w:pos="2794"/>
        </w:tabs>
        <w:spacing w:line="360" w:lineRule="atLeast"/>
        <w:jc w:val="both"/>
        <w:textAlignment w:val="baseline"/>
        <w:rPr>
          <w:sz w:val="26"/>
          <w:szCs w:val="26"/>
          <w:lang w:eastAsia="zh-CN"/>
        </w:rPr>
      </w:pPr>
    </w:p>
    <w:p w:rsidR="007B0249" w:rsidRDefault="007B0249" w:rsidP="007B0249">
      <w:pPr>
        <w:jc w:val="center"/>
        <w:rPr>
          <w:b/>
        </w:rPr>
      </w:pPr>
    </w:p>
    <w:p w:rsidR="007B0249" w:rsidRDefault="007B0249" w:rsidP="007B0249">
      <w:pPr>
        <w:jc w:val="center"/>
        <w:rPr>
          <w:b/>
        </w:rPr>
      </w:pPr>
    </w:p>
    <w:p w:rsidR="002665E2" w:rsidRDefault="002665E2" w:rsidP="007B0249">
      <w:pPr>
        <w:jc w:val="center"/>
        <w:rPr>
          <w:b/>
        </w:rPr>
      </w:pPr>
    </w:p>
    <w:sectPr w:rsidR="002665E2" w:rsidSect="00B37F7B">
      <w:pgSz w:w="11906" w:h="16838" w:code="9"/>
      <w:pgMar w:top="567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B7"/>
    <w:rsid w:val="000A3A48"/>
    <w:rsid w:val="0012378D"/>
    <w:rsid w:val="00151824"/>
    <w:rsid w:val="00234889"/>
    <w:rsid w:val="0024436A"/>
    <w:rsid w:val="002665E2"/>
    <w:rsid w:val="002B088C"/>
    <w:rsid w:val="002D398B"/>
    <w:rsid w:val="004C7E01"/>
    <w:rsid w:val="004D389D"/>
    <w:rsid w:val="0054561A"/>
    <w:rsid w:val="005E2240"/>
    <w:rsid w:val="00635143"/>
    <w:rsid w:val="006B1D53"/>
    <w:rsid w:val="00710139"/>
    <w:rsid w:val="007B0249"/>
    <w:rsid w:val="00864C67"/>
    <w:rsid w:val="00886BFC"/>
    <w:rsid w:val="00906BA2"/>
    <w:rsid w:val="009131C2"/>
    <w:rsid w:val="0094233B"/>
    <w:rsid w:val="00944EC7"/>
    <w:rsid w:val="009671EC"/>
    <w:rsid w:val="00987A8C"/>
    <w:rsid w:val="0099638C"/>
    <w:rsid w:val="00A50F20"/>
    <w:rsid w:val="00A522B7"/>
    <w:rsid w:val="00AB165E"/>
    <w:rsid w:val="00AC7F5C"/>
    <w:rsid w:val="00B37F7B"/>
    <w:rsid w:val="00B43459"/>
    <w:rsid w:val="00BB07EA"/>
    <w:rsid w:val="00BE10D4"/>
    <w:rsid w:val="00BE6A97"/>
    <w:rsid w:val="00BF09DF"/>
    <w:rsid w:val="00C00B22"/>
    <w:rsid w:val="00C6450D"/>
    <w:rsid w:val="00C66CCF"/>
    <w:rsid w:val="00C74B1F"/>
    <w:rsid w:val="00DE3966"/>
    <w:rsid w:val="00E732E2"/>
    <w:rsid w:val="00F1544A"/>
    <w:rsid w:val="00F16B39"/>
    <w:rsid w:val="00F50FE4"/>
    <w:rsid w:val="00F7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2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2B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37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87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2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2B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37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87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7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Елена Матулене</dc:creator>
  <cp:lastModifiedBy>Минтранс ЧР Петрова Наталия</cp:lastModifiedBy>
  <cp:revision>2</cp:revision>
  <cp:lastPrinted>2022-03-01T08:11:00Z</cp:lastPrinted>
  <dcterms:created xsi:type="dcterms:W3CDTF">2024-03-20T10:45:00Z</dcterms:created>
  <dcterms:modified xsi:type="dcterms:W3CDTF">2024-03-20T10:45:00Z</dcterms:modified>
</cp:coreProperties>
</file>