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90" w:rsidRPr="00322823" w:rsidRDefault="00410390" w:rsidP="00310E85">
      <w:pPr>
        <w:jc w:val="center"/>
        <w:rPr>
          <w:b/>
          <w:sz w:val="26"/>
          <w:szCs w:val="26"/>
        </w:rPr>
      </w:pPr>
      <w:r w:rsidRPr="00322823">
        <w:rPr>
          <w:b/>
          <w:sz w:val="26"/>
          <w:szCs w:val="26"/>
        </w:rPr>
        <w:t>ПОЯСНИТЕЛЬНАЯ ЗАПИСКА</w:t>
      </w:r>
    </w:p>
    <w:p w:rsidR="00410390" w:rsidRPr="00322823" w:rsidRDefault="00410390" w:rsidP="00E40C17">
      <w:pPr>
        <w:jc w:val="center"/>
        <w:rPr>
          <w:b/>
          <w:sz w:val="26"/>
          <w:szCs w:val="26"/>
        </w:rPr>
      </w:pPr>
      <w:r w:rsidRPr="00322823">
        <w:rPr>
          <w:b/>
          <w:sz w:val="26"/>
          <w:szCs w:val="26"/>
        </w:rPr>
        <w:t xml:space="preserve">к проекту постановления Кабинета Министров Чувашской Республики </w:t>
      </w:r>
      <w:r w:rsidRPr="00322823">
        <w:rPr>
          <w:b/>
          <w:sz w:val="26"/>
          <w:szCs w:val="26"/>
        </w:rPr>
        <w:br/>
        <w:t>«</w:t>
      </w:r>
      <w:r w:rsidRPr="00A261C2">
        <w:rPr>
          <w:b/>
          <w:sz w:val="26"/>
          <w:szCs w:val="26"/>
        </w:rPr>
        <w:t>О грантах Главы Чувашской Республики для подде</w:t>
      </w:r>
      <w:r>
        <w:rPr>
          <w:b/>
          <w:sz w:val="26"/>
          <w:szCs w:val="26"/>
        </w:rPr>
        <w:t>ржки поисковых отрядов при обра</w:t>
      </w:r>
      <w:r w:rsidRPr="00A261C2">
        <w:rPr>
          <w:b/>
          <w:sz w:val="26"/>
          <w:szCs w:val="26"/>
        </w:rPr>
        <w:t>зовательных организа</w:t>
      </w:r>
      <w:r>
        <w:rPr>
          <w:b/>
          <w:sz w:val="26"/>
          <w:szCs w:val="26"/>
        </w:rPr>
        <w:t>циях, молодежных поисковых отрядов и</w:t>
      </w:r>
      <w:r>
        <w:rPr>
          <w:b/>
          <w:sz w:val="26"/>
          <w:szCs w:val="26"/>
        </w:rPr>
        <w:br/>
      </w:r>
      <w:r w:rsidRPr="00A261C2">
        <w:rPr>
          <w:b/>
          <w:sz w:val="26"/>
          <w:szCs w:val="26"/>
        </w:rPr>
        <w:t>объ</w:t>
      </w:r>
      <w:r>
        <w:rPr>
          <w:b/>
          <w:sz w:val="26"/>
          <w:szCs w:val="26"/>
        </w:rPr>
        <w:t>единений в Чуваш</w:t>
      </w:r>
      <w:r w:rsidRPr="00A261C2">
        <w:rPr>
          <w:b/>
          <w:sz w:val="26"/>
          <w:szCs w:val="26"/>
        </w:rPr>
        <w:t>ской Республ</w:t>
      </w:r>
      <w:r>
        <w:rPr>
          <w:b/>
          <w:sz w:val="26"/>
          <w:szCs w:val="26"/>
        </w:rPr>
        <w:t>ике, признании утратившими силу</w:t>
      </w:r>
      <w:r>
        <w:rPr>
          <w:b/>
          <w:sz w:val="26"/>
          <w:szCs w:val="26"/>
        </w:rPr>
        <w:br/>
      </w:r>
      <w:r w:rsidRPr="00A261C2">
        <w:rPr>
          <w:b/>
          <w:sz w:val="26"/>
          <w:szCs w:val="26"/>
        </w:rPr>
        <w:t>некоторых решений Кабинета Министров Чувашской Республики</w:t>
      </w:r>
      <w:r w:rsidRPr="00322823">
        <w:rPr>
          <w:b/>
          <w:sz w:val="26"/>
          <w:szCs w:val="26"/>
        </w:rPr>
        <w:t>»</w:t>
      </w:r>
    </w:p>
    <w:p w:rsidR="00410390" w:rsidRPr="00322823" w:rsidRDefault="00410390" w:rsidP="00842FBE">
      <w:pPr>
        <w:jc w:val="center"/>
        <w:rPr>
          <w:b/>
          <w:sz w:val="26"/>
          <w:szCs w:val="26"/>
        </w:rPr>
      </w:pPr>
    </w:p>
    <w:p w:rsidR="00410390" w:rsidRDefault="00410390" w:rsidP="007A268E">
      <w:pPr>
        <w:ind w:firstLine="709"/>
        <w:jc w:val="both"/>
        <w:rPr>
          <w:sz w:val="26"/>
          <w:szCs w:val="26"/>
        </w:rPr>
      </w:pPr>
      <w:r w:rsidRPr="00322823">
        <w:rPr>
          <w:sz w:val="26"/>
          <w:szCs w:val="26"/>
        </w:rPr>
        <w:t>Проектом постановления предлагается</w:t>
      </w:r>
      <w:r>
        <w:rPr>
          <w:sz w:val="26"/>
          <w:szCs w:val="26"/>
        </w:rPr>
        <w:t xml:space="preserve"> утвердить </w:t>
      </w:r>
      <w:r w:rsidRPr="00AC146A">
        <w:rPr>
          <w:sz w:val="26"/>
          <w:szCs w:val="26"/>
        </w:rPr>
        <w:t>Положение о порядке пр</w:t>
      </w:r>
      <w:r w:rsidRPr="00AC146A">
        <w:rPr>
          <w:sz w:val="26"/>
          <w:szCs w:val="26"/>
        </w:rPr>
        <w:t>и</w:t>
      </w:r>
      <w:r w:rsidRPr="00AC146A">
        <w:rPr>
          <w:sz w:val="26"/>
          <w:szCs w:val="26"/>
        </w:rPr>
        <w:t>суждения ежегодных грантов Главы Чувашской Республики для поддержки пои</w:t>
      </w:r>
      <w:r w:rsidRPr="00AC146A">
        <w:rPr>
          <w:sz w:val="26"/>
          <w:szCs w:val="26"/>
        </w:rPr>
        <w:t>с</w:t>
      </w:r>
      <w:r w:rsidRPr="00AC146A">
        <w:rPr>
          <w:sz w:val="26"/>
          <w:szCs w:val="26"/>
        </w:rPr>
        <w:t>ковых отрядов при образовательных организациях, молодежных поисковых отр</w:t>
      </w:r>
      <w:r w:rsidRPr="00AC146A">
        <w:rPr>
          <w:sz w:val="26"/>
          <w:szCs w:val="26"/>
        </w:rPr>
        <w:t>я</w:t>
      </w:r>
      <w:r w:rsidRPr="00AC146A">
        <w:rPr>
          <w:sz w:val="26"/>
          <w:szCs w:val="26"/>
        </w:rPr>
        <w:t>дов и объединений в Чувашской Республике</w:t>
      </w:r>
      <w:r>
        <w:rPr>
          <w:sz w:val="26"/>
          <w:szCs w:val="26"/>
        </w:rPr>
        <w:t xml:space="preserve"> и признать утратившим силу</w:t>
      </w:r>
      <w:r w:rsidRPr="00322823">
        <w:rPr>
          <w:sz w:val="26"/>
          <w:szCs w:val="26"/>
        </w:rPr>
        <w:t xml:space="preserve"> </w:t>
      </w:r>
      <w:r w:rsidRPr="007A268E">
        <w:rPr>
          <w:sz w:val="26"/>
          <w:szCs w:val="26"/>
        </w:rPr>
        <w:t>пост</w:t>
      </w:r>
      <w:r w:rsidRPr="007A268E">
        <w:rPr>
          <w:sz w:val="26"/>
          <w:szCs w:val="26"/>
        </w:rPr>
        <w:t>а</w:t>
      </w:r>
      <w:r w:rsidRPr="007A268E">
        <w:rPr>
          <w:sz w:val="26"/>
          <w:szCs w:val="26"/>
        </w:rPr>
        <w:t>новление Кабинета Министров Чувашской Республики от 20 января 2017 г. № 5 «О грантах Главы Чувашской Республики для поддержки поисковых отрядов при о</w:t>
      </w:r>
      <w:r w:rsidRPr="007A268E">
        <w:rPr>
          <w:sz w:val="26"/>
          <w:szCs w:val="26"/>
        </w:rPr>
        <w:t>б</w:t>
      </w:r>
      <w:r w:rsidRPr="007A268E">
        <w:rPr>
          <w:sz w:val="26"/>
          <w:szCs w:val="26"/>
        </w:rPr>
        <w:t xml:space="preserve">разовательных организациях, молодежных поисковых отрядов и объединений в Чувашской Республике» (с изменениями, внесенными постановлениями Кабинета Министров Чувашской Республики от 26 сентября 2019 г. № 396, от 25 июня </w:t>
      </w:r>
      <w:r>
        <w:rPr>
          <w:sz w:val="26"/>
          <w:szCs w:val="26"/>
        </w:rPr>
        <w:br/>
      </w:r>
      <w:r w:rsidRPr="007A268E">
        <w:rPr>
          <w:sz w:val="26"/>
          <w:szCs w:val="26"/>
        </w:rPr>
        <w:t>2020 г. № 344, от 26 мая 2021 г. № 226, от 13 октября 2021 г. № 497, от 11 июля 2022 г. № 331, от 19 апреля 2023 г. № 248, от 9 августа 2023 г. № 535)</w:t>
      </w:r>
      <w:r>
        <w:rPr>
          <w:sz w:val="26"/>
          <w:szCs w:val="26"/>
        </w:rPr>
        <w:t xml:space="preserve">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ствии с постановлением Правительства Российской Федерации от 25 октября 2023 г. № 1782 «Об утверждении </w:t>
      </w:r>
      <w:r w:rsidRPr="00AC146A">
        <w:rPr>
          <w:sz w:val="26"/>
          <w:szCs w:val="26"/>
        </w:rPr>
        <w:t>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</w:t>
      </w:r>
      <w:r w:rsidRPr="00AC146A">
        <w:rPr>
          <w:sz w:val="26"/>
          <w:szCs w:val="26"/>
        </w:rPr>
        <w:t>н</w:t>
      </w:r>
      <w:r w:rsidRPr="00AC146A">
        <w:rPr>
          <w:sz w:val="26"/>
          <w:szCs w:val="26"/>
        </w:rPr>
        <w:t>тов в форме субсидий, юридическим лицам, индивидуальным предпринимателям, а также фи</w:t>
      </w:r>
      <w:r>
        <w:rPr>
          <w:sz w:val="26"/>
          <w:szCs w:val="26"/>
        </w:rPr>
        <w:t>зическим лицам –</w:t>
      </w:r>
      <w:r w:rsidRPr="00AC146A">
        <w:rPr>
          <w:sz w:val="26"/>
          <w:szCs w:val="26"/>
        </w:rPr>
        <w:t xml:space="preserve"> производителям товаров, работ, услуг и проведение о</w:t>
      </w:r>
      <w:r w:rsidRPr="00AC146A">
        <w:rPr>
          <w:sz w:val="26"/>
          <w:szCs w:val="26"/>
        </w:rPr>
        <w:t>т</w:t>
      </w:r>
      <w:r w:rsidRPr="00AC146A">
        <w:rPr>
          <w:sz w:val="26"/>
          <w:szCs w:val="26"/>
        </w:rPr>
        <w:t>боров получателей указанных субсидий, в том числе грантов в форме субсидий</w:t>
      </w:r>
      <w:r>
        <w:rPr>
          <w:sz w:val="26"/>
          <w:szCs w:val="26"/>
        </w:rPr>
        <w:t>».</w:t>
      </w:r>
    </w:p>
    <w:p w:rsidR="00410390" w:rsidRPr="00322823" w:rsidRDefault="00410390" w:rsidP="007A268E">
      <w:pPr>
        <w:ind w:firstLine="709"/>
        <w:jc w:val="both"/>
        <w:rPr>
          <w:sz w:val="26"/>
          <w:szCs w:val="26"/>
        </w:rPr>
      </w:pPr>
      <w:r w:rsidRPr="00322823">
        <w:rPr>
          <w:sz w:val="26"/>
          <w:szCs w:val="26"/>
        </w:rPr>
        <w:t>Принятие</w:t>
      </w:r>
      <w:r>
        <w:rPr>
          <w:sz w:val="26"/>
          <w:szCs w:val="26"/>
        </w:rPr>
        <w:t xml:space="preserve"> настоящего</w:t>
      </w:r>
      <w:r w:rsidRPr="00322823">
        <w:rPr>
          <w:sz w:val="26"/>
          <w:szCs w:val="26"/>
        </w:rPr>
        <w:t xml:space="preserve"> проекта постановления Кабинета Министров Чува</w:t>
      </w:r>
      <w:r w:rsidRPr="00322823">
        <w:rPr>
          <w:sz w:val="26"/>
          <w:szCs w:val="26"/>
        </w:rPr>
        <w:t>ш</w:t>
      </w:r>
      <w:r w:rsidRPr="00322823">
        <w:rPr>
          <w:sz w:val="26"/>
          <w:szCs w:val="26"/>
        </w:rPr>
        <w:t>ской Республики не потребует дополнительных расходов из республиканского бюджета Чувашской Республики.</w:t>
      </w:r>
    </w:p>
    <w:p w:rsidR="00410390" w:rsidRPr="00322823" w:rsidRDefault="00410390" w:rsidP="005B1C73">
      <w:pPr>
        <w:ind w:firstLine="709"/>
        <w:jc w:val="both"/>
        <w:rPr>
          <w:sz w:val="26"/>
          <w:szCs w:val="26"/>
        </w:rPr>
      </w:pPr>
    </w:p>
    <w:p w:rsidR="00410390" w:rsidRPr="00322823" w:rsidRDefault="008155C1" w:rsidP="005B1C73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165735</wp:posOffset>
            </wp:positionV>
            <wp:extent cx="2247900" cy="973455"/>
            <wp:effectExtent l="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5929630</wp:posOffset>
            </wp:positionV>
            <wp:extent cx="1780540" cy="772160"/>
            <wp:effectExtent l="0" t="0" r="0" b="8890"/>
            <wp:wrapNone/>
            <wp:docPr id="6" name="Рисунок 1" descr="ЭЦП Филип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ЦП Филипп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390" w:rsidRPr="00207070" w:rsidRDefault="00410390" w:rsidP="00207070">
      <w:pPr>
        <w:jc w:val="both"/>
        <w:rPr>
          <w:sz w:val="26"/>
          <w:szCs w:val="26"/>
        </w:rPr>
      </w:pPr>
    </w:p>
    <w:p w:rsidR="00410390" w:rsidRPr="000E2AF1" w:rsidRDefault="00410390" w:rsidP="000E2A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Pr="000E2AF1">
        <w:rPr>
          <w:sz w:val="26"/>
          <w:szCs w:val="26"/>
        </w:rPr>
        <w:t>Управления</w:t>
      </w:r>
    </w:p>
    <w:p w:rsidR="00410390" w:rsidRPr="000E2AF1" w:rsidRDefault="00410390" w:rsidP="000E2AF1">
      <w:pPr>
        <w:jc w:val="both"/>
        <w:rPr>
          <w:sz w:val="26"/>
          <w:szCs w:val="26"/>
        </w:rPr>
      </w:pPr>
      <w:r w:rsidRPr="000E2AF1">
        <w:rPr>
          <w:sz w:val="26"/>
          <w:szCs w:val="26"/>
        </w:rPr>
        <w:t>Главы</w:t>
      </w:r>
      <w:r w:rsidRPr="000E2AF1">
        <w:rPr>
          <w:sz w:val="26"/>
          <w:szCs w:val="26"/>
        </w:rPr>
        <w:tab/>
        <w:t xml:space="preserve"> Чувашской Республики</w:t>
      </w:r>
    </w:p>
    <w:p w:rsidR="00410390" w:rsidRDefault="00410390" w:rsidP="000E2A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 молодежной </w:t>
      </w:r>
      <w:r w:rsidRPr="000E2AF1">
        <w:rPr>
          <w:sz w:val="26"/>
          <w:szCs w:val="26"/>
        </w:rPr>
        <w:t xml:space="preserve">политике                                                                 </w:t>
      </w:r>
      <w:r>
        <w:rPr>
          <w:sz w:val="26"/>
          <w:szCs w:val="26"/>
        </w:rPr>
        <w:t xml:space="preserve">   </w:t>
      </w:r>
      <w:r w:rsidRPr="000E2AF1">
        <w:rPr>
          <w:sz w:val="26"/>
          <w:szCs w:val="26"/>
        </w:rPr>
        <w:t xml:space="preserve">   И.М. Филиппов</w:t>
      </w:r>
    </w:p>
    <w:p w:rsidR="008155C1" w:rsidRDefault="008155C1" w:rsidP="000E2AF1">
      <w:pPr>
        <w:jc w:val="both"/>
        <w:rPr>
          <w:sz w:val="26"/>
          <w:szCs w:val="26"/>
        </w:rPr>
      </w:pPr>
    </w:p>
    <w:p w:rsidR="008155C1" w:rsidRDefault="008155C1" w:rsidP="000E2AF1">
      <w:pPr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5929630</wp:posOffset>
            </wp:positionV>
            <wp:extent cx="1780540" cy="772160"/>
            <wp:effectExtent l="0" t="0" r="0" b="8890"/>
            <wp:wrapNone/>
            <wp:docPr id="5" name="Рисунок 1" descr="ЭЦП Филип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ЦП Филипп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5929630</wp:posOffset>
            </wp:positionV>
            <wp:extent cx="1780540" cy="772160"/>
            <wp:effectExtent l="0" t="0" r="0" b="8890"/>
            <wp:wrapNone/>
            <wp:docPr id="4" name="Рисунок 1" descr="ЭЦП Филип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ЦП Филипп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5929630</wp:posOffset>
            </wp:positionV>
            <wp:extent cx="1780540" cy="772160"/>
            <wp:effectExtent l="0" t="0" r="0" b="8890"/>
            <wp:wrapNone/>
            <wp:docPr id="3" name="Рисунок 1" descr="ЭЦП Филип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ЦП Филипп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55C1" w:rsidSect="0086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D0"/>
    <w:rsid w:val="000E2AF1"/>
    <w:rsid w:val="000E6091"/>
    <w:rsid w:val="001706AB"/>
    <w:rsid w:val="001B79C1"/>
    <w:rsid w:val="001E6A74"/>
    <w:rsid w:val="001F057F"/>
    <w:rsid w:val="00207070"/>
    <w:rsid w:val="003062F1"/>
    <w:rsid w:val="00310E85"/>
    <w:rsid w:val="00322823"/>
    <w:rsid w:val="00410390"/>
    <w:rsid w:val="004567BC"/>
    <w:rsid w:val="0052207F"/>
    <w:rsid w:val="005B1C73"/>
    <w:rsid w:val="00786065"/>
    <w:rsid w:val="007A268E"/>
    <w:rsid w:val="008155C1"/>
    <w:rsid w:val="00842FBE"/>
    <w:rsid w:val="00863A5E"/>
    <w:rsid w:val="00A261C2"/>
    <w:rsid w:val="00A533DC"/>
    <w:rsid w:val="00AC146A"/>
    <w:rsid w:val="00B40C3F"/>
    <w:rsid w:val="00C7728E"/>
    <w:rsid w:val="00D93E7F"/>
    <w:rsid w:val="00E40C17"/>
    <w:rsid w:val="00E821BA"/>
    <w:rsid w:val="00EA66FC"/>
    <w:rsid w:val="00EE29CD"/>
    <w:rsid w:val="00E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0E85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B7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79C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0E85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B7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79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molod4</dc:creator>
  <cp:lastModifiedBy>Консультант</cp:lastModifiedBy>
  <cp:revision>2</cp:revision>
  <cp:lastPrinted>2024-03-06T12:51:00Z</cp:lastPrinted>
  <dcterms:created xsi:type="dcterms:W3CDTF">2024-04-23T11:01:00Z</dcterms:created>
  <dcterms:modified xsi:type="dcterms:W3CDTF">2024-04-23T11:01:00Z</dcterms:modified>
</cp:coreProperties>
</file>