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564" w:rsidRPr="00F43382" w:rsidRDefault="00D55564" w:rsidP="00FC4DA2">
      <w:pPr>
        <w:jc w:val="center"/>
        <w:rPr>
          <w:b/>
          <w:sz w:val="26"/>
          <w:szCs w:val="26"/>
        </w:rPr>
      </w:pPr>
      <w:r w:rsidRPr="00F43382">
        <w:rPr>
          <w:b/>
          <w:sz w:val="26"/>
          <w:szCs w:val="26"/>
        </w:rPr>
        <w:t>ПОЯСНИТЕЛЬНАЯ ЗАПИСКА</w:t>
      </w:r>
    </w:p>
    <w:p w:rsidR="00072C6E" w:rsidRDefault="00D55564" w:rsidP="00072C6E">
      <w:pPr>
        <w:jc w:val="center"/>
        <w:rPr>
          <w:b/>
          <w:sz w:val="26"/>
          <w:szCs w:val="26"/>
        </w:rPr>
      </w:pPr>
      <w:r w:rsidRPr="00F43382">
        <w:rPr>
          <w:b/>
          <w:sz w:val="26"/>
          <w:szCs w:val="26"/>
        </w:rPr>
        <w:t xml:space="preserve">к проекту постановления Кабинета Министров Чувашской Республики </w:t>
      </w:r>
    </w:p>
    <w:p w:rsidR="00F306E3" w:rsidRDefault="00FC4DA2" w:rsidP="00F306E3">
      <w:pPr>
        <w:jc w:val="center"/>
        <w:rPr>
          <w:b/>
          <w:sz w:val="26"/>
          <w:szCs w:val="26"/>
        </w:rPr>
      </w:pPr>
      <w:r w:rsidRPr="00F43382">
        <w:rPr>
          <w:b/>
          <w:sz w:val="26"/>
          <w:szCs w:val="26"/>
        </w:rPr>
        <w:t>«</w:t>
      </w:r>
      <w:r w:rsidR="00072C6E" w:rsidRPr="00072C6E">
        <w:rPr>
          <w:b/>
          <w:sz w:val="26"/>
          <w:szCs w:val="26"/>
        </w:rPr>
        <w:t>О</w:t>
      </w:r>
      <w:r w:rsidR="004D4CD2">
        <w:rPr>
          <w:b/>
          <w:sz w:val="26"/>
          <w:szCs w:val="26"/>
        </w:rPr>
        <w:t xml:space="preserve"> внесении изменени</w:t>
      </w:r>
      <w:r w:rsidR="00F306E3">
        <w:rPr>
          <w:b/>
          <w:sz w:val="26"/>
          <w:szCs w:val="26"/>
        </w:rPr>
        <w:t>я</w:t>
      </w:r>
      <w:r w:rsidR="004D4CD2">
        <w:rPr>
          <w:b/>
          <w:sz w:val="26"/>
          <w:szCs w:val="26"/>
        </w:rPr>
        <w:t xml:space="preserve"> </w:t>
      </w:r>
      <w:r w:rsidR="00F306E3">
        <w:rPr>
          <w:b/>
          <w:sz w:val="26"/>
          <w:szCs w:val="26"/>
        </w:rPr>
        <w:t xml:space="preserve">в нормы </w:t>
      </w:r>
      <w:r w:rsidR="00F306E3" w:rsidRPr="004B5150">
        <w:rPr>
          <w:b/>
          <w:sz w:val="26"/>
          <w:szCs w:val="26"/>
        </w:rPr>
        <w:t>допустимой добычи охотничьих ресу</w:t>
      </w:r>
      <w:r w:rsidR="00F306E3" w:rsidRPr="004B5150">
        <w:rPr>
          <w:b/>
          <w:sz w:val="26"/>
          <w:szCs w:val="26"/>
        </w:rPr>
        <w:t>р</w:t>
      </w:r>
      <w:r w:rsidR="00F306E3" w:rsidRPr="004B5150">
        <w:rPr>
          <w:b/>
          <w:sz w:val="26"/>
          <w:szCs w:val="26"/>
        </w:rPr>
        <w:t xml:space="preserve">сов, </w:t>
      </w:r>
    </w:p>
    <w:p w:rsidR="00F306E3" w:rsidRDefault="00F306E3" w:rsidP="00F306E3">
      <w:pPr>
        <w:jc w:val="center"/>
        <w:rPr>
          <w:b/>
          <w:sz w:val="26"/>
          <w:szCs w:val="26"/>
        </w:rPr>
      </w:pPr>
      <w:r w:rsidRPr="004B5150">
        <w:rPr>
          <w:b/>
          <w:sz w:val="26"/>
          <w:szCs w:val="26"/>
        </w:rPr>
        <w:t xml:space="preserve">в </w:t>
      </w:r>
      <w:proofErr w:type="gramStart"/>
      <w:r w:rsidRPr="004B5150">
        <w:rPr>
          <w:b/>
          <w:sz w:val="26"/>
          <w:szCs w:val="26"/>
        </w:rPr>
        <w:t>отношении</w:t>
      </w:r>
      <w:proofErr w:type="gramEnd"/>
      <w:r w:rsidRPr="004B5150">
        <w:rPr>
          <w:b/>
          <w:sz w:val="26"/>
          <w:szCs w:val="26"/>
        </w:rPr>
        <w:t xml:space="preserve"> которых не устанавливается лимит добычи, на территории </w:t>
      </w:r>
    </w:p>
    <w:p w:rsidR="004D4CD2" w:rsidRDefault="00F306E3" w:rsidP="00072C6E">
      <w:pPr>
        <w:jc w:val="center"/>
        <w:rPr>
          <w:b/>
          <w:sz w:val="26"/>
          <w:szCs w:val="26"/>
        </w:rPr>
      </w:pPr>
      <w:r w:rsidRPr="004B5150">
        <w:rPr>
          <w:b/>
          <w:sz w:val="26"/>
          <w:szCs w:val="26"/>
        </w:rPr>
        <w:t>Чувашской Республики,</w:t>
      </w:r>
      <w:r>
        <w:rPr>
          <w:b/>
          <w:sz w:val="26"/>
          <w:szCs w:val="26"/>
        </w:rPr>
        <w:t xml:space="preserve"> утвержденные </w:t>
      </w:r>
      <w:r w:rsidRPr="00EC1865">
        <w:rPr>
          <w:b/>
          <w:bCs/>
          <w:sz w:val="26"/>
          <w:szCs w:val="26"/>
        </w:rPr>
        <w:t>постановление</w:t>
      </w:r>
      <w:r>
        <w:rPr>
          <w:b/>
          <w:bCs/>
          <w:sz w:val="26"/>
          <w:szCs w:val="26"/>
        </w:rPr>
        <w:t>м</w:t>
      </w:r>
      <w:r w:rsidRPr="00EC1865">
        <w:rPr>
          <w:b/>
          <w:bCs/>
          <w:sz w:val="26"/>
          <w:szCs w:val="26"/>
        </w:rPr>
        <w:t xml:space="preserve"> Кабинета Мин</w:t>
      </w:r>
      <w:r w:rsidRPr="00EC1865">
        <w:rPr>
          <w:b/>
          <w:bCs/>
          <w:sz w:val="26"/>
          <w:szCs w:val="26"/>
        </w:rPr>
        <w:t>и</w:t>
      </w:r>
      <w:r w:rsidRPr="00EC1865">
        <w:rPr>
          <w:b/>
          <w:bCs/>
          <w:sz w:val="26"/>
          <w:szCs w:val="26"/>
        </w:rPr>
        <w:t xml:space="preserve">стров Чувашской Республики от </w:t>
      </w:r>
      <w:r>
        <w:rPr>
          <w:b/>
          <w:bCs/>
          <w:sz w:val="26"/>
          <w:szCs w:val="26"/>
        </w:rPr>
        <w:t>28</w:t>
      </w:r>
      <w:r w:rsidRPr="00EC1865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июля</w:t>
      </w:r>
      <w:r w:rsidRPr="00EC1865">
        <w:rPr>
          <w:b/>
          <w:bCs/>
          <w:sz w:val="26"/>
          <w:szCs w:val="26"/>
        </w:rPr>
        <w:t xml:space="preserve"> 20</w:t>
      </w:r>
      <w:r>
        <w:rPr>
          <w:b/>
          <w:bCs/>
          <w:sz w:val="26"/>
          <w:szCs w:val="26"/>
        </w:rPr>
        <w:t>1</w:t>
      </w:r>
      <w:r w:rsidRPr="00EC1865">
        <w:rPr>
          <w:b/>
          <w:bCs/>
          <w:sz w:val="26"/>
          <w:szCs w:val="26"/>
        </w:rPr>
        <w:t xml:space="preserve">1 г. № </w:t>
      </w:r>
      <w:r>
        <w:rPr>
          <w:b/>
          <w:bCs/>
          <w:sz w:val="26"/>
          <w:szCs w:val="26"/>
        </w:rPr>
        <w:t>294</w:t>
      </w:r>
      <w:r w:rsidR="004D4CD2">
        <w:rPr>
          <w:b/>
          <w:sz w:val="26"/>
          <w:szCs w:val="26"/>
        </w:rPr>
        <w:t>»</w:t>
      </w:r>
    </w:p>
    <w:p w:rsidR="00975D83" w:rsidRDefault="00975D83" w:rsidP="006675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306E3" w:rsidRPr="00F306E3" w:rsidRDefault="00B878FD" w:rsidP="00F306E3">
      <w:pPr>
        <w:ind w:firstLine="709"/>
        <w:jc w:val="both"/>
        <w:rPr>
          <w:sz w:val="26"/>
          <w:szCs w:val="26"/>
        </w:rPr>
      </w:pPr>
      <w:proofErr w:type="gramStart"/>
      <w:r w:rsidRPr="00580FDE">
        <w:rPr>
          <w:sz w:val="26"/>
          <w:szCs w:val="26"/>
        </w:rPr>
        <w:t xml:space="preserve">Проект постановления Кабинета Министров Чувашской Республики </w:t>
      </w:r>
      <w:r w:rsidR="00F306E3" w:rsidRPr="00F306E3">
        <w:rPr>
          <w:sz w:val="26"/>
          <w:szCs w:val="26"/>
        </w:rPr>
        <w:t>«О вн</w:t>
      </w:r>
      <w:r w:rsidR="00F306E3" w:rsidRPr="00F306E3">
        <w:rPr>
          <w:sz w:val="26"/>
          <w:szCs w:val="26"/>
        </w:rPr>
        <w:t>е</w:t>
      </w:r>
      <w:r w:rsidR="00F306E3" w:rsidRPr="00F306E3">
        <w:rPr>
          <w:sz w:val="26"/>
          <w:szCs w:val="26"/>
        </w:rPr>
        <w:t>сении изменения в нормы допустимой добычи охотничьих ресу</w:t>
      </w:r>
      <w:r w:rsidR="00F306E3" w:rsidRPr="00F306E3">
        <w:rPr>
          <w:sz w:val="26"/>
          <w:szCs w:val="26"/>
        </w:rPr>
        <w:t>р</w:t>
      </w:r>
      <w:r w:rsidR="00F306E3" w:rsidRPr="00F306E3">
        <w:rPr>
          <w:sz w:val="26"/>
          <w:szCs w:val="26"/>
        </w:rPr>
        <w:t xml:space="preserve">сов, в отношении которых не устанавливается лимит добычи, на территории Чувашской Республики, утвержденные </w:t>
      </w:r>
      <w:r w:rsidR="00F306E3" w:rsidRPr="00F306E3">
        <w:rPr>
          <w:bCs/>
          <w:sz w:val="26"/>
          <w:szCs w:val="26"/>
        </w:rPr>
        <w:t>постановлением Кабинета Министров Ч</w:t>
      </w:r>
      <w:r w:rsidR="00F306E3" w:rsidRPr="00F306E3">
        <w:rPr>
          <w:bCs/>
          <w:sz w:val="26"/>
          <w:szCs w:val="26"/>
        </w:rPr>
        <w:t>у</w:t>
      </w:r>
      <w:r w:rsidR="00F306E3" w:rsidRPr="00F306E3">
        <w:rPr>
          <w:bCs/>
          <w:sz w:val="26"/>
          <w:szCs w:val="26"/>
        </w:rPr>
        <w:t>вашской Республики от 28 июля 2011 г. № 294</w:t>
      </w:r>
      <w:r w:rsidR="00F306E3" w:rsidRPr="00F306E3">
        <w:rPr>
          <w:sz w:val="26"/>
          <w:szCs w:val="26"/>
        </w:rPr>
        <w:t>»</w:t>
      </w:r>
      <w:r w:rsidR="00F306E3">
        <w:rPr>
          <w:sz w:val="26"/>
          <w:szCs w:val="26"/>
        </w:rPr>
        <w:t xml:space="preserve"> </w:t>
      </w:r>
      <w:r w:rsidRPr="00580FDE">
        <w:rPr>
          <w:sz w:val="26"/>
          <w:szCs w:val="26"/>
        </w:rPr>
        <w:t xml:space="preserve">(далее – проект постановления) разработан Министерством </w:t>
      </w:r>
      <w:r w:rsidR="002B6DB3">
        <w:rPr>
          <w:sz w:val="26"/>
          <w:szCs w:val="26"/>
        </w:rPr>
        <w:t xml:space="preserve">природных ресурсов и экологии </w:t>
      </w:r>
      <w:r w:rsidRPr="00580FDE">
        <w:rPr>
          <w:sz w:val="26"/>
          <w:szCs w:val="26"/>
        </w:rPr>
        <w:t xml:space="preserve">Чувашской Республики в соответствии с </w:t>
      </w:r>
      <w:r w:rsidR="00F306E3">
        <w:rPr>
          <w:sz w:val="26"/>
          <w:szCs w:val="26"/>
        </w:rPr>
        <w:t>требов</w:t>
      </w:r>
      <w:r w:rsidR="00F306E3">
        <w:rPr>
          <w:sz w:val="26"/>
          <w:szCs w:val="26"/>
        </w:rPr>
        <w:t>а</w:t>
      </w:r>
      <w:r w:rsidR="00F306E3">
        <w:rPr>
          <w:sz w:val="26"/>
          <w:szCs w:val="26"/>
        </w:rPr>
        <w:t>ниями статей 34 и 38 Федерального закона от</w:t>
      </w:r>
      <w:proofErr w:type="gramEnd"/>
      <w:r w:rsidR="00F306E3">
        <w:rPr>
          <w:sz w:val="26"/>
          <w:szCs w:val="26"/>
        </w:rPr>
        <w:t xml:space="preserve"> 24.07.2009 № 209-ФЗ «О</w:t>
      </w:r>
      <w:r w:rsidR="00F306E3" w:rsidRPr="00F306E3">
        <w:rPr>
          <w:sz w:val="26"/>
          <w:szCs w:val="26"/>
        </w:rPr>
        <w:t>б охоте и о сохранении охотничьих ресурсов и о внесении изменений в отдельные законод</w:t>
      </w:r>
      <w:r w:rsidR="00F306E3" w:rsidRPr="00F306E3">
        <w:rPr>
          <w:sz w:val="26"/>
          <w:szCs w:val="26"/>
        </w:rPr>
        <w:t>а</w:t>
      </w:r>
      <w:r w:rsidR="00F306E3" w:rsidRPr="00F306E3">
        <w:rPr>
          <w:sz w:val="26"/>
          <w:szCs w:val="26"/>
        </w:rPr>
        <w:t xml:space="preserve">тельные акты </w:t>
      </w:r>
      <w:r w:rsidR="00F306E3">
        <w:rPr>
          <w:sz w:val="26"/>
          <w:szCs w:val="26"/>
        </w:rPr>
        <w:t>Р</w:t>
      </w:r>
      <w:r w:rsidR="00F306E3" w:rsidRPr="00F306E3">
        <w:rPr>
          <w:sz w:val="26"/>
          <w:szCs w:val="26"/>
        </w:rPr>
        <w:t xml:space="preserve">оссийской </w:t>
      </w:r>
      <w:r w:rsidR="00F306E3">
        <w:rPr>
          <w:sz w:val="26"/>
          <w:szCs w:val="26"/>
        </w:rPr>
        <w:t>Ф</w:t>
      </w:r>
      <w:r w:rsidR="00F306E3" w:rsidRPr="00F306E3">
        <w:rPr>
          <w:sz w:val="26"/>
          <w:szCs w:val="26"/>
        </w:rPr>
        <w:t>едерации</w:t>
      </w:r>
      <w:r w:rsidR="00F306E3">
        <w:rPr>
          <w:sz w:val="26"/>
          <w:szCs w:val="26"/>
        </w:rPr>
        <w:t xml:space="preserve">». </w:t>
      </w:r>
    </w:p>
    <w:p w:rsidR="00F306E3" w:rsidRPr="00F306E3" w:rsidRDefault="00F306E3" w:rsidP="00F306E3">
      <w:pPr>
        <w:ind w:firstLine="709"/>
        <w:jc w:val="both"/>
        <w:rPr>
          <w:sz w:val="26"/>
          <w:szCs w:val="26"/>
        </w:rPr>
      </w:pPr>
      <w:r w:rsidRPr="00F306E3">
        <w:rPr>
          <w:sz w:val="26"/>
          <w:szCs w:val="26"/>
        </w:rPr>
        <w:t>Проектом постановления предполагается внесение изменени</w:t>
      </w:r>
      <w:r>
        <w:rPr>
          <w:sz w:val="26"/>
          <w:szCs w:val="26"/>
        </w:rPr>
        <w:t>я</w:t>
      </w:r>
      <w:bookmarkStart w:id="0" w:name="_GoBack"/>
      <w:bookmarkEnd w:id="0"/>
      <w:r w:rsidRPr="00F306E3">
        <w:rPr>
          <w:sz w:val="26"/>
          <w:szCs w:val="26"/>
        </w:rPr>
        <w:t xml:space="preserve"> в нормы доп</w:t>
      </w:r>
      <w:r w:rsidRPr="00F306E3">
        <w:rPr>
          <w:sz w:val="26"/>
          <w:szCs w:val="26"/>
        </w:rPr>
        <w:t>у</w:t>
      </w:r>
      <w:r w:rsidRPr="00F306E3">
        <w:rPr>
          <w:sz w:val="26"/>
          <w:szCs w:val="26"/>
        </w:rPr>
        <w:t>стимой добычи охотничьих ресурсов в сутки на одного охотника, а также вв</w:t>
      </w:r>
      <w:r w:rsidRPr="00F306E3">
        <w:rPr>
          <w:sz w:val="26"/>
          <w:szCs w:val="26"/>
        </w:rPr>
        <w:t>е</w:t>
      </w:r>
      <w:r w:rsidRPr="00F306E3">
        <w:rPr>
          <w:sz w:val="26"/>
          <w:szCs w:val="26"/>
        </w:rPr>
        <w:t>сти нормы допустимой добычи охотн</w:t>
      </w:r>
      <w:r w:rsidRPr="00F306E3">
        <w:rPr>
          <w:sz w:val="26"/>
          <w:szCs w:val="26"/>
        </w:rPr>
        <w:t>и</w:t>
      </w:r>
      <w:r w:rsidRPr="00F306E3">
        <w:rPr>
          <w:sz w:val="26"/>
          <w:szCs w:val="26"/>
        </w:rPr>
        <w:t>чьих ресурсов в сезон на одного охотника.</w:t>
      </w:r>
    </w:p>
    <w:p w:rsidR="00F306E3" w:rsidRPr="00F306E3" w:rsidRDefault="00F306E3" w:rsidP="00F306E3">
      <w:pPr>
        <w:ind w:firstLine="709"/>
        <w:jc w:val="both"/>
        <w:rPr>
          <w:sz w:val="26"/>
          <w:szCs w:val="26"/>
        </w:rPr>
      </w:pPr>
      <w:r w:rsidRPr="00F306E3">
        <w:rPr>
          <w:sz w:val="26"/>
          <w:szCs w:val="26"/>
        </w:rPr>
        <w:t>Предусмотренные проектом постановления нормы добычи охотничьих р</w:t>
      </w:r>
      <w:r w:rsidRPr="00F306E3">
        <w:rPr>
          <w:sz w:val="26"/>
          <w:szCs w:val="26"/>
        </w:rPr>
        <w:t>е</w:t>
      </w:r>
      <w:r w:rsidRPr="00F306E3">
        <w:rPr>
          <w:sz w:val="26"/>
          <w:szCs w:val="26"/>
        </w:rPr>
        <w:t>сурсов являются оптимальными и направлены на обеспечение устойчивого сущ</w:t>
      </w:r>
      <w:r w:rsidRPr="00F306E3">
        <w:rPr>
          <w:sz w:val="26"/>
          <w:szCs w:val="26"/>
        </w:rPr>
        <w:t>е</w:t>
      </w:r>
      <w:r w:rsidRPr="00F306E3">
        <w:rPr>
          <w:sz w:val="26"/>
          <w:szCs w:val="26"/>
        </w:rPr>
        <w:t>ствования и использ</w:t>
      </w:r>
      <w:r w:rsidRPr="00F306E3">
        <w:rPr>
          <w:sz w:val="26"/>
          <w:szCs w:val="26"/>
        </w:rPr>
        <w:t>о</w:t>
      </w:r>
      <w:r w:rsidRPr="00F306E3">
        <w:rPr>
          <w:sz w:val="26"/>
          <w:szCs w:val="26"/>
        </w:rPr>
        <w:t>вания охотничьих ресурсов, сохранения их биологического разнообразия на территории всех муниципальных округов Чувашской Республ</w:t>
      </w:r>
      <w:r w:rsidRPr="00F306E3">
        <w:rPr>
          <w:sz w:val="26"/>
          <w:szCs w:val="26"/>
        </w:rPr>
        <w:t>и</w:t>
      </w:r>
      <w:r w:rsidRPr="00F306E3">
        <w:rPr>
          <w:sz w:val="26"/>
          <w:szCs w:val="26"/>
        </w:rPr>
        <w:t xml:space="preserve">ки. </w:t>
      </w:r>
    </w:p>
    <w:p w:rsidR="00F306E3" w:rsidRPr="00400FDE" w:rsidRDefault="00F306E3" w:rsidP="00F306E3">
      <w:pPr>
        <w:ind w:firstLine="709"/>
        <w:jc w:val="both"/>
        <w:rPr>
          <w:sz w:val="26"/>
          <w:szCs w:val="26"/>
        </w:rPr>
      </w:pPr>
      <w:r w:rsidRPr="00F306E3">
        <w:rPr>
          <w:sz w:val="26"/>
          <w:szCs w:val="26"/>
        </w:rPr>
        <w:t>Указанные нормы добычи охотничьих ресурсов одобрены на заседании С</w:t>
      </w:r>
      <w:r w:rsidRPr="00F306E3">
        <w:rPr>
          <w:sz w:val="26"/>
          <w:szCs w:val="26"/>
        </w:rPr>
        <w:t>о</w:t>
      </w:r>
      <w:r w:rsidRPr="00F306E3">
        <w:rPr>
          <w:sz w:val="26"/>
          <w:szCs w:val="26"/>
        </w:rPr>
        <w:t>вета по охоте и охотнич</w:t>
      </w:r>
      <w:r w:rsidRPr="00F306E3">
        <w:rPr>
          <w:sz w:val="26"/>
          <w:szCs w:val="26"/>
        </w:rPr>
        <w:t>ь</w:t>
      </w:r>
      <w:r w:rsidRPr="00F306E3">
        <w:rPr>
          <w:sz w:val="26"/>
          <w:szCs w:val="26"/>
        </w:rPr>
        <w:t>ему хозяйству при Министерстве природных ресурсов и экологии Чувашской Республики</w:t>
      </w:r>
      <w:r>
        <w:rPr>
          <w:sz w:val="26"/>
          <w:szCs w:val="26"/>
        </w:rPr>
        <w:t xml:space="preserve"> (прилагается)</w:t>
      </w:r>
      <w:r w:rsidRPr="00F306E3">
        <w:rPr>
          <w:sz w:val="26"/>
          <w:szCs w:val="26"/>
        </w:rPr>
        <w:t>.</w:t>
      </w:r>
    </w:p>
    <w:p w:rsidR="00B878FD" w:rsidRPr="00580FDE" w:rsidRDefault="00B878FD" w:rsidP="00B878FD">
      <w:pPr>
        <w:ind w:firstLine="709"/>
        <w:jc w:val="both"/>
        <w:rPr>
          <w:sz w:val="26"/>
          <w:szCs w:val="26"/>
        </w:rPr>
      </w:pPr>
      <w:proofErr w:type="gramStart"/>
      <w:r w:rsidRPr="00580FDE">
        <w:rPr>
          <w:sz w:val="26"/>
          <w:szCs w:val="26"/>
        </w:rPr>
        <w:t>Проект постановления не устанавливает новые и не изменяет ранее пред</w:t>
      </w:r>
      <w:r w:rsidRPr="00580FDE">
        <w:rPr>
          <w:sz w:val="26"/>
          <w:szCs w:val="26"/>
        </w:rPr>
        <w:t>у</w:t>
      </w:r>
      <w:r w:rsidRPr="00580FDE">
        <w:rPr>
          <w:sz w:val="26"/>
          <w:szCs w:val="26"/>
        </w:rPr>
        <w:t>смотренные нормативными правовыми актами Чувашской Республики обязател</w:t>
      </w:r>
      <w:r w:rsidRPr="00580FDE">
        <w:rPr>
          <w:sz w:val="26"/>
          <w:szCs w:val="26"/>
        </w:rPr>
        <w:t>ь</w:t>
      </w:r>
      <w:r w:rsidRPr="00580FDE">
        <w:rPr>
          <w:sz w:val="26"/>
          <w:szCs w:val="26"/>
        </w:rPr>
        <w:t>ные требования, связанные с осуществлением предпринимательской и иной экон</w:t>
      </w:r>
      <w:r w:rsidRPr="00580FDE">
        <w:rPr>
          <w:sz w:val="26"/>
          <w:szCs w:val="26"/>
        </w:rPr>
        <w:t>о</w:t>
      </w:r>
      <w:r w:rsidRPr="00580FDE">
        <w:rPr>
          <w:sz w:val="26"/>
          <w:szCs w:val="26"/>
        </w:rPr>
        <w:t>мической деятельности, оценка соблюдения которых осуществляется в рамках го</w:t>
      </w:r>
      <w:r w:rsidRPr="00580FDE">
        <w:rPr>
          <w:sz w:val="26"/>
          <w:szCs w:val="26"/>
        </w:rPr>
        <w:t>с</w:t>
      </w:r>
      <w:r w:rsidRPr="00580FDE">
        <w:rPr>
          <w:sz w:val="26"/>
          <w:szCs w:val="26"/>
        </w:rPr>
        <w:t>ударственного контроля (надзора), привлечения к административной ответственн</w:t>
      </w:r>
      <w:r w:rsidRPr="00580FDE">
        <w:rPr>
          <w:sz w:val="26"/>
          <w:szCs w:val="26"/>
        </w:rPr>
        <w:t>о</w:t>
      </w:r>
      <w:r w:rsidRPr="00580FDE">
        <w:rPr>
          <w:sz w:val="26"/>
          <w:szCs w:val="26"/>
        </w:rPr>
        <w:t>сти, предоставления лицензий и иных разрешений, аккредитации, оценки соотве</w:t>
      </w:r>
      <w:r w:rsidRPr="00580FDE">
        <w:rPr>
          <w:sz w:val="26"/>
          <w:szCs w:val="26"/>
        </w:rPr>
        <w:t>т</w:t>
      </w:r>
      <w:r w:rsidRPr="00580FDE">
        <w:rPr>
          <w:sz w:val="26"/>
          <w:szCs w:val="26"/>
        </w:rPr>
        <w:t>ствия продукции, иных форм оценок и экспертиз;</w:t>
      </w:r>
      <w:proofErr w:type="gramEnd"/>
      <w:r w:rsidRPr="00580FDE">
        <w:rPr>
          <w:sz w:val="26"/>
          <w:szCs w:val="26"/>
        </w:rPr>
        <w:t xml:space="preserve"> не устанавливает новые и не и</w:t>
      </w:r>
      <w:r w:rsidRPr="00580FDE">
        <w:rPr>
          <w:sz w:val="26"/>
          <w:szCs w:val="26"/>
        </w:rPr>
        <w:t>з</w:t>
      </w:r>
      <w:r w:rsidRPr="00580FDE">
        <w:rPr>
          <w:sz w:val="26"/>
          <w:szCs w:val="26"/>
        </w:rPr>
        <w:t>меняет ранее предусмотренные нормативными правовыми актами Чувашской Ре</w:t>
      </w:r>
      <w:r w:rsidRPr="00580FDE">
        <w:rPr>
          <w:sz w:val="26"/>
          <w:szCs w:val="26"/>
        </w:rPr>
        <w:t>с</w:t>
      </w:r>
      <w:r w:rsidRPr="00580FDE">
        <w:rPr>
          <w:sz w:val="26"/>
          <w:szCs w:val="26"/>
        </w:rPr>
        <w:t>публики обязанности и запреты для субъектов предпринимательской и инвестиц</w:t>
      </w:r>
      <w:r w:rsidRPr="00580FDE">
        <w:rPr>
          <w:sz w:val="26"/>
          <w:szCs w:val="26"/>
        </w:rPr>
        <w:t>и</w:t>
      </w:r>
      <w:r w:rsidRPr="00580FDE">
        <w:rPr>
          <w:sz w:val="26"/>
          <w:szCs w:val="26"/>
        </w:rPr>
        <w:t xml:space="preserve">онной деятельности; не устанавливает и не изменяет ответственность за нарушение нормативных правовых актов Чувашской Республики, затрагивающих вопросы осуществления предпринимательской и иной экономической деятельности, в </w:t>
      </w:r>
      <w:proofErr w:type="gramStart"/>
      <w:r w:rsidRPr="00580FDE">
        <w:rPr>
          <w:sz w:val="26"/>
          <w:szCs w:val="26"/>
        </w:rPr>
        <w:t>связи</w:t>
      </w:r>
      <w:proofErr w:type="gramEnd"/>
      <w:r w:rsidRPr="00580FDE">
        <w:rPr>
          <w:sz w:val="26"/>
          <w:szCs w:val="26"/>
        </w:rPr>
        <w:t xml:space="preserve"> с чем оценка регулирующего воздействия проекта постановления не проводится.</w:t>
      </w:r>
    </w:p>
    <w:p w:rsidR="00B878FD" w:rsidRPr="00580FDE" w:rsidRDefault="00B878FD" w:rsidP="00B878F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0FDE">
        <w:rPr>
          <w:sz w:val="26"/>
          <w:szCs w:val="26"/>
        </w:rPr>
        <w:t>Принятие данного проекта постановления не потребует выделения дополн</w:t>
      </w:r>
      <w:r w:rsidRPr="00580FDE">
        <w:rPr>
          <w:sz w:val="26"/>
          <w:szCs w:val="26"/>
        </w:rPr>
        <w:t>и</w:t>
      </w:r>
      <w:r w:rsidRPr="00580FDE">
        <w:rPr>
          <w:sz w:val="26"/>
          <w:szCs w:val="26"/>
        </w:rPr>
        <w:t xml:space="preserve">тельных средств из республиканского бюджета Чувашской Республики. </w:t>
      </w:r>
    </w:p>
    <w:p w:rsidR="00D55564" w:rsidRDefault="00D55564" w:rsidP="006675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165C5" w:rsidRDefault="009165C5" w:rsidP="00D55564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</w:rPr>
      </w:pPr>
    </w:p>
    <w:p w:rsidR="008C6570" w:rsidRPr="00190561" w:rsidRDefault="008C6570" w:rsidP="00D55564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</w:rPr>
      </w:pPr>
    </w:p>
    <w:p w:rsidR="00D55564" w:rsidRPr="00190561" w:rsidRDefault="00075DAA" w:rsidP="002B6DB3">
      <w:pPr>
        <w:pStyle w:val="21"/>
        <w:tabs>
          <w:tab w:val="left" w:pos="3769"/>
        </w:tabs>
        <w:spacing w:line="247" w:lineRule="auto"/>
        <w:ind w:firstLine="0"/>
        <w:rPr>
          <w:rFonts w:ascii="Times New Roman" w:hAnsi="Times New Roman"/>
          <w:sz w:val="26"/>
          <w:szCs w:val="26"/>
        </w:rPr>
      </w:pPr>
      <w:r w:rsidRPr="00075DAA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53F8D5" wp14:editId="537E0E12">
                <wp:simplePos x="0" y="0"/>
                <wp:positionH relativeFrom="column">
                  <wp:posOffset>3109677</wp:posOffset>
                </wp:positionH>
                <wp:positionV relativeFrom="paragraph">
                  <wp:posOffset>75565</wp:posOffset>
                </wp:positionV>
                <wp:extent cx="1574358" cy="779228"/>
                <wp:effectExtent l="0" t="0" r="6985" b="190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358" cy="7792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DAA" w:rsidRPr="00075DAA" w:rsidRDefault="00F306E3">
                            <w:r w:rsidRPr="003E2FD9">
                              <w:rPr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22714C59" wp14:editId="6F8AB8B0">
                                  <wp:extent cx="1382395" cy="590187"/>
                                  <wp:effectExtent l="0" t="0" r="8255" b="635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2395" cy="5901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44.85pt;margin-top:5.95pt;width:123.95pt;height:6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" stroked="f">
                <v:textbox>
                  <w:txbxContent>
                    <w:p w:rsidR="00075DAA" w:rsidRPr="00075DAA" w:rsidRDefault="00F306E3">
                      <w:r w:rsidRPr="003E2FD9">
                        <w:rPr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22714C59" wp14:editId="6F8AB8B0">
                            <wp:extent cx="1382395" cy="590187"/>
                            <wp:effectExtent l="0" t="0" r="8255" b="635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2395" cy="5901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C3C4E">
        <w:rPr>
          <w:rFonts w:ascii="Times New Roman" w:hAnsi="Times New Roman"/>
          <w:sz w:val="26"/>
          <w:szCs w:val="26"/>
        </w:rPr>
        <w:t>М</w:t>
      </w:r>
      <w:r w:rsidR="00D55564" w:rsidRPr="00190561">
        <w:rPr>
          <w:rFonts w:ascii="Times New Roman" w:hAnsi="Times New Roman"/>
          <w:sz w:val="26"/>
          <w:szCs w:val="26"/>
        </w:rPr>
        <w:t xml:space="preserve">инистр </w:t>
      </w:r>
      <w:r w:rsidR="002B6DB3">
        <w:rPr>
          <w:rFonts w:ascii="Times New Roman" w:hAnsi="Times New Roman"/>
          <w:sz w:val="26"/>
          <w:szCs w:val="26"/>
        </w:rPr>
        <w:t xml:space="preserve">природных ресурсов и экологии </w:t>
      </w:r>
    </w:p>
    <w:p w:rsidR="00BE3C7A" w:rsidRDefault="00D55564" w:rsidP="009D5EF9">
      <w:pPr>
        <w:pStyle w:val="21"/>
        <w:spacing w:line="247" w:lineRule="auto"/>
        <w:ind w:right="-144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Чувашской Республики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E13B84">
        <w:rPr>
          <w:rFonts w:ascii="Times New Roman" w:hAnsi="Times New Roman"/>
          <w:sz w:val="26"/>
          <w:szCs w:val="26"/>
        </w:rPr>
        <w:tab/>
      </w:r>
      <w:r w:rsidR="00E13B84">
        <w:rPr>
          <w:rFonts w:ascii="Times New Roman" w:hAnsi="Times New Roman"/>
          <w:sz w:val="26"/>
          <w:szCs w:val="26"/>
        </w:rPr>
        <w:tab/>
      </w:r>
      <w:r w:rsidR="005C3C4E">
        <w:rPr>
          <w:rFonts w:ascii="Times New Roman" w:hAnsi="Times New Roman"/>
          <w:sz w:val="26"/>
          <w:szCs w:val="26"/>
        </w:rPr>
        <w:t xml:space="preserve">   </w:t>
      </w:r>
      <w:r w:rsidR="00E13B84">
        <w:rPr>
          <w:rFonts w:ascii="Times New Roman" w:hAnsi="Times New Roman"/>
          <w:sz w:val="26"/>
          <w:szCs w:val="26"/>
        </w:rPr>
        <w:t xml:space="preserve">  </w:t>
      </w:r>
      <w:r w:rsidR="002B6DB3">
        <w:rPr>
          <w:rFonts w:ascii="Times New Roman" w:hAnsi="Times New Roman"/>
          <w:sz w:val="26"/>
          <w:szCs w:val="26"/>
        </w:rPr>
        <w:t xml:space="preserve">Э.Н. Бедертдинов </w:t>
      </w:r>
    </w:p>
    <w:p w:rsidR="00075DAA" w:rsidRDefault="00075DAA" w:rsidP="009D5EF9">
      <w:pPr>
        <w:pStyle w:val="21"/>
        <w:spacing w:line="247" w:lineRule="auto"/>
        <w:ind w:right="-144" w:firstLine="0"/>
        <w:rPr>
          <w:rFonts w:ascii="Times New Roman" w:hAnsi="Times New Roman"/>
          <w:sz w:val="26"/>
          <w:szCs w:val="26"/>
        </w:rPr>
      </w:pPr>
    </w:p>
    <w:p w:rsidR="00075DAA" w:rsidRDefault="00075DAA" w:rsidP="009D5EF9">
      <w:pPr>
        <w:pStyle w:val="21"/>
        <w:spacing w:line="247" w:lineRule="auto"/>
        <w:ind w:right="-144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</w:t>
      </w:r>
    </w:p>
    <w:sectPr w:rsidR="00075DAA" w:rsidSect="00471F2E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29A" w:rsidRDefault="002B529A">
      <w:r>
        <w:separator/>
      </w:r>
    </w:p>
  </w:endnote>
  <w:endnote w:type="continuationSeparator" w:id="0">
    <w:p w:rsidR="002B529A" w:rsidRDefault="002B5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29A" w:rsidRDefault="002B529A">
      <w:r>
        <w:separator/>
      </w:r>
    </w:p>
  </w:footnote>
  <w:footnote w:type="continuationSeparator" w:id="0">
    <w:p w:rsidR="002B529A" w:rsidRDefault="002B52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AB9" w:rsidRDefault="004949E0" w:rsidP="00A46CE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90AB9" w:rsidRDefault="00F306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AB9" w:rsidRDefault="004949E0" w:rsidP="00A46CE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06E3">
      <w:rPr>
        <w:rStyle w:val="a5"/>
        <w:noProof/>
      </w:rPr>
      <w:t>2</w:t>
    </w:r>
    <w:r>
      <w:rPr>
        <w:rStyle w:val="a5"/>
      </w:rPr>
      <w:fldChar w:fldCharType="end"/>
    </w:r>
  </w:p>
  <w:p w:rsidR="00A90AB9" w:rsidRDefault="00F306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0C4"/>
    <w:rsid w:val="00030A2F"/>
    <w:rsid w:val="00034FC0"/>
    <w:rsid w:val="0003633A"/>
    <w:rsid w:val="000437A8"/>
    <w:rsid w:val="00044385"/>
    <w:rsid w:val="00063C7E"/>
    <w:rsid w:val="00072C6E"/>
    <w:rsid w:val="00075DAA"/>
    <w:rsid w:val="000E60F8"/>
    <w:rsid w:val="0010340B"/>
    <w:rsid w:val="0012196F"/>
    <w:rsid w:val="001231B6"/>
    <w:rsid w:val="00155A73"/>
    <w:rsid w:val="0015653C"/>
    <w:rsid w:val="001825F8"/>
    <w:rsid w:val="001A7797"/>
    <w:rsid w:val="001C6FC4"/>
    <w:rsid w:val="001C7B9F"/>
    <w:rsid w:val="001E3015"/>
    <w:rsid w:val="001F0C72"/>
    <w:rsid w:val="00206E2A"/>
    <w:rsid w:val="00211F9A"/>
    <w:rsid w:val="0022079D"/>
    <w:rsid w:val="002405A5"/>
    <w:rsid w:val="0025189B"/>
    <w:rsid w:val="00282A91"/>
    <w:rsid w:val="002A55E8"/>
    <w:rsid w:val="002B529A"/>
    <w:rsid w:val="002B6C36"/>
    <w:rsid w:val="002B6DB3"/>
    <w:rsid w:val="002C70B3"/>
    <w:rsid w:val="002D25D9"/>
    <w:rsid w:val="002E0B91"/>
    <w:rsid w:val="00324981"/>
    <w:rsid w:val="00362FCA"/>
    <w:rsid w:val="003F31AD"/>
    <w:rsid w:val="004077E0"/>
    <w:rsid w:val="00424463"/>
    <w:rsid w:val="004316CE"/>
    <w:rsid w:val="00453ABF"/>
    <w:rsid w:val="0046268D"/>
    <w:rsid w:val="00471F2E"/>
    <w:rsid w:val="00476E9B"/>
    <w:rsid w:val="00477C5F"/>
    <w:rsid w:val="004949E0"/>
    <w:rsid w:val="004D4CD2"/>
    <w:rsid w:val="004E272C"/>
    <w:rsid w:val="004E7C22"/>
    <w:rsid w:val="004F469E"/>
    <w:rsid w:val="0050257E"/>
    <w:rsid w:val="00502EC4"/>
    <w:rsid w:val="00504B29"/>
    <w:rsid w:val="00506805"/>
    <w:rsid w:val="00517C5B"/>
    <w:rsid w:val="00540E2E"/>
    <w:rsid w:val="00550DA8"/>
    <w:rsid w:val="0055224B"/>
    <w:rsid w:val="005543E4"/>
    <w:rsid w:val="0057019A"/>
    <w:rsid w:val="00574E25"/>
    <w:rsid w:val="00591F31"/>
    <w:rsid w:val="005A7946"/>
    <w:rsid w:val="005B3ACD"/>
    <w:rsid w:val="005B5079"/>
    <w:rsid w:val="005C3C4E"/>
    <w:rsid w:val="005C7893"/>
    <w:rsid w:val="005D148C"/>
    <w:rsid w:val="005E2AAE"/>
    <w:rsid w:val="005F0A38"/>
    <w:rsid w:val="005F6DAF"/>
    <w:rsid w:val="006675F5"/>
    <w:rsid w:val="006E49E1"/>
    <w:rsid w:val="006E7285"/>
    <w:rsid w:val="006F7C5D"/>
    <w:rsid w:val="00733403"/>
    <w:rsid w:val="0074126A"/>
    <w:rsid w:val="0075602C"/>
    <w:rsid w:val="00796360"/>
    <w:rsid w:val="007A5F22"/>
    <w:rsid w:val="007E17B2"/>
    <w:rsid w:val="00800256"/>
    <w:rsid w:val="00807485"/>
    <w:rsid w:val="00886441"/>
    <w:rsid w:val="00887FB5"/>
    <w:rsid w:val="00895F13"/>
    <w:rsid w:val="008C1AE6"/>
    <w:rsid w:val="008C2A1E"/>
    <w:rsid w:val="008C6570"/>
    <w:rsid w:val="008C7D3F"/>
    <w:rsid w:val="008D25C8"/>
    <w:rsid w:val="00906D91"/>
    <w:rsid w:val="00914451"/>
    <w:rsid w:val="009165C5"/>
    <w:rsid w:val="009301F8"/>
    <w:rsid w:val="009519B2"/>
    <w:rsid w:val="0096132B"/>
    <w:rsid w:val="00975D83"/>
    <w:rsid w:val="009D5EF9"/>
    <w:rsid w:val="009E695E"/>
    <w:rsid w:val="00A27375"/>
    <w:rsid w:val="00A600C4"/>
    <w:rsid w:val="00A71FE5"/>
    <w:rsid w:val="00AA5BF7"/>
    <w:rsid w:val="00AB35C9"/>
    <w:rsid w:val="00AD690A"/>
    <w:rsid w:val="00B12DD5"/>
    <w:rsid w:val="00B3463A"/>
    <w:rsid w:val="00B350A3"/>
    <w:rsid w:val="00B55B31"/>
    <w:rsid w:val="00B646EC"/>
    <w:rsid w:val="00B878FD"/>
    <w:rsid w:val="00BE3532"/>
    <w:rsid w:val="00BE3C7A"/>
    <w:rsid w:val="00BF2291"/>
    <w:rsid w:val="00BF43A2"/>
    <w:rsid w:val="00C134E4"/>
    <w:rsid w:val="00C14407"/>
    <w:rsid w:val="00C170FC"/>
    <w:rsid w:val="00C332D3"/>
    <w:rsid w:val="00C35D71"/>
    <w:rsid w:val="00C36B40"/>
    <w:rsid w:val="00C54CC7"/>
    <w:rsid w:val="00C94F75"/>
    <w:rsid w:val="00CB2469"/>
    <w:rsid w:val="00CB2AF4"/>
    <w:rsid w:val="00CE0DA3"/>
    <w:rsid w:val="00D2186E"/>
    <w:rsid w:val="00D35BF0"/>
    <w:rsid w:val="00D464F4"/>
    <w:rsid w:val="00D55564"/>
    <w:rsid w:val="00D72D04"/>
    <w:rsid w:val="00D914D5"/>
    <w:rsid w:val="00DC2734"/>
    <w:rsid w:val="00DC552D"/>
    <w:rsid w:val="00DD0F14"/>
    <w:rsid w:val="00DD215C"/>
    <w:rsid w:val="00DD591E"/>
    <w:rsid w:val="00DE632C"/>
    <w:rsid w:val="00E00C77"/>
    <w:rsid w:val="00E034A9"/>
    <w:rsid w:val="00E13B84"/>
    <w:rsid w:val="00EB27F6"/>
    <w:rsid w:val="00EC2EEF"/>
    <w:rsid w:val="00ED195A"/>
    <w:rsid w:val="00EE6362"/>
    <w:rsid w:val="00EF0BDE"/>
    <w:rsid w:val="00F01287"/>
    <w:rsid w:val="00F038CA"/>
    <w:rsid w:val="00F306E3"/>
    <w:rsid w:val="00F3161E"/>
    <w:rsid w:val="00F43382"/>
    <w:rsid w:val="00F47805"/>
    <w:rsid w:val="00F544DF"/>
    <w:rsid w:val="00F95426"/>
    <w:rsid w:val="00FC4DA2"/>
    <w:rsid w:val="00FE1897"/>
    <w:rsid w:val="00FF13E6"/>
    <w:rsid w:val="00FF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ET" w:eastAsiaTheme="minorHAnsi" w:hAnsi="TimesET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878F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55564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TimesET" w:hAnsi="TimesET"/>
      <w:szCs w:val="20"/>
    </w:rPr>
  </w:style>
  <w:style w:type="paragraph" w:styleId="a3">
    <w:name w:val="header"/>
    <w:basedOn w:val="a"/>
    <w:link w:val="a4"/>
    <w:rsid w:val="00D555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555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55564"/>
  </w:style>
  <w:style w:type="paragraph" w:customStyle="1" w:styleId="ConsPlusNormal">
    <w:name w:val="ConsPlusNormal"/>
    <w:rsid w:val="008D25C8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B878F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75D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5DA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F306E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ET" w:eastAsiaTheme="minorHAnsi" w:hAnsi="TimesET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878F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55564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TimesET" w:hAnsi="TimesET"/>
      <w:szCs w:val="20"/>
    </w:rPr>
  </w:style>
  <w:style w:type="paragraph" w:styleId="a3">
    <w:name w:val="header"/>
    <w:basedOn w:val="a"/>
    <w:link w:val="a4"/>
    <w:rsid w:val="00D555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555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55564"/>
  </w:style>
  <w:style w:type="paragraph" w:customStyle="1" w:styleId="ConsPlusNormal">
    <w:name w:val="ConsPlusNormal"/>
    <w:rsid w:val="008D25C8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B878F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75D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5DA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F306E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3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Минкультуры Чувашии Агаева Анна Александровна</dc:creator>
  <cp:lastModifiedBy>Минприроды 3. Тимофеев АН</cp:lastModifiedBy>
  <cp:revision>3</cp:revision>
  <cp:lastPrinted>2024-04-24T10:05:00Z</cp:lastPrinted>
  <dcterms:created xsi:type="dcterms:W3CDTF">2024-04-24T08:07:00Z</dcterms:created>
  <dcterms:modified xsi:type="dcterms:W3CDTF">2024-04-24T11:49:00Z</dcterms:modified>
</cp:coreProperties>
</file>