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64" w:rsidRPr="00F43382" w:rsidRDefault="00D55564" w:rsidP="00FC4DA2">
      <w:pPr>
        <w:jc w:val="center"/>
        <w:rPr>
          <w:b/>
          <w:sz w:val="26"/>
          <w:szCs w:val="26"/>
        </w:rPr>
      </w:pPr>
      <w:r w:rsidRPr="00F43382">
        <w:rPr>
          <w:b/>
          <w:sz w:val="26"/>
          <w:szCs w:val="26"/>
        </w:rPr>
        <w:t>ПОЯСНИТЕЛЬНАЯ ЗАПИСКА</w:t>
      </w:r>
    </w:p>
    <w:p w:rsidR="00072C6E" w:rsidRDefault="00D55564" w:rsidP="00072C6E">
      <w:pPr>
        <w:jc w:val="center"/>
        <w:rPr>
          <w:b/>
          <w:sz w:val="26"/>
          <w:szCs w:val="26"/>
        </w:rPr>
      </w:pPr>
      <w:r w:rsidRPr="00F43382">
        <w:rPr>
          <w:b/>
          <w:sz w:val="26"/>
          <w:szCs w:val="26"/>
        </w:rPr>
        <w:t xml:space="preserve">к проекту </w:t>
      </w:r>
      <w:r w:rsidR="007A7A68">
        <w:rPr>
          <w:b/>
          <w:sz w:val="26"/>
          <w:szCs w:val="26"/>
        </w:rPr>
        <w:t xml:space="preserve">закона Чувашской Республики </w:t>
      </w:r>
    </w:p>
    <w:p w:rsidR="008F45B3" w:rsidRDefault="00FC4DA2" w:rsidP="00072C6E">
      <w:pPr>
        <w:jc w:val="center"/>
        <w:rPr>
          <w:b/>
          <w:sz w:val="26"/>
          <w:szCs w:val="26"/>
        </w:rPr>
      </w:pPr>
      <w:r w:rsidRPr="00F43382">
        <w:rPr>
          <w:b/>
          <w:sz w:val="26"/>
          <w:szCs w:val="26"/>
        </w:rPr>
        <w:t>«</w:t>
      </w:r>
      <w:r w:rsidR="00072C6E" w:rsidRPr="00072C6E">
        <w:rPr>
          <w:b/>
          <w:sz w:val="26"/>
          <w:szCs w:val="26"/>
        </w:rPr>
        <w:t>О</w:t>
      </w:r>
      <w:r w:rsidR="004D4CD2">
        <w:rPr>
          <w:b/>
          <w:sz w:val="26"/>
          <w:szCs w:val="26"/>
        </w:rPr>
        <w:t xml:space="preserve"> внесении изменени</w:t>
      </w:r>
      <w:r w:rsidR="007A7A68">
        <w:rPr>
          <w:b/>
          <w:sz w:val="26"/>
          <w:szCs w:val="26"/>
        </w:rPr>
        <w:t>я</w:t>
      </w:r>
      <w:r w:rsidR="004D4CD2">
        <w:rPr>
          <w:b/>
          <w:sz w:val="26"/>
          <w:szCs w:val="26"/>
        </w:rPr>
        <w:t xml:space="preserve"> в </w:t>
      </w:r>
      <w:r w:rsidR="007A7A68">
        <w:rPr>
          <w:b/>
          <w:sz w:val="26"/>
          <w:szCs w:val="26"/>
        </w:rPr>
        <w:t xml:space="preserve">статью 33 Закона </w:t>
      </w:r>
      <w:r w:rsidR="004D4CD2">
        <w:rPr>
          <w:b/>
          <w:sz w:val="26"/>
          <w:szCs w:val="26"/>
        </w:rPr>
        <w:t>Чувашской Республ</w:t>
      </w:r>
      <w:r w:rsidR="004D4CD2">
        <w:rPr>
          <w:b/>
          <w:sz w:val="26"/>
          <w:szCs w:val="26"/>
        </w:rPr>
        <w:t>и</w:t>
      </w:r>
      <w:r w:rsidR="004D4CD2">
        <w:rPr>
          <w:b/>
          <w:sz w:val="26"/>
          <w:szCs w:val="26"/>
        </w:rPr>
        <w:t xml:space="preserve">ки </w:t>
      </w:r>
    </w:p>
    <w:p w:rsidR="004D4CD2" w:rsidRDefault="007A7A68" w:rsidP="00072C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особо охраняемых природных территориях в Чувашской Республике</w:t>
      </w:r>
      <w:r w:rsidR="004D4CD2">
        <w:rPr>
          <w:b/>
          <w:sz w:val="26"/>
          <w:szCs w:val="26"/>
        </w:rPr>
        <w:t>»</w:t>
      </w:r>
    </w:p>
    <w:p w:rsidR="00975D83" w:rsidRDefault="00975D83" w:rsidP="00667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7A68" w:rsidRPr="007A7A68" w:rsidRDefault="00B878FD" w:rsidP="007A7A68">
      <w:pPr>
        <w:ind w:firstLine="709"/>
        <w:jc w:val="both"/>
        <w:rPr>
          <w:sz w:val="26"/>
          <w:szCs w:val="26"/>
        </w:rPr>
      </w:pPr>
      <w:proofErr w:type="gramStart"/>
      <w:r w:rsidRPr="00580FDE">
        <w:rPr>
          <w:sz w:val="26"/>
          <w:szCs w:val="26"/>
        </w:rPr>
        <w:t xml:space="preserve">Проект </w:t>
      </w:r>
      <w:r w:rsidR="007A7A68" w:rsidRPr="007A7A68">
        <w:rPr>
          <w:sz w:val="26"/>
          <w:szCs w:val="26"/>
        </w:rPr>
        <w:t>закона Чувашской Республики «О внесении изменения в статью 33 Закона Чувашской Республ</w:t>
      </w:r>
      <w:r w:rsidR="007A7A68" w:rsidRPr="007A7A68">
        <w:rPr>
          <w:sz w:val="26"/>
          <w:szCs w:val="26"/>
        </w:rPr>
        <w:t>и</w:t>
      </w:r>
      <w:r w:rsidR="007A7A68" w:rsidRPr="007A7A68">
        <w:rPr>
          <w:sz w:val="26"/>
          <w:szCs w:val="26"/>
        </w:rPr>
        <w:t xml:space="preserve">ки «Об особо охраняемых природных территориях </w:t>
      </w:r>
      <w:r w:rsidR="007A7A68">
        <w:rPr>
          <w:sz w:val="26"/>
          <w:szCs w:val="26"/>
        </w:rPr>
        <w:t>в</w:t>
      </w:r>
      <w:r w:rsidR="007A7A68" w:rsidRPr="007A7A68">
        <w:rPr>
          <w:sz w:val="26"/>
          <w:szCs w:val="26"/>
        </w:rPr>
        <w:t xml:space="preserve"> Чувашской Республике»</w:t>
      </w:r>
      <w:r w:rsidRPr="00580FDE">
        <w:rPr>
          <w:sz w:val="26"/>
          <w:szCs w:val="26"/>
        </w:rPr>
        <w:t xml:space="preserve"> (далее – проект </w:t>
      </w:r>
      <w:r w:rsidR="007A7A68">
        <w:rPr>
          <w:sz w:val="26"/>
          <w:szCs w:val="26"/>
        </w:rPr>
        <w:t>закона</w:t>
      </w:r>
      <w:r w:rsidRPr="00580FDE">
        <w:rPr>
          <w:sz w:val="26"/>
          <w:szCs w:val="26"/>
        </w:rPr>
        <w:t xml:space="preserve">) разработан Министерством </w:t>
      </w:r>
      <w:r w:rsidR="002B6DB3">
        <w:rPr>
          <w:sz w:val="26"/>
          <w:szCs w:val="26"/>
        </w:rPr>
        <w:t>пр</w:t>
      </w:r>
      <w:r w:rsidR="002B6DB3">
        <w:rPr>
          <w:sz w:val="26"/>
          <w:szCs w:val="26"/>
        </w:rPr>
        <w:t>и</w:t>
      </w:r>
      <w:r w:rsidR="002B6DB3">
        <w:rPr>
          <w:sz w:val="26"/>
          <w:szCs w:val="26"/>
        </w:rPr>
        <w:t xml:space="preserve">родных ресурсов и экологии </w:t>
      </w:r>
      <w:r w:rsidRPr="00580FDE">
        <w:rPr>
          <w:sz w:val="26"/>
          <w:szCs w:val="26"/>
        </w:rPr>
        <w:t xml:space="preserve">Чувашской Республики </w:t>
      </w:r>
      <w:r w:rsidR="00750E33" w:rsidRPr="00750E33">
        <w:rPr>
          <w:sz w:val="26"/>
          <w:szCs w:val="26"/>
        </w:rPr>
        <w:t>(</w:t>
      </w:r>
      <w:r w:rsidR="00750E33">
        <w:rPr>
          <w:sz w:val="26"/>
          <w:szCs w:val="26"/>
        </w:rPr>
        <w:t>далее</w:t>
      </w:r>
      <w:r w:rsidR="00750E33" w:rsidRPr="00750E33">
        <w:rPr>
          <w:sz w:val="26"/>
          <w:szCs w:val="26"/>
        </w:rPr>
        <w:t xml:space="preserve"> – </w:t>
      </w:r>
      <w:r w:rsidR="00750E33">
        <w:rPr>
          <w:sz w:val="26"/>
          <w:szCs w:val="26"/>
        </w:rPr>
        <w:t>Министерство</w:t>
      </w:r>
      <w:r w:rsidR="00750E33" w:rsidRPr="00750E33">
        <w:rPr>
          <w:sz w:val="26"/>
          <w:szCs w:val="26"/>
        </w:rPr>
        <w:t xml:space="preserve">) </w:t>
      </w:r>
      <w:r w:rsidRPr="00580FDE">
        <w:rPr>
          <w:sz w:val="26"/>
          <w:szCs w:val="26"/>
        </w:rPr>
        <w:t>в с</w:t>
      </w:r>
      <w:r w:rsidRPr="00580FDE">
        <w:rPr>
          <w:sz w:val="26"/>
          <w:szCs w:val="26"/>
        </w:rPr>
        <w:t>о</w:t>
      </w:r>
      <w:r w:rsidRPr="00580FDE">
        <w:rPr>
          <w:sz w:val="26"/>
          <w:szCs w:val="26"/>
        </w:rPr>
        <w:t xml:space="preserve">ответствии с </w:t>
      </w:r>
      <w:r w:rsidR="007A7A68">
        <w:rPr>
          <w:sz w:val="26"/>
          <w:szCs w:val="26"/>
        </w:rPr>
        <w:t>требованиями Федерального закона от 31 июля 2020 г. № 247-ФЗ «Об обязательных требованиях в Российской Федерации» на основании Федерал</w:t>
      </w:r>
      <w:r w:rsidR="007A7A68">
        <w:rPr>
          <w:sz w:val="26"/>
          <w:szCs w:val="26"/>
        </w:rPr>
        <w:t>ь</w:t>
      </w:r>
      <w:r w:rsidR="007A7A68">
        <w:rPr>
          <w:sz w:val="26"/>
          <w:szCs w:val="26"/>
        </w:rPr>
        <w:t>ного закона от 21 декабря 2021</w:t>
      </w:r>
      <w:proofErr w:type="gramEnd"/>
      <w:r w:rsidR="007A7A68">
        <w:rPr>
          <w:sz w:val="26"/>
          <w:szCs w:val="26"/>
        </w:rPr>
        <w:t xml:space="preserve"> г. № </w:t>
      </w:r>
      <w:proofErr w:type="gramStart"/>
      <w:r w:rsidR="007A7A68">
        <w:rPr>
          <w:sz w:val="26"/>
          <w:szCs w:val="26"/>
        </w:rPr>
        <w:t>414-ФЗ</w:t>
      </w:r>
      <w:proofErr w:type="gramEnd"/>
      <w:r w:rsidR="007A7A68">
        <w:rPr>
          <w:sz w:val="26"/>
          <w:szCs w:val="26"/>
        </w:rPr>
        <w:t xml:space="preserve"> «О</w:t>
      </w:r>
      <w:r w:rsidR="007A7A68" w:rsidRPr="007A7A68">
        <w:rPr>
          <w:sz w:val="26"/>
          <w:szCs w:val="26"/>
        </w:rPr>
        <w:t>б общих принципах организации пу</w:t>
      </w:r>
      <w:r w:rsidR="007A7A68" w:rsidRPr="007A7A68">
        <w:rPr>
          <w:sz w:val="26"/>
          <w:szCs w:val="26"/>
        </w:rPr>
        <w:t>б</w:t>
      </w:r>
      <w:r w:rsidR="007A7A68" w:rsidRPr="007A7A68">
        <w:rPr>
          <w:sz w:val="26"/>
          <w:szCs w:val="26"/>
        </w:rPr>
        <w:t xml:space="preserve">личной власти в субъектах </w:t>
      </w:r>
      <w:r w:rsidR="007A7A68">
        <w:rPr>
          <w:sz w:val="26"/>
          <w:szCs w:val="26"/>
        </w:rPr>
        <w:t>Р</w:t>
      </w:r>
      <w:r w:rsidR="007A7A68" w:rsidRPr="007A7A68">
        <w:rPr>
          <w:sz w:val="26"/>
          <w:szCs w:val="26"/>
        </w:rPr>
        <w:t xml:space="preserve">оссийской </w:t>
      </w:r>
      <w:r w:rsidR="007A7A68">
        <w:rPr>
          <w:sz w:val="26"/>
          <w:szCs w:val="26"/>
        </w:rPr>
        <w:t>Ф</w:t>
      </w:r>
      <w:r w:rsidR="007A7A68" w:rsidRPr="007A7A68">
        <w:rPr>
          <w:sz w:val="26"/>
          <w:szCs w:val="26"/>
        </w:rPr>
        <w:t>едерации</w:t>
      </w:r>
      <w:r w:rsidR="007A7A68">
        <w:rPr>
          <w:sz w:val="26"/>
          <w:szCs w:val="26"/>
        </w:rPr>
        <w:t>»</w:t>
      </w:r>
      <w:r w:rsidR="007A7A68" w:rsidRPr="007A7A68">
        <w:rPr>
          <w:sz w:val="26"/>
          <w:szCs w:val="26"/>
        </w:rPr>
        <w:t xml:space="preserve"> </w:t>
      </w:r>
      <w:r w:rsidR="007A7A68">
        <w:rPr>
          <w:sz w:val="26"/>
          <w:szCs w:val="26"/>
        </w:rPr>
        <w:t xml:space="preserve">с учетом </w:t>
      </w:r>
      <w:r w:rsidR="007A7A68" w:rsidRPr="007A7A68">
        <w:rPr>
          <w:sz w:val="26"/>
          <w:szCs w:val="26"/>
        </w:rPr>
        <w:t>установления и оце</w:t>
      </w:r>
      <w:r w:rsidR="007A7A68" w:rsidRPr="007A7A68">
        <w:rPr>
          <w:sz w:val="26"/>
          <w:szCs w:val="26"/>
        </w:rPr>
        <w:t>н</w:t>
      </w:r>
      <w:r w:rsidR="007A7A68" w:rsidRPr="007A7A68">
        <w:rPr>
          <w:sz w:val="26"/>
          <w:szCs w:val="26"/>
        </w:rPr>
        <w:t>ки применения обяз</w:t>
      </w:r>
      <w:r w:rsidR="007A7A68" w:rsidRPr="007A7A68">
        <w:rPr>
          <w:sz w:val="26"/>
          <w:szCs w:val="26"/>
        </w:rPr>
        <w:t>а</w:t>
      </w:r>
      <w:r w:rsidR="007A7A68" w:rsidRPr="007A7A68">
        <w:rPr>
          <w:sz w:val="26"/>
          <w:szCs w:val="26"/>
        </w:rPr>
        <w:t>тельных требований.</w:t>
      </w:r>
    </w:p>
    <w:p w:rsidR="007A7A68" w:rsidRDefault="007A7A68" w:rsidP="008F45B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Протокольными решениями Комисси</w:t>
      </w:r>
      <w:r w:rsidR="00306E26">
        <w:rPr>
          <w:sz w:val="26"/>
          <w:szCs w:val="26"/>
        </w:rPr>
        <w:t>и</w:t>
      </w:r>
      <w:r>
        <w:rPr>
          <w:sz w:val="26"/>
          <w:szCs w:val="26"/>
        </w:rPr>
        <w:t xml:space="preserve"> по повышению качества предоста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 государственных и муниципальных услуг в Чувашской Республике от 25 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густа 2023 г. № 3 и рабочей групп</w:t>
      </w:r>
      <w:r w:rsidR="00306E26">
        <w:rPr>
          <w:sz w:val="26"/>
          <w:szCs w:val="26"/>
        </w:rPr>
        <w:t>ы</w:t>
      </w:r>
      <w:r>
        <w:rPr>
          <w:sz w:val="26"/>
          <w:szCs w:val="26"/>
        </w:rPr>
        <w:t xml:space="preserve"> по вопросам оценки регулирующего возде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ствия в Чувашской Республике от 6 февраля 2024 г. по итогам оценки применения обязательных требований предписано </w:t>
      </w:r>
      <w:r w:rsidRPr="00580FDE">
        <w:rPr>
          <w:sz w:val="26"/>
          <w:szCs w:val="26"/>
        </w:rPr>
        <w:t>Министерств</w:t>
      </w:r>
      <w:r>
        <w:rPr>
          <w:sz w:val="26"/>
          <w:szCs w:val="26"/>
        </w:rPr>
        <w:t>у</w:t>
      </w:r>
      <w:r w:rsidRPr="00580FDE">
        <w:rPr>
          <w:sz w:val="26"/>
          <w:szCs w:val="26"/>
        </w:rPr>
        <w:t xml:space="preserve"> </w:t>
      </w:r>
      <w:r w:rsidR="00750E33">
        <w:rPr>
          <w:sz w:val="26"/>
          <w:szCs w:val="26"/>
        </w:rPr>
        <w:t>подготовить проект з</w:t>
      </w:r>
      <w:r>
        <w:rPr>
          <w:sz w:val="26"/>
          <w:szCs w:val="26"/>
        </w:rPr>
        <w:t>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на Чувашской Республики </w:t>
      </w:r>
      <w:r w:rsidRPr="007A7A68">
        <w:rPr>
          <w:sz w:val="26"/>
          <w:szCs w:val="26"/>
        </w:rPr>
        <w:t>«О внесении изменени</w:t>
      </w:r>
      <w:r>
        <w:rPr>
          <w:sz w:val="26"/>
          <w:szCs w:val="26"/>
        </w:rPr>
        <w:t>й</w:t>
      </w:r>
      <w:r w:rsidRPr="007A7A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7A7A68">
        <w:rPr>
          <w:sz w:val="26"/>
          <w:szCs w:val="26"/>
        </w:rPr>
        <w:t>Закон Чувашской Респу</w:t>
      </w:r>
      <w:r w:rsidRPr="007A7A68">
        <w:rPr>
          <w:sz w:val="26"/>
          <w:szCs w:val="26"/>
        </w:rPr>
        <w:t>б</w:t>
      </w:r>
      <w:r w:rsidRPr="007A7A68">
        <w:rPr>
          <w:sz w:val="26"/>
          <w:szCs w:val="26"/>
        </w:rPr>
        <w:t xml:space="preserve">лики </w:t>
      </w:r>
      <w:r>
        <w:rPr>
          <w:sz w:val="26"/>
          <w:szCs w:val="26"/>
        </w:rPr>
        <w:t>от 15 апреля 1996</w:t>
      </w:r>
      <w:proofErr w:type="gramEnd"/>
      <w:r>
        <w:rPr>
          <w:sz w:val="26"/>
          <w:szCs w:val="26"/>
        </w:rPr>
        <w:t xml:space="preserve"> г. № 5 </w:t>
      </w:r>
      <w:r w:rsidRPr="007A7A68">
        <w:rPr>
          <w:sz w:val="26"/>
          <w:szCs w:val="26"/>
        </w:rPr>
        <w:t xml:space="preserve">«Об особо охраняемых природных территориях </w:t>
      </w:r>
      <w:r>
        <w:rPr>
          <w:sz w:val="26"/>
          <w:szCs w:val="26"/>
        </w:rPr>
        <w:t>в</w:t>
      </w:r>
      <w:r w:rsidRPr="007A7A68">
        <w:rPr>
          <w:sz w:val="26"/>
          <w:szCs w:val="26"/>
        </w:rPr>
        <w:t xml:space="preserve"> Чува</w:t>
      </w:r>
      <w:r w:rsidRPr="007A7A68">
        <w:rPr>
          <w:sz w:val="26"/>
          <w:szCs w:val="26"/>
        </w:rPr>
        <w:t>ш</w:t>
      </w:r>
      <w:r w:rsidRPr="007A7A68">
        <w:rPr>
          <w:sz w:val="26"/>
          <w:szCs w:val="26"/>
        </w:rPr>
        <w:t>ской Республике»</w:t>
      </w:r>
      <w:r w:rsidR="00750E33">
        <w:rPr>
          <w:sz w:val="26"/>
          <w:szCs w:val="26"/>
        </w:rPr>
        <w:t xml:space="preserve"> и в срок до 31 октября 2024 г. его принять</w:t>
      </w:r>
      <w:r>
        <w:rPr>
          <w:sz w:val="26"/>
          <w:szCs w:val="26"/>
        </w:rPr>
        <w:t xml:space="preserve">. </w:t>
      </w:r>
    </w:p>
    <w:p w:rsidR="007A7A68" w:rsidRDefault="00750E33" w:rsidP="00400FDE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 действующей редакции З</w:t>
      </w:r>
      <w:r w:rsidR="007A7A68" w:rsidRPr="007A7A68">
        <w:rPr>
          <w:sz w:val="26"/>
          <w:szCs w:val="26"/>
        </w:rPr>
        <w:t>акона</w:t>
      </w:r>
      <w:r w:rsidR="00400FDE" w:rsidRPr="007A7A68">
        <w:rPr>
          <w:sz w:val="26"/>
          <w:szCs w:val="26"/>
        </w:rPr>
        <w:t xml:space="preserve"> </w:t>
      </w:r>
      <w:r w:rsidRPr="007A7A68">
        <w:rPr>
          <w:sz w:val="26"/>
          <w:szCs w:val="26"/>
        </w:rPr>
        <w:t>Чувашской Респу</w:t>
      </w:r>
      <w:r w:rsidRPr="007A7A68">
        <w:rPr>
          <w:sz w:val="26"/>
          <w:szCs w:val="26"/>
        </w:rPr>
        <w:t>б</w:t>
      </w:r>
      <w:r w:rsidRPr="007A7A68">
        <w:rPr>
          <w:sz w:val="26"/>
          <w:szCs w:val="26"/>
        </w:rPr>
        <w:t xml:space="preserve">лики </w:t>
      </w:r>
      <w:r>
        <w:rPr>
          <w:sz w:val="26"/>
          <w:szCs w:val="26"/>
        </w:rPr>
        <w:t xml:space="preserve">от 15 апреля 1996 г. № 5 </w:t>
      </w:r>
      <w:r w:rsidRPr="007A7A68">
        <w:rPr>
          <w:sz w:val="26"/>
          <w:szCs w:val="26"/>
        </w:rPr>
        <w:t xml:space="preserve">«Об особо охраняемых природных территориях </w:t>
      </w:r>
      <w:r>
        <w:rPr>
          <w:sz w:val="26"/>
          <w:szCs w:val="26"/>
        </w:rPr>
        <w:t>в</w:t>
      </w:r>
      <w:r w:rsidRPr="007A7A68">
        <w:rPr>
          <w:sz w:val="26"/>
          <w:szCs w:val="26"/>
        </w:rPr>
        <w:t xml:space="preserve"> Чувашской Республике»</w:t>
      </w:r>
      <w:r>
        <w:rPr>
          <w:sz w:val="26"/>
          <w:szCs w:val="26"/>
        </w:rPr>
        <w:t xml:space="preserve"> </w:t>
      </w:r>
      <w:r w:rsidR="00400FDE" w:rsidRPr="007A7A68">
        <w:rPr>
          <w:sz w:val="26"/>
          <w:szCs w:val="26"/>
        </w:rPr>
        <w:t xml:space="preserve">установлены </w:t>
      </w:r>
      <w:r w:rsidR="007A7A68" w:rsidRPr="007A7A68">
        <w:rPr>
          <w:sz w:val="26"/>
          <w:szCs w:val="26"/>
        </w:rPr>
        <w:t>обязательные требования в виде запретов, ограничений, условий и обязанностей, которые связаны с осуществлением предпринимательской деятел</w:t>
      </w:r>
      <w:r w:rsidR="007A7A68" w:rsidRPr="007A7A68">
        <w:rPr>
          <w:sz w:val="26"/>
          <w:szCs w:val="26"/>
        </w:rPr>
        <w:t>ь</w:t>
      </w:r>
      <w:r w:rsidR="007A7A68" w:rsidRPr="007A7A68">
        <w:rPr>
          <w:sz w:val="26"/>
          <w:szCs w:val="26"/>
        </w:rPr>
        <w:t>ностью, распространяемые на особо охраняемых природных территориях в Чува</w:t>
      </w:r>
      <w:r w:rsidR="007A7A68" w:rsidRPr="007A7A68">
        <w:rPr>
          <w:sz w:val="26"/>
          <w:szCs w:val="26"/>
        </w:rPr>
        <w:t>ш</w:t>
      </w:r>
      <w:r w:rsidR="007A7A68" w:rsidRPr="007A7A68">
        <w:rPr>
          <w:sz w:val="26"/>
          <w:szCs w:val="26"/>
        </w:rPr>
        <w:t>ской Республике.</w:t>
      </w:r>
      <w:r w:rsidR="007A7A68">
        <w:rPr>
          <w:sz w:val="26"/>
          <w:szCs w:val="26"/>
        </w:rPr>
        <w:t xml:space="preserve"> </w:t>
      </w:r>
    </w:p>
    <w:p w:rsidR="007A7A68" w:rsidRDefault="007A7A68" w:rsidP="00400F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части 4 статьи 3 </w:t>
      </w:r>
      <w:r>
        <w:rPr>
          <w:sz w:val="26"/>
          <w:szCs w:val="26"/>
        </w:rPr>
        <w:t>Федерального закона от 31 июля 2020 г. № 247-ФЗ «Об обязательных требов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ниях в Российской Федерации»</w:t>
      </w:r>
      <w:r>
        <w:rPr>
          <w:sz w:val="26"/>
          <w:szCs w:val="26"/>
        </w:rPr>
        <w:t xml:space="preserve"> нормативным правовым актом, содержащим обязательные требования, должен предусматриваться срок его действия, который не может превышать шесть лет со дня его вступления в силу. </w:t>
      </w:r>
    </w:p>
    <w:p w:rsidR="00B878FD" w:rsidRPr="00580FDE" w:rsidRDefault="00B878FD" w:rsidP="00B878FD">
      <w:pPr>
        <w:ind w:firstLine="709"/>
        <w:jc w:val="both"/>
        <w:rPr>
          <w:sz w:val="26"/>
          <w:szCs w:val="26"/>
        </w:rPr>
      </w:pPr>
      <w:proofErr w:type="gramStart"/>
      <w:r w:rsidRPr="00580FDE">
        <w:rPr>
          <w:sz w:val="26"/>
          <w:szCs w:val="26"/>
        </w:rPr>
        <w:t xml:space="preserve">Проект </w:t>
      </w:r>
      <w:r w:rsidR="007A7A68">
        <w:rPr>
          <w:sz w:val="26"/>
          <w:szCs w:val="26"/>
        </w:rPr>
        <w:t>закона</w:t>
      </w:r>
      <w:r w:rsidR="001039F4">
        <w:rPr>
          <w:sz w:val="26"/>
          <w:szCs w:val="26"/>
        </w:rPr>
        <w:t xml:space="preserve"> </w:t>
      </w:r>
      <w:r w:rsidRPr="00580FDE">
        <w:rPr>
          <w:sz w:val="26"/>
          <w:szCs w:val="26"/>
        </w:rPr>
        <w:t>не устанавливает новые и не изменяет ранее предусмотре</w:t>
      </w:r>
      <w:r w:rsidRPr="00580FDE">
        <w:rPr>
          <w:sz w:val="26"/>
          <w:szCs w:val="26"/>
        </w:rPr>
        <w:t>н</w:t>
      </w:r>
      <w:r w:rsidRPr="00580FDE">
        <w:rPr>
          <w:sz w:val="26"/>
          <w:szCs w:val="26"/>
        </w:rPr>
        <w:t>ные нормативными правовыми актами Чувашской Республики обязательные требов</w:t>
      </w:r>
      <w:r w:rsidRPr="00580FDE">
        <w:rPr>
          <w:sz w:val="26"/>
          <w:szCs w:val="26"/>
        </w:rPr>
        <w:t>а</w:t>
      </w:r>
      <w:r w:rsidRPr="00580FDE">
        <w:rPr>
          <w:sz w:val="26"/>
          <w:szCs w:val="26"/>
        </w:rPr>
        <w:t>ния, связанные с осуществлением предпринимательской и иной экономической д</w:t>
      </w:r>
      <w:r w:rsidRPr="00580FDE">
        <w:rPr>
          <w:sz w:val="26"/>
          <w:szCs w:val="26"/>
        </w:rPr>
        <w:t>е</w:t>
      </w:r>
      <w:r w:rsidRPr="00580FDE">
        <w:rPr>
          <w:sz w:val="26"/>
          <w:szCs w:val="26"/>
        </w:rPr>
        <w:t>ятельности, оценка соблюдения которых осуществляется в рамках государственн</w:t>
      </w:r>
      <w:r w:rsidRPr="00580FDE">
        <w:rPr>
          <w:sz w:val="26"/>
          <w:szCs w:val="26"/>
        </w:rPr>
        <w:t>о</w:t>
      </w:r>
      <w:r w:rsidRPr="00580FDE">
        <w:rPr>
          <w:sz w:val="26"/>
          <w:szCs w:val="26"/>
        </w:rPr>
        <w:t>го контроля (надзора), привлечения к административной ответственности, пред</w:t>
      </w:r>
      <w:r w:rsidRPr="00580FDE">
        <w:rPr>
          <w:sz w:val="26"/>
          <w:szCs w:val="26"/>
        </w:rPr>
        <w:t>о</w:t>
      </w:r>
      <w:r w:rsidRPr="00580FDE">
        <w:rPr>
          <w:sz w:val="26"/>
          <w:szCs w:val="26"/>
        </w:rPr>
        <w:t>ставления лицензий и иных разрешений, аккредитации, оценки соответствия пр</w:t>
      </w:r>
      <w:r w:rsidRPr="00580FDE">
        <w:rPr>
          <w:sz w:val="26"/>
          <w:szCs w:val="26"/>
        </w:rPr>
        <w:t>о</w:t>
      </w:r>
      <w:r w:rsidRPr="00580FDE">
        <w:rPr>
          <w:sz w:val="26"/>
          <w:szCs w:val="26"/>
        </w:rPr>
        <w:t>дукции, иных форм оценок и экспертиз;</w:t>
      </w:r>
      <w:proofErr w:type="gramEnd"/>
      <w:r w:rsidRPr="00580FDE">
        <w:rPr>
          <w:sz w:val="26"/>
          <w:szCs w:val="26"/>
        </w:rPr>
        <w:t xml:space="preserve"> не устанавливает новые и не изменяет р</w:t>
      </w:r>
      <w:r w:rsidRPr="00580FDE">
        <w:rPr>
          <w:sz w:val="26"/>
          <w:szCs w:val="26"/>
        </w:rPr>
        <w:t>а</w:t>
      </w:r>
      <w:r w:rsidRPr="00580FDE">
        <w:rPr>
          <w:sz w:val="26"/>
          <w:szCs w:val="26"/>
        </w:rPr>
        <w:t>нее предусмотренные нормативными правовыми актами Чувашской Ре</w:t>
      </w:r>
      <w:r w:rsidRPr="00580FDE">
        <w:rPr>
          <w:sz w:val="26"/>
          <w:szCs w:val="26"/>
        </w:rPr>
        <w:t>с</w:t>
      </w:r>
      <w:r w:rsidRPr="00580FDE">
        <w:rPr>
          <w:sz w:val="26"/>
          <w:szCs w:val="26"/>
        </w:rPr>
        <w:t>публики обязанности и запреты для субъектов предпринимательской и инвестиционной д</w:t>
      </w:r>
      <w:r w:rsidRPr="00580FDE">
        <w:rPr>
          <w:sz w:val="26"/>
          <w:szCs w:val="26"/>
        </w:rPr>
        <w:t>е</w:t>
      </w:r>
      <w:r w:rsidRPr="00580FDE">
        <w:rPr>
          <w:sz w:val="26"/>
          <w:szCs w:val="26"/>
        </w:rPr>
        <w:t>ятельности; не устанавливает и не изменяет ответственность за нарушение норм</w:t>
      </w:r>
      <w:r w:rsidRPr="00580FDE">
        <w:rPr>
          <w:sz w:val="26"/>
          <w:szCs w:val="26"/>
        </w:rPr>
        <w:t>а</w:t>
      </w:r>
      <w:r w:rsidRPr="00580FDE">
        <w:rPr>
          <w:sz w:val="26"/>
          <w:szCs w:val="26"/>
        </w:rPr>
        <w:t>тивных правовых актов Чувашской Республики, затрагивающих вопросы ос</w:t>
      </w:r>
      <w:r w:rsidRPr="00580FDE">
        <w:rPr>
          <w:sz w:val="26"/>
          <w:szCs w:val="26"/>
        </w:rPr>
        <w:t>у</w:t>
      </w:r>
      <w:r w:rsidRPr="00580FDE">
        <w:rPr>
          <w:sz w:val="26"/>
          <w:szCs w:val="26"/>
        </w:rPr>
        <w:t>ществления предпринимательской и иной экономической деятельн</w:t>
      </w:r>
      <w:r w:rsidRPr="00580FDE">
        <w:rPr>
          <w:sz w:val="26"/>
          <w:szCs w:val="26"/>
        </w:rPr>
        <w:t>о</w:t>
      </w:r>
      <w:r w:rsidRPr="00580FDE">
        <w:rPr>
          <w:sz w:val="26"/>
          <w:szCs w:val="26"/>
        </w:rPr>
        <w:t xml:space="preserve">сти, в </w:t>
      </w:r>
      <w:proofErr w:type="gramStart"/>
      <w:r w:rsidRPr="00580FDE">
        <w:rPr>
          <w:sz w:val="26"/>
          <w:szCs w:val="26"/>
        </w:rPr>
        <w:t>связи</w:t>
      </w:r>
      <w:proofErr w:type="gramEnd"/>
      <w:r w:rsidRPr="00580FDE">
        <w:rPr>
          <w:sz w:val="26"/>
          <w:szCs w:val="26"/>
        </w:rPr>
        <w:t xml:space="preserve"> с чем оценка регулирующего воздействия проекта </w:t>
      </w:r>
      <w:r w:rsidR="007A7A68">
        <w:rPr>
          <w:sz w:val="26"/>
          <w:szCs w:val="26"/>
        </w:rPr>
        <w:t>закона</w:t>
      </w:r>
      <w:r w:rsidRPr="00580FDE">
        <w:rPr>
          <w:sz w:val="26"/>
          <w:szCs w:val="26"/>
        </w:rPr>
        <w:t xml:space="preserve"> не проводи</w:t>
      </w:r>
      <w:r w:rsidRPr="00580FDE">
        <w:rPr>
          <w:sz w:val="26"/>
          <w:szCs w:val="26"/>
        </w:rPr>
        <w:t>т</w:t>
      </w:r>
      <w:r w:rsidRPr="00580FDE">
        <w:rPr>
          <w:sz w:val="26"/>
          <w:szCs w:val="26"/>
        </w:rPr>
        <w:t>ся.</w:t>
      </w:r>
    </w:p>
    <w:p w:rsidR="00B878FD" w:rsidRPr="00580FDE" w:rsidRDefault="00750E33" w:rsidP="00B878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</w:t>
      </w:r>
      <w:r w:rsidR="00B878FD" w:rsidRPr="00580FDE">
        <w:rPr>
          <w:sz w:val="26"/>
          <w:szCs w:val="26"/>
        </w:rPr>
        <w:t xml:space="preserve"> данного проекта </w:t>
      </w:r>
      <w:r w:rsidR="007A7A68">
        <w:rPr>
          <w:sz w:val="26"/>
          <w:szCs w:val="26"/>
        </w:rPr>
        <w:t>закона</w:t>
      </w:r>
      <w:r w:rsidR="00B878FD" w:rsidRPr="00580FDE">
        <w:rPr>
          <w:sz w:val="26"/>
          <w:szCs w:val="26"/>
        </w:rPr>
        <w:t xml:space="preserve"> не потребует выделения дополнительных средств из республиканского бюджета Чувашской Республики. </w:t>
      </w:r>
    </w:p>
    <w:p w:rsidR="00400FDE" w:rsidRPr="00190561" w:rsidRDefault="00400FDE" w:rsidP="00D5556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</w:p>
    <w:p w:rsidR="00D55564" w:rsidRPr="00190561" w:rsidRDefault="00A12745" w:rsidP="002B6DB3">
      <w:pPr>
        <w:pStyle w:val="21"/>
        <w:tabs>
          <w:tab w:val="left" w:pos="3769"/>
        </w:tabs>
        <w:spacing w:line="247" w:lineRule="auto"/>
        <w:ind w:firstLine="0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75565</wp:posOffset>
                </wp:positionV>
                <wp:extent cx="1574165" cy="779145"/>
                <wp:effectExtent l="0" t="0" r="6985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AA" w:rsidRPr="00075DAA" w:rsidRDefault="00A127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1295" cy="636270"/>
                                  <wp:effectExtent l="0" t="0" r="0" b="0"/>
                                  <wp:docPr id="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1295" cy="636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4.85pt;margin-top:5.95pt;width:123.95pt;height:6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" stroked="f">
                <v:textbox>
                  <w:txbxContent>
                    <w:p w:rsidR="00075DAA" w:rsidRPr="00075DAA" w:rsidRDefault="00A1274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1295" cy="636270"/>
                            <wp:effectExtent l="0" t="0" r="0" b="0"/>
                            <wp:docPr id="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1295" cy="63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C4E">
        <w:rPr>
          <w:rFonts w:ascii="Times New Roman" w:hAnsi="Times New Roman"/>
          <w:sz w:val="26"/>
          <w:szCs w:val="26"/>
        </w:rPr>
        <w:t>М</w:t>
      </w:r>
      <w:r w:rsidR="00D55564" w:rsidRPr="00190561">
        <w:rPr>
          <w:rFonts w:ascii="Times New Roman" w:hAnsi="Times New Roman"/>
          <w:sz w:val="26"/>
          <w:szCs w:val="26"/>
        </w:rPr>
        <w:t xml:space="preserve">инистр </w:t>
      </w:r>
      <w:r w:rsidR="002B6DB3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</w:p>
    <w:p w:rsidR="00BE3C7A" w:rsidRDefault="00D55564" w:rsidP="009D5EF9">
      <w:pPr>
        <w:pStyle w:val="21"/>
        <w:spacing w:line="247" w:lineRule="auto"/>
        <w:ind w:right="-14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Чувашской Республики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13B84">
        <w:rPr>
          <w:rFonts w:ascii="Times New Roman" w:hAnsi="Times New Roman"/>
          <w:sz w:val="26"/>
          <w:szCs w:val="26"/>
        </w:rPr>
        <w:tab/>
      </w:r>
      <w:r w:rsidR="00E13B84">
        <w:rPr>
          <w:rFonts w:ascii="Times New Roman" w:hAnsi="Times New Roman"/>
          <w:sz w:val="26"/>
          <w:szCs w:val="26"/>
        </w:rPr>
        <w:tab/>
      </w:r>
      <w:r w:rsidR="005C3C4E">
        <w:rPr>
          <w:rFonts w:ascii="Times New Roman" w:hAnsi="Times New Roman"/>
          <w:sz w:val="26"/>
          <w:szCs w:val="26"/>
        </w:rPr>
        <w:t xml:space="preserve">   </w:t>
      </w:r>
      <w:r w:rsidR="00E13B84">
        <w:rPr>
          <w:rFonts w:ascii="Times New Roman" w:hAnsi="Times New Roman"/>
          <w:sz w:val="26"/>
          <w:szCs w:val="26"/>
        </w:rPr>
        <w:t xml:space="preserve">  </w:t>
      </w:r>
      <w:r w:rsidR="002B6DB3">
        <w:rPr>
          <w:rFonts w:ascii="Times New Roman" w:hAnsi="Times New Roman"/>
          <w:sz w:val="26"/>
          <w:szCs w:val="26"/>
        </w:rPr>
        <w:t xml:space="preserve">Э.Н. Бедертдинов </w:t>
      </w:r>
    </w:p>
    <w:sectPr w:rsidR="00BE3C7A" w:rsidSect="007A7A68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63" w:rsidRDefault="00C37663">
      <w:r>
        <w:separator/>
      </w:r>
    </w:p>
  </w:endnote>
  <w:endnote w:type="continuationSeparator" w:id="0">
    <w:p w:rsidR="00C37663" w:rsidRDefault="00C3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63" w:rsidRDefault="00C37663">
      <w:r>
        <w:separator/>
      </w:r>
    </w:p>
  </w:footnote>
  <w:footnote w:type="continuationSeparator" w:id="0">
    <w:p w:rsidR="00C37663" w:rsidRDefault="00C37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63" w:rsidRDefault="004949E0" w:rsidP="00C376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663" w:rsidRDefault="00C376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63" w:rsidRDefault="004949E0" w:rsidP="00C376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E33">
      <w:rPr>
        <w:rStyle w:val="a5"/>
        <w:noProof/>
      </w:rPr>
      <w:t>2</w:t>
    </w:r>
    <w:r>
      <w:rPr>
        <w:rStyle w:val="a5"/>
      </w:rPr>
      <w:fldChar w:fldCharType="end"/>
    </w:r>
  </w:p>
  <w:p w:rsidR="00C37663" w:rsidRDefault="00C376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C4"/>
    <w:rsid w:val="00030A2F"/>
    <w:rsid w:val="00034FC0"/>
    <w:rsid w:val="0003633A"/>
    <w:rsid w:val="000437A8"/>
    <w:rsid w:val="00044385"/>
    <w:rsid w:val="00063C7E"/>
    <w:rsid w:val="00072C6E"/>
    <w:rsid w:val="00075DAA"/>
    <w:rsid w:val="000E60F8"/>
    <w:rsid w:val="0010340B"/>
    <w:rsid w:val="001039F4"/>
    <w:rsid w:val="0012196F"/>
    <w:rsid w:val="001231B6"/>
    <w:rsid w:val="00155A73"/>
    <w:rsid w:val="0015653C"/>
    <w:rsid w:val="001825F8"/>
    <w:rsid w:val="001A7797"/>
    <w:rsid w:val="001C6FC4"/>
    <w:rsid w:val="001C7B9F"/>
    <w:rsid w:val="001E3015"/>
    <w:rsid w:val="001F0C72"/>
    <w:rsid w:val="00206E2A"/>
    <w:rsid w:val="00211F9A"/>
    <w:rsid w:val="0022079D"/>
    <w:rsid w:val="002405A5"/>
    <w:rsid w:val="0025189B"/>
    <w:rsid w:val="00282A91"/>
    <w:rsid w:val="002A55E8"/>
    <w:rsid w:val="002B529A"/>
    <w:rsid w:val="002B6C36"/>
    <w:rsid w:val="002B6DB3"/>
    <w:rsid w:val="002C70B3"/>
    <w:rsid w:val="002D25D9"/>
    <w:rsid w:val="002D3185"/>
    <w:rsid w:val="002E0B91"/>
    <w:rsid w:val="00306E26"/>
    <w:rsid w:val="00324981"/>
    <w:rsid w:val="00362FCA"/>
    <w:rsid w:val="003F31AD"/>
    <w:rsid w:val="00400FDE"/>
    <w:rsid w:val="004077E0"/>
    <w:rsid w:val="00424463"/>
    <w:rsid w:val="004316CE"/>
    <w:rsid w:val="00453ABF"/>
    <w:rsid w:val="0046268D"/>
    <w:rsid w:val="00471F2E"/>
    <w:rsid w:val="00476E9B"/>
    <w:rsid w:val="00477C5F"/>
    <w:rsid w:val="004949E0"/>
    <w:rsid w:val="004D4CD2"/>
    <w:rsid w:val="004E272C"/>
    <w:rsid w:val="004E7C22"/>
    <w:rsid w:val="0050257E"/>
    <w:rsid w:val="00502EC4"/>
    <w:rsid w:val="00504B29"/>
    <w:rsid w:val="00506805"/>
    <w:rsid w:val="00517C5B"/>
    <w:rsid w:val="00540E2E"/>
    <w:rsid w:val="00550DA8"/>
    <w:rsid w:val="0055224B"/>
    <w:rsid w:val="005543E4"/>
    <w:rsid w:val="0057019A"/>
    <w:rsid w:val="00574E25"/>
    <w:rsid w:val="005A7946"/>
    <w:rsid w:val="005B3ACD"/>
    <w:rsid w:val="005B5079"/>
    <w:rsid w:val="005C3C4E"/>
    <w:rsid w:val="005C7893"/>
    <w:rsid w:val="005D148C"/>
    <w:rsid w:val="005E2AAE"/>
    <w:rsid w:val="005F0A38"/>
    <w:rsid w:val="005F6DAF"/>
    <w:rsid w:val="006675F5"/>
    <w:rsid w:val="00667DF2"/>
    <w:rsid w:val="006E49E1"/>
    <w:rsid w:val="006E7285"/>
    <w:rsid w:val="006F7C5D"/>
    <w:rsid w:val="0074126A"/>
    <w:rsid w:val="00750E33"/>
    <w:rsid w:val="0075602C"/>
    <w:rsid w:val="00796360"/>
    <w:rsid w:val="007A5F22"/>
    <w:rsid w:val="007A7A68"/>
    <w:rsid w:val="007E17B2"/>
    <w:rsid w:val="00800256"/>
    <w:rsid w:val="00807485"/>
    <w:rsid w:val="00886441"/>
    <w:rsid w:val="00887FB5"/>
    <w:rsid w:val="00895F13"/>
    <w:rsid w:val="008C1AE6"/>
    <w:rsid w:val="008C2A1E"/>
    <w:rsid w:val="008C6570"/>
    <w:rsid w:val="008C7D3F"/>
    <w:rsid w:val="008D25C8"/>
    <w:rsid w:val="008F45B3"/>
    <w:rsid w:val="00906D91"/>
    <w:rsid w:val="00914451"/>
    <w:rsid w:val="009165C5"/>
    <w:rsid w:val="009301F8"/>
    <w:rsid w:val="009519B2"/>
    <w:rsid w:val="0096132B"/>
    <w:rsid w:val="00975D83"/>
    <w:rsid w:val="009D5EF9"/>
    <w:rsid w:val="009E695E"/>
    <w:rsid w:val="00A12745"/>
    <w:rsid w:val="00A27375"/>
    <w:rsid w:val="00A600C4"/>
    <w:rsid w:val="00A71FE5"/>
    <w:rsid w:val="00AA5BF7"/>
    <w:rsid w:val="00AB35C9"/>
    <w:rsid w:val="00AD690A"/>
    <w:rsid w:val="00B12DD5"/>
    <w:rsid w:val="00B3463A"/>
    <w:rsid w:val="00B350A3"/>
    <w:rsid w:val="00B55B31"/>
    <w:rsid w:val="00B646EC"/>
    <w:rsid w:val="00B878FD"/>
    <w:rsid w:val="00BE3532"/>
    <w:rsid w:val="00BE3C7A"/>
    <w:rsid w:val="00BF2291"/>
    <w:rsid w:val="00BF43A2"/>
    <w:rsid w:val="00C134E4"/>
    <w:rsid w:val="00C14407"/>
    <w:rsid w:val="00C170FC"/>
    <w:rsid w:val="00C332D3"/>
    <w:rsid w:val="00C35D71"/>
    <w:rsid w:val="00C36B40"/>
    <w:rsid w:val="00C37663"/>
    <w:rsid w:val="00C54CC7"/>
    <w:rsid w:val="00C94F75"/>
    <w:rsid w:val="00CB2469"/>
    <w:rsid w:val="00CB2AF4"/>
    <w:rsid w:val="00CE0DA3"/>
    <w:rsid w:val="00D2186E"/>
    <w:rsid w:val="00D35BF0"/>
    <w:rsid w:val="00D464F4"/>
    <w:rsid w:val="00D55564"/>
    <w:rsid w:val="00D72D04"/>
    <w:rsid w:val="00D914D5"/>
    <w:rsid w:val="00DC2734"/>
    <w:rsid w:val="00DC552D"/>
    <w:rsid w:val="00DD0F14"/>
    <w:rsid w:val="00DD215C"/>
    <w:rsid w:val="00DD591E"/>
    <w:rsid w:val="00DE632C"/>
    <w:rsid w:val="00E00C77"/>
    <w:rsid w:val="00E034A9"/>
    <w:rsid w:val="00E13B84"/>
    <w:rsid w:val="00EB27F6"/>
    <w:rsid w:val="00EC2EEF"/>
    <w:rsid w:val="00ED195A"/>
    <w:rsid w:val="00EE6362"/>
    <w:rsid w:val="00EF0BDE"/>
    <w:rsid w:val="00F01287"/>
    <w:rsid w:val="00F038CA"/>
    <w:rsid w:val="00F3161E"/>
    <w:rsid w:val="00F43382"/>
    <w:rsid w:val="00F47805"/>
    <w:rsid w:val="00F544DF"/>
    <w:rsid w:val="00F95426"/>
    <w:rsid w:val="00FC4DA2"/>
    <w:rsid w:val="00FE1897"/>
    <w:rsid w:val="00FF13E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8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5556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ET" w:hAnsi="TimesET"/>
      <w:szCs w:val="20"/>
    </w:rPr>
  </w:style>
  <w:style w:type="paragraph" w:styleId="a3">
    <w:name w:val="header"/>
    <w:basedOn w:val="a"/>
    <w:link w:val="a4"/>
    <w:rsid w:val="00D5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55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564"/>
  </w:style>
  <w:style w:type="paragraph" w:customStyle="1" w:styleId="ConsPlusNormal">
    <w:name w:val="ConsPlusNormal"/>
    <w:rsid w:val="008D25C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B878F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5D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A7A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8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5556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ET" w:hAnsi="TimesET"/>
      <w:szCs w:val="20"/>
    </w:rPr>
  </w:style>
  <w:style w:type="paragraph" w:styleId="a3">
    <w:name w:val="header"/>
    <w:basedOn w:val="a"/>
    <w:link w:val="a4"/>
    <w:rsid w:val="00D5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55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564"/>
  </w:style>
  <w:style w:type="paragraph" w:customStyle="1" w:styleId="ConsPlusNormal">
    <w:name w:val="ConsPlusNormal"/>
    <w:rsid w:val="008D25C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B878F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5D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A7A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Агаева Анна Александровна</dc:creator>
  <cp:lastModifiedBy>Минприроды 3. Тимофеев АН</cp:lastModifiedBy>
  <cp:revision>8</cp:revision>
  <cp:lastPrinted>2024-04-25T09:25:00Z</cp:lastPrinted>
  <dcterms:created xsi:type="dcterms:W3CDTF">2024-04-25T05:50:00Z</dcterms:created>
  <dcterms:modified xsi:type="dcterms:W3CDTF">2024-04-25T11:41:00Z</dcterms:modified>
</cp:coreProperties>
</file>