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rPr>
          <w:rFonts w:ascii="PT Astra Serif" w:hAnsi="PT Astra Serif" w:cs="PT Astra Serif"/>
          <w:b/>
          <w:color w:val="262626"/>
          <w:sz w:val="26"/>
          <w:szCs w:val="26"/>
        </w:rPr>
        <w:outlineLvl w:val="0"/>
      </w:pPr>
      <w:r>
        <w:rPr>
          <w:rFonts w:ascii="PT Astra Serif" w:hAnsi="PT Astra Serif" w:eastAsia="PT Astra Serif" w:cs="PT Astra Serif"/>
          <w:b/>
          <w:color w:val="262626"/>
          <w:sz w:val="26"/>
          <w:szCs w:val="26"/>
        </w:rPr>
        <w:t xml:space="preserve">Извещение о проведении публичного </w:t>
      </w:r>
      <w:r>
        <w:rPr>
          <w:rFonts w:ascii="PT Astra Serif" w:hAnsi="PT Astra Serif" w:eastAsia="PT Astra Serif" w:cs="PT Astra Serif"/>
          <w:b/>
          <w:color w:val="262626"/>
          <w:sz w:val="26"/>
          <w:szCs w:val="26"/>
        </w:rPr>
        <w:t xml:space="preserve">обсуждения проекта постановления Кабинета Министров</w:t>
      </w:r>
      <w:r>
        <w:rPr>
          <w:rFonts w:ascii="PT Astra Serif" w:hAnsi="PT Astra Serif" w:eastAsia="PT Astra Serif" w:cs="PT Astra Serif"/>
          <w:b/>
          <w:color w:val="262626"/>
          <w:sz w:val="26"/>
          <w:szCs w:val="26"/>
        </w:rPr>
        <w:t xml:space="preserve"> Чувашской Республики </w:t>
        <w:br/>
        <w:t xml:space="preserve">«</w:t>
      </w:r>
      <w:r>
        <w:rPr>
          <w:rFonts w:ascii="PT Astra Serif" w:hAnsi="PT Astra Serif" w:eastAsia="PT Astra Serif" w:cs="PT Astra Serif"/>
          <w:b/>
          <w:color w:val="262626"/>
          <w:sz w:val="26"/>
          <w:szCs w:val="26"/>
        </w:rPr>
        <w:t xml:space="preserve">О внесении изменений в государственную программу Чувашской Республики «Развитие транспортной системы Чувашской Республики</w:t>
      </w:r>
      <w:r>
        <w:rPr>
          <w:rFonts w:ascii="PT Astra Serif" w:hAnsi="PT Astra Serif" w:eastAsia="PT Astra Serif" w:cs="PT Astra Serif"/>
          <w:b/>
          <w:color w:val="262626"/>
          <w:sz w:val="26"/>
          <w:szCs w:val="26"/>
        </w:rPr>
        <w:t xml:space="preserve">»</w:t>
      </w:r>
      <w:r>
        <w:rPr>
          <w:rFonts w:ascii="PT Astra Serif" w:hAnsi="PT Astra Serif" w:cs="PT Astra Serif"/>
          <w:b/>
          <w:color w:val="262626"/>
          <w:sz w:val="26"/>
          <w:szCs w:val="26"/>
        </w:rPr>
      </w:r>
      <w:r>
        <w:rPr>
          <w:rFonts w:ascii="PT Astra Serif" w:hAnsi="PT Astra Serif" w:cs="PT Astra Serif"/>
          <w:b/>
          <w:color w:val="262626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b/>
          <w:color w:val="262626"/>
          <w:sz w:val="26"/>
          <w:szCs w:val="26"/>
        </w:rPr>
      </w:pPr>
      <w:r>
        <w:rPr>
          <w:rFonts w:ascii="PT Astra Serif" w:hAnsi="PT Astra Serif" w:eastAsia="PT Astra Serif" w:cs="PT Astra Serif"/>
          <w:b/>
          <w:color w:val="262626"/>
          <w:sz w:val="26"/>
          <w:szCs w:val="26"/>
        </w:rPr>
      </w:r>
      <w:r>
        <w:rPr>
          <w:rFonts w:ascii="PT Astra Serif" w:hAnsi="PT Astra Serif" w:cs="PT Astra Serif"/>
          <w:b/>
          <w:color w:val="262626"/>
          <w:sz w:val="26"/>
          <w:szCs w:val="26"/>
        </w:rPr>
      </w:r>
      <w:r>
        <w:rPr>
          <w:rFonts w:ascii="PT Astra Serif" w:hAnsi="PT Astra Serif" w:cs="PT Astra Serif"/>
          <w:b/>
          <w:color w:val="262626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color w:val="262626"/>
          <w:sz w:val="26"/>
          <w:szCs w:val="26"/>
        </w:rPr>
      </w:pPr>
      <w:r>
        <w:rPr>
          <w:rFonts w:ascii="PT Astra Serif" w:hAnsi="PT Astra Serif" w:eastAsia="PT Astra Serif" w:cs="PT Astra Serif"/>
          <w:color w:val="262626"/>
          <w:sz w:val="26"/>
          <w:szCs w:val="26"/>
        </w:rPr>
        <w:t xml:space="preserve">Министерство </w:t>
      </w:r>
      <w:r>
        <w:rPr>
          <w:rFonts w:ascii="PT Astra Serif" w:hAnsi="PT Astra Serif" w:eastAsia="PT Astra Serif" w:cs="PT Astra Serif"/>
          <w:color w:val="262626"/>
          <w:sz w:val="26"/>
          <w:szCs w:val="26"/>
        </w:rPr>
        <w:t xml:space="preserve">транспорта и дорожного хозяйства</w:t>
      </w:r>
      <w:r>
        <w:rPr>
          <w:rFonts w:ascii="PT Astra Serif" w:hAnsi="PT Astra Serif" w:eastAsia="PT Astra Serif" w:cs="PT Astra Serif"/>
          <w:color w:val="262626"/>
          <w:sz w:val="26"/>
          <w:szCs w:val="26"/>
        </w:rPr>
        <w:t xml:space="preserve"> Чувашской Республики в соответствии с постановлением Кабинета Министров Чувашской Республики от 31 декабря 2011 г. № 675 «Об утверждении Порядка проведения публичного обсуждения прое</w:t>
      </w:r>
      <w:r>
        <w:rPr>
          <w:rFonts w:ascii="PT Astra Serif" w:hAnsi="PT Astra Serif" w:eastAsia="PT Astra Serif" w:cs="PT Astra Serif"/>
          <w:color w:val="262626"/>
          <w:sz w:val="26"/>
          <w:szCs w:val="26"/>
        </w:rPr>
        <w:t xml:space="preserve">ктов государственных программ Чувашской Республики и о внесении изменений в некоторые постановления Кабинета Министров Чувашской Республики» объявляет о начале проведения публичного обсуждения проекта постановления Кабинета Министров Чувашской Республики «</w:t>
      </w:r>
      <w:r>
        <w:rPr>
          <w:rFonts w:ascii="PT Astra Serif" w:hAnsi="PT Astra Serif" w:eastAsia="PT Astra Serif" w:cs="PT Astra Serif"/>
          <w:color w:val="262626"/>
          <w:sz w:val="26"/>
          <w:szCs w:val="26"/>
        </w:rPr>
        <w:t xml:space="preserve">О внесении изменений в государственную</w:t>
      </w:r>
      <w:r>
        <w:rPr>
          <w:rFonts w:ascii="PT Astra Serif" w:hAnsi="PT Astra Serif" w:eastAsia="PT Astra Serif" w:cs="PT Astra Serif"/>
          <w:color w:val="262626"/>
          <w:sz w:val="26"/>
          <w:szCs w:val="26"/>
        </w:rPr>
        <w:t xml:space="preserve"> программу Чувашской Республики «Развитие транспортной системы Чувашской Республики</w:t>
      </w:r>
      <w:r>
        <w:rPr>
          <w:rFonts w:ascii="PT Astra Serif" w:hAnsi="PT Astra Serif" w:eastAsia="PT Astra Serif" w:cs="PT Astra Serif"/>
          <w:color w:val="262626"/>
          <w:sz w:val="26"/>
          <w:szCs w:val="26"/>
        </w:rPr>
        <w:t xml:space="preserve">» (далее соответственно – проект постановления, Государственная программа).</w:t>
      </w:r>
      <w:r>
        <w:rPr>
          <w:rFonts w:ascii="PT Astra Serif" w:hAnsi="PT Astra Serif" w:cs="PT Astra Serif"/>
          <w:color w:val="262626"/>
          <w:sz w:val="26"/>
          <w:szCs w:val="26"/>
        </w:rPr>
      </w:r>
      <w:r>
        <w:rPr>
          <w:rFonts w:ascii="PT Astra Serif" w:hAnsi="PT Astra Serif" w:cs="PT Astra Serif"/>
          <w:color w:val="262626"/>
          <w:sz w:val="26"/>
          <w:szCs w:val="26"/>
        </w:rPr>
      </w:r>
    </w:p>
    <w:p>
      <w:pPr>
        <w:ind w:firstLine="709"/>
        <w:jc w:val="both"/>
        <w:spacing w:after="0" w:line="288" w:lineRule="atLeast"/>
        <w:rPr>
          <w:rFonts w:ascii="PT Astra Serif" w:hAnsi="PT Astra Serif" w:cs="PT Astra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Проектом постановления объемы финансирования государственной программы Чувашской Респуб</w:t>
      </w:r>
      <w:r>
        <w:rPr>
          <w:rFonts w:ascii="PT Astra Serif" w:hAnsi="PT Astra Serif" w:eastAsia="PT Astra Serif" w:cs="PT Astra Serif"/>
          <w:sz w:val="26"/>
          <w:szCs w:val="26"/>
          <w:lang w:eastAsia="ru-RU"/>
        </w:rPr>
        <w:t xml:space="preserve">лики «Развитие транспортной системы Чувашской Республики», утвержденной постановлением Кабинета Министров Чувашской Республики от 29 декабря 2018 г. № 599, приводятся в соответствие с Законом Чувашской Республики 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от 30 ноября 2023 г. № 89 «О республиканском бюджете Чувашской Республики на 2024 год и на плановый период 2025 и 2026 годов»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43"/>
        <w:ind w:firstLine="709"/>
        <w:jc w:val="both"/>
        <w:spacing w:before="0" w:beforeAutospacing="0" w:after="0" w:afterAutospacing="0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Кроме того,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 целях сокращения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убытков государственного унитарного предприятия Чувашской Республики «Чувашско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транспортное управление» Министерства транспорта и дорожного хозяйства Чувашской Республики от перевозок пассажиров по муниципальным троллейбусным маршрутам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проектом постановления предусматривается перераспределение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бюджетных ассигнований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в размере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15622,9 тыс. рублей с мероприятия «Развитие регионального авиасообщения» на мероприятие «Организация перевозок пассажиров по муниципальным маршрутам наземным электрическим транспортом».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По мероприятию «Развитие регионального авиасообщения» ожидается экономия денежных сре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дств в 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ышеуказанном размере в связи с отменой планируемого к запуску маршрута авиаперевозок сообщением «Чебоксары – Махачкала».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color w:val="262626"/>
          <w:sz w:val="26"/>
          <w:szCs w:val="26"/>
        </w:rPr>
      </w:pPr>
      <w:r>
        <w:rPr>
          <w:rFonts w:ascii="PT Astra Serif" w:hAnsi="PT Astra Serif" w:eastAsia="PT Astra Serif" w:cs="PT Astra Serif"/>
          <w:color w:val="262626"/>
          <w:sz w:val="26"/>
          <w:szCs w:val="26"/>
        </w:rPr>
        <w:t xml:space="preserve">Публичное обсуждение проводится в целях ознакомления общественности с изменениями, вносимыми в Государственную программу</w:t>
      </w:r>
      <w:r>
        <w:rPr>
          <w:rFonts w:ascii="PT Astra Serif" w:hAnsi="PT Astra Serif" w:eastAsia="PT Astra Serif" w:cs="PT Astra Serif"/>
          <w:color w:val="262626"/>
          <w:sz w:val="26"/>
          <w:szCs w:val="26"/>
        </w:rPr>
        <w:t xml:space="preserve">, </w:t>
      </w:r>
      <w:r>
        <w:rPr>
          <w:rFonts w:ascii="PT Astra Serif" w:hAnsi="PT Astra Serif" w:eastAsia="PT Astra Serif" w:cs="PT Astra Serif"/>
          <w:color w:val="262626"/>
          <w:sz w:val="26"/>
          <w:szCs w:val="26"/>
        </w:rPr>
        <w:t xml:space="preserve">подготовки и представления в Министерство </w:t>
      </w:r>
      <w:r>
        <w:rPr>
          <w:rFonts w:ascii="PT Astra Serif" w:hAnsi="PT Astra Serif" w:eastAsia="PT Astra Serif" w:cs="PT Astra Serif"/>
          <w:color w:val="262626"/>
          <w:sz w:val="26"/>
          <w:szCs w:val="26"/>
        </w:rPr>
        <w:t xml:space="preserve">транспорта и дорожного хозяйства Чувашской Республики</w:t>
      </w:r>
      <w:r>
        <w:rPr>
          <w:rFonts w:ascii="PT Astra Serif" w:hAnsi="PT Astra Serif" w:eastAsia="PT Astra Serif" w:cs="PT Astra Serif"/>
          <w:color w:val="262626"/>
          <w:sz w:val="26"/>
          <w:szCs w:val="26"/>
        </w:rPr>
        <w:t xml:space="preserve"> (место нахождения, почтовый адрес, </w:t>
      </w:r>
      <w:r>
        <w:rPr>
          <w:rFonts w:ascii="PT Astra Serif" w:hAnsi="PT Astra Serif" w:eastAsia="PT Astra Serif" w:cs="PT Astra Serif"/>
          <w:color w:val="262626"/>
          <w:sz w:val="26"/>
          <w:szCs w:val="26"/>
        </w:rPr>
        <w:t xml:space="preserve">адрес электронной почты, </w:t>
      </w:r>
      <w:r>
        <w:rPr>
          <w:rFonts w:ascii="PT Astra Serif" w:hAnsi="PT Astra Serif" w:eastAsia="PT Astra Serif" w:cs="PT Astra Serif"/>
          <w:color w:val="262626"/>
          <w:sz w:val="26"/>
          <w:szCs w:val="26"/>
        </w:rPr>
        <w:t xml:space="preserve">номер контактного телефона</w:t>
      </w:r>
      <w:r>
        <w:rPr>
          <w:rFonts w:ascii="PT Astra Serif" w:hAnsi="PT Astra Serif" w:eastAsia="PT Astra Serif" w:cs="PT Astra Serif"/>
          <w:color w:val="262626"/>
          <w:sz w:val="26"/>
          <w:szCs w:val="26"/>
        </w:rPr>
        <w:t xml:space="preserve"> Министерства:</w:t>
      </w:r>
      <w:r>
        <w:rPr>
          <w:rFonts w:ascii="PT Astra Serif" w:hAnsi="PT Astra Serif" w:eastAsia="PT Astra Serif" w:cs="PT Astra Serif"/>
          <w:color w:val="262626"/>
          <w:sz w:val="26"/>
          <w:szCs w:val="26"/>
        </w:rPr>
        <w:t xml:space="preserve"> 428004, Чувашская Республика, г.Чебоксары, пл.Республики, д.2, </w:t>
      </w:r>
      <w:hyperlink r:id="rId9" w:tooltip="http://mintrans25@cap.ru" w:history="1">
        <w:r>
          <w:rPr>
            <w:rStyle w:val="841"/>
            <w:rFonts w:ascii="PT Astra Serif" w:hAnsi="PT Astra Serif" w:eastAsia="PT Astra Serif" w:cs="PT Astra Serif"/>
            <w:sz w:val="26"/>
            <w:szCs w:val="26"/>
          </w:rPr>
          <w:t xml:space="preserve">mintrans_info@cap.ru</w:t>
        </w:r>
      </w:hyperlink>
      <w:r>
        <w:rPr>
          <w:rFonts w:ascii="PT Astra Serif" w:hAnsi="PT Astra Serif" w:eastAsia="PT Astra Serif" w:cs="PT Astra Serif"/>
          <w:color w:val="262626"/>
          <w:sz w:val="26"/>
          <w:szCs w:val="26"/>
        </w:rPr>
        <w:t xml:space="preserve">, 56-50-80) предложений и комментариев по доработке проекта постановления</w:t>
      </w:r>
      <w:r>
        <w:rPr>
          <w:rFonts w:ascii="PT Astra Serif" w:hAnsi="PT Astra Serif" w:eastAsia="PT Astra Serif" w:cs="PT Astra Serif"/>
          <w:color w:val="262626"/>
          <w:sz w:val="26"/>
          <w:szCs w:val="26"/>
        </w:rPr>
        <w:t xml:space="preserve">, которые</w:t>
      </w:r>
      <w:r>
        <w:rPr>
          <w:rFonts w:ascii="PT Astra Serif" w:hAnsi="PT Astra Serif" w:eastAsia="PT Astra Serif" w:cs="PT Astra Serif"/>
          <w:color w:val="262626"/>
          <w:sz w:val="26"/>
          <w:szCs w:val="26"/>
        </w:rPr>
        <w:t xml:space="preserve"> можно </w:t>
      </w:r>
      <w:r>
        <w:rPr>
          <w:rFonts w:ascii="PT Astra Serif" w:hAnsi="PT Astra Serif" w:eastAsia="PT Astra Serif" w:cs="PT Astra Serif"/>
          <w:color w:val="262626"/>
          <w:sz w:val="26"/>
          <w:szCs w:val="26"/>
        </w:rPr>
        <w:t xml:space="preserve">оставить</w:t>
      </w:r>
      <w:bookmarkStart w:id="0" w:name="_GoBack"/>
      <w:r>
        <w:rPr>
          <w:rFonts w:ascii="PT Astra Serif" w:hAnsi="PT Astra Serif" w:eastAsia="PT Astra Serif" w:cs="PT Astra Serif"/>
        </w:rPr>
      </w:r>
      <w:bookmarkEnd w:id="0"/>
      <w:r>
        <w:rPr>
          <w:rFonts w:ascii="PT Astra Serif" w:hAnsi="PT Astra Serif" w:eastAsia="PT Astra Serif" w:cs="PT Astra Serif"/>
          <w:color w:val="262626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color w:val="262626"/>
          <w:sz w:val="26"/>
          <w:szCs w:val="26"/>
          <w:u w:val="single"/>
        </w:rPr>
        <w:t xml:space="preserve">по ссылке</w:t>
      </w:r>
      <w:r>
        <w:rPr>
          <w:rFonts w:ascii="PT Astra Serif" w:hAnsi="PT Astra Serif" w:eastAsia="PT Astra Serif" w:cs="PT Astra Serif"/>
          <w:color w:val="262626"/>
          <w:sz w:val="26"/>
          <w:szCs w:val="26"/>
        </w:rPr>
        <w:t xml:space="preserve">.</w:t>
      </w:r>
      <w:r>
        <w:rPr>
          <w:rFonts w:ascii="PT Astra Serif" w:hAnsi="PT Astra Serif" w:cs="PT Astra Serif"/>
          <w:color w:val="262626"/>
          <w:sz w:val="26"/>
          <w:szCs w:val="26"/>
        </w:rPr>
      </w:r>
      <w:r>
        <w:rPr>
          <w:rFonts w:ascii="PT Astra Serif" w:hAnsi="PT Astra Serif" w:cs="PT Astra Serif"/>
          <w:color w:val="262626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color w:val="262626"/>
          <w:sz w:val="26"/>
          <w:szCs w:val="26"/>
        </w:rPr>
      </w:pPr>
      <w:r>
        <w:rPr>
          <w:rFonts w:ascii="PT Astra Serif" w:hAnsi="PT Astra Serif" w:eastAsia="PT Astra Serif" w:cs="PT Astra Serif"/>
          <w:color w:val="262626"/>
          <w:sz w:val="26"/>
          <w:szCs w:val="26"/>
        </w:rPr>
      </w:r>
      <w:r>
        <w:rPr>
          <w:rFonts w:ascii="PT Astra Serif" w:hAnsi="PT Astra Serif" w:cs="PT Astra Serif"/>
          <w:color w:val="262626"/>
          <w:sz w:val="26"/>
          <w:szCs w:val="26"/>
        </w:rPr>
      </w:r>
      <w:r>
        <w:rPr>
          <w:rFonts w:ascii="PT Astra Serif" w:hAnsi="PT Astra Serif" w:cs="PT Astra Serif"/>
          <w:color w:val="262626"/>
          <w:sz w:val="26"/>
          <w:szCs w:val="26"/>
        </w:rPr>
      </w:r>
    </w:p>
    <w:p>
      <w:pPr>
        <w:ind w:firstLine="709"/>
        <w:jc w:val="both"/>
        <w:rPr>
          <w:rFonts w:ascii="PT Astra Serif" w:hAnsi="PT Astra Serif" w:cs="PT Astra Serif"/>
          <w:color w:val="262626"/>
          <w:sz w:val="26"/>
          <w:szCs w:val="26"/>
        </w:rPr>
      </w:pPr>
      <w:r>
        <w:rPr>
          <w:rFonts w:ascii="PT Astra Serif" w:hAnsi="PT Astra Serif" w:eastAsia="PT Astra Serif" w:cs="PT Astra Serif"/>
          <w:color w:val="262626"/>
          <w:sz w:val="26"/>
          <w:szCs w:val="26"/>
        </w:rPr>
        <w:t xml:space="preserve">Дата и время заве</w:t>
      </w:r>
      <w:r>
        <w:rPr>
          <w:rFonts w:ascii="PT Astra Serif" w:hAnsi="PT Astra Serif" w:eastAsia="PT Astra Serif" w:cs="PT Astra Serif"/>
          <w:color w:val="262626"/>
          <w:sz w:val="26"/>
          <w:szCs w:val="26"/>
        </w:rPr>
        <w:t xml:space="preserve">ршения публичного обсуждения: </w:t>
        <w:br/>
        <w:t xml:space="preserve">22</w:t>
      </w:r>
      <w:r>
        <w:rPr>
          <w:rFonts w:ascii="PT Astra Serif" w:hAnsi="PT Astra Serif" w:eastAsia="PT Astra Serif" w:cs="PT Astra Serif"/>
          <w:color w:val="262626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color w:val="262626"/>
          <w:sz w:val="26"/>
          <w:szCs w:val="26"/>
        </w:rPr>
        <w:t xml:space="preserve">мая</w:t>
      </w:r>
      <w:r>
        <w:rPr>
          <w:rFonts w:ascii="PT Astra Serif" w:hAnsi="PT Astra Serif" w:eastAsia="PT Astra Serif" w:cs="PT Astra Serif"/>
          <w:color w:val="262626"/>
          <w:sz w:val="26"/>
          <w:szCs w:val="26"/>
        </w:rPr>
        <w:t xml:space="preserve"> 2024</w:t>
      </w:r>
      <w:r>
        <w:rPr>
          <w:rFonts w:ascii="PT Astra Serif" w:hAnsi="PT Astra Serif" w:eastAsia="PT Astra Serif" w:cs="PT Astra Serif"/>
          <w:color w:val="262626"/>
          <w:sz w:val="26"/>
          <w:szCs w:val="26"/>
        </w:rPr>
        <w:t xml:space="preserve"> г. 17 часов 00 минут.</w:t>
      </w:r>
      <w:r>
        <w:rPr>
          <w:rFonts w:ascii="PT Astra Serif" w:hAnsi="PT Astra Serif" w:cs="PT Astra Serif"/>
          <w:color w:val="262626"/>
          <w:sz w:val="26"/>
          <w:szCs w:val="26"/>
        </w:rPr>
      </w:r>
      <w:r>
        <w:rPr>
          <w:rFonts w:ascii="PT Astra Serif" w:hAnsi="PT Astra Serif" w:cs="PT Astra Serif"/>
          <w:color w:val="262626"/>
          <w:sz w:val="26"/>
          <w:szCs w:val="26"/>
        </w:rPr>
      </w:r>
    </w:p>
    <w:p>
      <w:pPr>
        <w:ind w:firstLine="709"/>
        <w:rPr>
          <w:rFonts w:ascii="PT Astra Serif" w:hAnsi="PT Astra Serif" w:cs="PT Astra Serif"/>
          <w:color w:val="262626"/>
        </w:rPr>
      </w:pPr>
      <w:r>
        <w:rPr>
          <w:rFonts w:ascii="PT Astra Serif" w:hAnsi="PT Astra Serif" w:eastAsia="PT Astra Serif" w:cs="PT Astra Serif"/>
          <w:color w:val="262626"/>
        </w:rPr>
      </w:r>
      <w:r>
        <w:rPr>
          <w:rFonts w:ascii="PT Astra Serif" w:hAnsi="PT Astra Serif" w:cs="PT Astra Serif"/>
          <w:color w:val="262626"/>
        </w:rPr>
      </w:r>
      <w:r>
        <w:rPr>
          <w:rFonts w:ascii="PT Astra Serif" w:hAnsi="PT Astra Serif" w:cs="PT Astra Serif"/>
          <w:color w:val="262626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sectPr>
      <w:footnotePr/>
      <w:endnotePr/>
      <w:type w:val="nextPage"/>
      <w:pgSz w:w="11906" w:h="16838" w:orient="portrait"/>
      <w:pgMar w:top="567" w:right="1134" w:bottom="85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32"/>
    <w:link w:val="831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0"/>
    <w:next w:val="830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basedOn w:val="832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2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2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2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2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2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2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0"/>
    <w:next w:val="830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2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1">
    <w:name w:val="Heading 1"/>
    <w:basedOn w:val="830"/>
    <w:link w:val="84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0"/>
    <w:link w:val="836"/>
    <w:uiPriority w:val="99"/>
    <w:semiHidden/>
    <w:unhideWhenUsed/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3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8">
    <w:name w:val="List Paragraph"/>
    <w:basedOn w:val="830"/>
    <w:uiPriority w:val="34"/>
    <w:qFormat/>
    <w:pPr>
      <w:contextualSpacing/>
      <w:ind w:left="720"/>
    </w:pPr>
  </w:style>
  <w:style w:type="paragraph" w:styleId="839" w:customStyle="1">
    <w:name w:val="Char Char Знак"/>
    <w:basedOn w:val="830"/>
    <w:rPr>
      <w:rFonts w:ascii="Verdana" w:hAnsi="Verdana" w:cs="Verdana"/>
      <w:sz w:val="20"/>
      <w:szCs w:val="20"/>
      <w:lang w:val="en-US" w:eastAsia="en-US"/>
    </w:rPr>
  </w:style>
  <w:style w:type="character" w:styleId="840" w:customStyle="1">
    <w:name w:val="Заголовок 1 Знак"/>
    <w:basedOn w:val="832"/>
    <w:link w:val="831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41">
    <w:name w:val="Hyperlink"/>
    <w:basedOn w:val="832"/>
    <w:uiPriority w:val="99"/>
    <w:unhideWhenUsed/>
    <w:rPr>
      <w:color w:val="0000ff"/>
      <w:u w:val="single"/>
    </w:rPr>
  </w:style>
  <w:style w:type="character" w:styleId="842" w:customStyle="1">
    <w:name w:val="last-bread"/>
    <w:basedOn w:val="832"/>
  </w:style>
  <w:style w:type="paragraph" w:styleId="843">
    <w:name w:val="Normal (Web)"/>
    <w:basedOn w:val="830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mintrans25@cap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Елена Матулене</dc:creator>
  <cp:revision>6</cp:revision>
  <dcterms:created xsi:type="dcterms:W3CDTF">2023-12-07T07:19:00Z</dcterms:created>
  <dcterms:modified xsi:type="dcterms:W3CDTF">2024-05-14T11:23:47Z</dcterms:modified>
</cp:coreProperties>
</file>