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PT Astra Serif" w:hAnsi="PT Astra Serif" w:cs="PT Astra Serif"/>
          <w:b/>
          <w:color w:val="000000"/>
          <w:sz w:val="26"/>
          <w:szCs w:val="26"/>
        </w:rPr>
      </w:pPr>
      <w:r>
        <w:rPr>
          <w:rFonts w:ascii="PT Astra Serif" w:hAnsi="PT Astra Serif" w:eastAsia="PT Astra Serif" w:cs="PT Astra Serif"/>
          <w:b/>
          <w:color w:val="000000"/>
          <w:sz w:val="26"/>
          <w:szCs w:val="26"/>
          <w:lang w:val="en-US"/>
        </w:rPr>
      </w:r>
      <w:r>
        <w:rPr>
          <w:rFonts w:ascii="PT Astra Serif" w:hAnsi="PT Astra Serif" w:cs="PT Astra Serif"/>
          <w:b/>
          <w:color w:val="000000"/>
          <w:sz w:val="26"/>
          <w:szCs w:val="26"/>
        </w:rPr>
      </w:r>
      <w:r>
        <w:rPr>
          <w:rFonts w:ascii="PT Astra Serif" w:hAnsi="PT Astra Serif" w:cs="PT Astra Serif"/>
          <w:b/>
          <w:color w:val="000000"/>
          <w:sz w:val="26"/>
          <w:szCs w:val="26"/>
        </w:rPr>
      </w:r>
    </w:p>
    <w:p>
      <w:pPr>
        <w:jc w:val="center"/>
        <w:rPr>
          <w:rFonts w:ascii="PT Astra Serif" w:hAnsi="PT Astra Serif" w:cs="PT Astra Serif"/>
          <w:b/>
          <w:color w:val="000000"/>
          <w:sz w:val="26"/>
          <w:szCs w:val="26"/>
        </w:rPr>
      </w:pPr>
      <w:r>
        <w:rPr>
          <w:rFonts w:ascii="PT Astra Serif" w:hAnsi="PT Astra Serif" w:eastAsia="PT Astra Serif" w:cs="PT Astra Serif"/>
          <w:b/>
          <w:color w:val="000000"/>
          <w:sz w:val="26"/>
          <w:szCs w:val="26"/>
        </w:rPr>
        <w:t xml:space="preserve">СВОДНЫЙ ОТЧЕТ</w:t>
      </w:r>
      <w:r>
        <w:rPr>
          <w:rFonts w:ascii="PT Astra Serif" w:hAnsi="PT Astra Serif" w:cs="PT Astra Serif"/>
          <w:b/>
          <w:color w:val="000000"/>
          <w:sz w:val="26"/>
          <w:szCs w:val="26"/>
        </w:rPr>
      </w:r>
      <w:r>
        <w:rPr>
          <w:rFonts w:ascii="PT Astra Serif" w:hAnsi="PT Astra Serif" w:cs="PT Astra Serif"/>
          <w:b/>
          <w:color w:val="000000"/>
          <w:sz w:val="26"/>
          <w:szCs w:val="26"/>
        </w:rPr>
      </w:r>
    </w:p>
    <w:p>
      <w:pPr>
        <w:jc w:val="center"/>
        <w:rPr>
          <w:rFonts w:ascii="PT Astra Serif" w:hAnsi="PT Astra Serif" w:cs="PT Astra Serif"/>
          <w:b/>
          <w:color w:val="000000"/>
          <w:sz w:val="26"/>
          <w:szCs w:val="26"/>
        </w:rPr>
      </w:pPr>
      <w:r>
        <w:rPr>
          <w:rFonts w:ascii="PT Astra Serif" w:hAnsi="PT Astra Serif" w:eastAsia="PT Astra Serif" w:cs="PT Astra Serif"/>
          <w:b/>
          <w:color w:val="000000"/>
          <w:sz w:val="26"/>
          <w:szCs w:val="26"/>
        </w:rPr>
        <w:t xml:space="preserve">о результатах проведения оценки регулирующего воздействия</w:t>
      </w:r>
      <w:r>
        <w:rPr>
          <w:rFonts w:ascii="PT Astra Serif" w:hAnsi="PT Astra Serif" w:cs="PT Astra Serif"/>
          <w:b/>
          <w:color w:val="000000"/>
          <w:sz w:val="26"/>
          <w:szCs w:val="26"/>
        </w:rPr>
      </w:r>
      <w:r>
        <w:rPr>
          <w:rFonts w:ascii="PT Astra Serif" w:hAnsi="PT Astra Serif" w:cs="PT Astra Serif"/>
          <w:b/>
          <w:color w:val="000000"/>
          <w:sz w:val="26"/>
          <w:szCs w:val="26"/>
        </w:rPr>
      </w:r>
    </w:p>
    <w:p>
      <w:pPr>
        <w:pStyle w:val="709"/>
        <w:rPr>
          <w:rFonts w:ascii="PT Astra Serif" w:hAnsi="PT Astra Serif" w:eastAsia="PT Astra Serif" w:cs="PT Astra Serif"/>
          <w:color w:val="000000"/>
          <w:sz w:val="26"/>
          <w:szCs w:val="26"/>
          <w:u w:val="single"/>
        </w:rPr>
      </w:pPr>
      <w:r>
        <w:rPr>
          <w:rFonts w:hint="eastAsia" w:ascii="PT Astra Serif" w:hAnsi="PT Astra Serif" w:eastAsia="PT Astra Serif" w:cs="PT Astra Serif"/>
          <w:color w:val="000000"/>
          <w:sz w:val="26"/>
          <w:szCs w:val="26"/>
          <w:u w:val="single"/>
        </w:rPr>
        <w:t xml:space="preserve">проект</w:t>
      </w:r>
      <w:r>
        <w:rPr>
          <w:rFonts w:ascii="PT Astra Serif" w:hAnsi="PT Astra Serif" w:eastAsia="PT Astra Serif" w:cs="PT Astra Serif"/>
          <w:color w:val="000000"/>
          <w:sz w:val="26"/>
          <w:szCs w:val="26"/>
          <w:u w:val="single"/>
        </w:rPr>
        <w:t xml:space="preserve">а </w:t>
      </w:r>
      <w:r>
        <w:rPr>
          <w:rFonts w:ascii="PT Astra Serif" w:hAnsi="PT Astra Serif" w:eastAsia="PT Astra Serif" w:cs="PT Astra Serif"/>
          <w:color w:val="000000"/>
          <w:sz w:val="26"/>
          <w:szCs w:val="26"/>
          <w:u w:val="single"/>
        </w:rPr>
        <w:t xml:space="preserve">закона </w:t>
      </w:r>
      <w:r>
        <w:rPr>
          <w:rFonts w:hint="eastAsia" w:ascii="PT Astra Serif" w:hAnsi="PT Astra Serif" w:eastAsia="PT Astra Serif" w:cs="PT Astra Serif"/>
          <w:color w:val="000000"/>
          <w:sz w:val="26"/>
          <w:szCs w:val="26"/>
          <w:u w:val="single"/>
        </w:rPr>
        <w:t xml:space="preserve">Чувашской</w:t>
      </w:r>
      <w:r>
        <w:rPr>
          <w:rFonts w:ascii="PT Astra Serif" w:hAnsi="PT Astra Serif" w:eastAsia="PT Astra Serif" w:cs="PT Astra Serif"/>
          <w:color w:val="000000"/>
          <w:sz w:val="26"/>
          <w:szCs w:val="26"/>
          <w:u w:val="single"/>
        </w:rPr>
        <w:t xml:space="preserve"> </w:t>
      </w:r>
      <w:r>
        <w:rPr>
          <w:rFonts w:hint="eastAsia" w:ascii="PT Astra Serif" w:hAnsi="PT Astra Serif" w:eastAsia="PT Astra Serif" w:cs="PT Astra Serif"/>
          <w:color w:val="000000"/>
          <w:sz w:val="26"/>
          <w:szCs w:val="26"/>
          <w:u w:val="single"/>
        </w:rPr>
        <w:t xml:space="preserve">Республики</w:t>
      </w:r>
      <w:r>
        <w:rPr>
          <w:rFonts w:ascii="PT Astra Serif" w:hAnsi="PT Astra Serif" w:eastAsia="PT Astra Serif" w:cs="PT Astra Serif"/>
          <w:color w:val="000000"/>
          <w:sz w:val="26"/>
          <w:szCs w:val="26"/>
          <w:u w:val="single"/>
        </w:rPr>
        <w:t xml:space="preserve"> </w:t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  <w:u w:val="single"/>
        </w:rPr>
        <w:t xml:space="preserve">«Об иных вопросах, регулируемых правилами благоустройства территорий муниципальных образований Чувашской Республики </w:t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  <w:u w:val="single"/>
        </w:rPr>
        <w:t xml:space="preserve">и о внесении изменений в Закон Чувашской Республики «Об административных </w:t>
      </w:r>
      <w:r>
        <w:rPr>
          <w:rFonts w:ascii="PT Astra Serif" w:hAnsi="PT Astra Serif" w:eastAsia="PT Astra Serif" w:cs="PT Astra Serif"/>
          <w:color w:val="000000"/>
          <w:sz w:val="26"/>
          <w:szCs w:val="26"/>
          <w:u w:val="single"/>
        </w:rPr>
      </w:r>
      <w:r>
        <w:rPr>
          <w:rFonts w:ascii="PT Astra Serif" w:hAnsi="PT Astra Serif" w:eastAsia="PT Astra Serif" w:cs="PT Astra Serif"/>
          <w:color w:val="000000"/>
          <w:sz w:val="26"/>
          <w:szCs w:val="26"/>
          <w:u w:val="single"/>
        </w:rPr>
      </w:r>
    </w:p>
    <w:p>
      <w:pPr>
        <w:pStyle w:val="709"/>
        <w:rPr>
          <w:rFonts w:ascii="PT Astra Serif" w:hAnsi="PT Astra Serif" w:cs="PT Astra Serif"/>
          <w:color w:val="000000"/>
          <w:sz w:val="26"/>
          <w:szCs w:val="26"/>
          <w:u w:val="single"/>
        </w:rPr>
      </w:pPr>
      <w:r>
        <w:rPr>
          <w:rFonts w:ascii="PT Astra Serif" w:hAnsi="PT Astra Serif" w:eastAsia="PT Astra Serif" w:cs="PT Astra Serif"/>
          <w:color w:val="000000" w:themeColor="text1"/>
          <w:sz w:val="26"/>
          <w:szCs w:val="26"/>
          <w:u w:val="single"/>
        </w:rPr>
        <w:t xml:space="preserve">правонарушениях в Чувашской Республике»</w:t>
      </w:r>
      <w:r>
        <w:rPr>
          <w:rFonts w:ascii="PT Astra Serif" w:hAnsi="PT Astra Serif" w:cs="PT Astra Serif"/>
          <w:color w:val="000000"/>
          <w:sz w:val="26"/>
          <w:szCs w:val="26"/>
          <w:u w:val="single"/>
        </w:rPr>
      </w:r>
      <w:r>
        <w:rPr>
          <w:rFonts w:ascii="PT Astra Serif" w:hAnsi="PT Astra Serif" w:cs="PT Astra Serif"/>
          <w:color w:val="000000"/>
          <w:sz w:val="26"/>
          <w:szCs w:val="26"/>
          <w:u w:val="single"/>
        </w:rPr>
      </w:r>
    </w:p>
    <w:p>
      <w:pPr>
        <w:jc w:val="center"/>
        <w:rPr>
          <w:rFonts w:ascii="PT Astra Serif" w:hAnsi="PT Astra Serif" w:cs="PT Astra Serif"/>
          <w:color w:val="000000"/>
          <w:sz w:val="22"/>
          <w:szCs w:val="22"/>
        </w:rPr>
      </w:pPr>
      <w:r>
        <w:rPr>
          <w:rFonts w:ascii="PT Astra Serif" w:hAnsi="PT Astra Serif" w:eastAsia="PT Astra Serif" w:cs="PT Astra Serif"/>
          <w:color w:val="000000"/>
          <w:sz w:val="22"/>
          <w:szCs w:val="22"/>
        </w:rPr>
        <w:t xml:space="preserve"> </w:t>
      </w:r>
      <w:r>
        <w:rPr>
          <w:rFonts w:ascii="PT Astra Serif" w:hAnsi="PT Astra Serif" w:eastAsia="PT Astra Serif" w:cs="PT Astra Serif"/>
          <w:color w:val="000000"/>
          <w:sz w:val="22"/>
          <w:szCs w:val="22"/>
        </w:rPr>
        <w:t xml:space="preserve">(наименование проекта нормативного правового акта</w:t>
      </w:r>
      <w:r>
        <w:rPr>
          <w:rFonts w:ascii="PT Astra Serif" w:hAnsi="PT Astra Serif" w:eastAsia="PT Astra Serif" w:cs="PT Astra Serif"/>
          <w:color w:val="000000"/>
          <w:sz w:val="22"/>
          <w:szCs w:val="22"/>
        </w:rPr>
        <w:t xml:space="preserve"> </w:t>
      </w:r>
      <w:r>
        <w:rPr>
          <w:rFonts w:ascii="PT Astra Serif" w:hAnsi="PT Astra Serif" w:eastAsia="PT Astra Serif" w:cs="PT Astra Serif"/>
          <w:color w:val="000000"/>
          <w:sz w:val="22"/>
          <w:szCs w:val="22"/>
        </w:rPr>
        <w:t xml:space="preserve">Чувашской Республики, оценка </w:t>
      </w:r>
      <w:r>
        <w:rPr>
          <w:rFonts w:ascii="PT Astra Serif" w:hAnsi="PT Astra Serif" w:cs="PT Astra Serif"/>
          <w:color w:val="000000"/>
          <w:sz w:val="22"/>
          <w:szCs w:val="22"/>
        </w:rPr>
      </w:r>
      <w:r>
        <w:rPr>
          <w:rFonts w:ascii="PT Astra Serif" w:hAnsi="PT Astra Serif" w:cs="PT Astra Serif"/>
          <w:color w:val="000000"/>
          <w:sz w:val="22"/>
          <w:szCs w:val="22"/>
        </w:rPr>
      </w:r>
    </w:p>
    <w:p>
      <w:pPr>
        <w:jc w:val="center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  <w:color w:val="000000"/>
          <w:sz w:val="22"/>
          <w:szCs w:val="22"/>
        </w:rPr>
        <w:t xml:space="preserve">регулирующего </w:t>
      </w:r>
      <w:r>
        <w:rPr>
          <w:rFonts w:ascii="PT Astra Serif" w:hAnsi="PT Astra Serif" w:eastAsia="PT Astra Serif" w:cs="PT Astra Serif"/>
          <w:color w:val="000000"/>
          <w:sz w:val="22"/>
          <w:szCs w:val="22"/>
        </w:rPr>
        <w:t xml:space="preserve">воздействия</w:t>
      </w:r>
      <w:r>
        <w:rPr>
          <w:rFonts w:ascii="PT Astra Serif" w:hAnsi="PT Astra Serif" w:eastAsia="PT Astra Serif" w:cs="PT Astra Serif"/>
          <w:color w:val="000000"/>
          <w:sz w:val="22"/>
          <w:szCs w:val="22"/>
        </w:rPr>
        <w:t xml:space="preserve"> </w:t>
      </w:r>
      <w:r>
        <w:rPr>
          <w:rFonts w:ascii="PT Astra Serif" w:hAnsi="PT Astra Serif" w:eastAsia="PT Astra Serif" w:cs="PT Astra Serif"/>
          <w:color w:val="000000"/>
          <w:sz w:val="22"/>
          <w:szCs w:val="22"/>
        </w:rPr>
        <w:t xml:space="preserve">которого проводится в соответствии с законодательством</w:t>
      </w:r>
      <w:r>
        <w:rPr>
          <w:rFonts w:ascii="PT Astra Serif" w:hAnsi="PT Astra Serif" w:eastAsia="PT Astra Serif" w:cs="PT Astra Serif"/>
        </w:rPr>
        <w:t xml:space="preserve"> 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jc w:val="center"/>
        <w:rPr>
          <w:rFonts w:ascii="PT Astra Serif" w:hAnsi="PT Astra Serif" w:cs="PT Astra Serif"/>
          <w:color w:val="000000"/>
          <w:sz w:val="22"/>
          <w:szCs w:val="22"/>
        </w:rPr>
      </w:pPr>
      <w:r>
        <w:rPr>
          <w:rFonts w:ascii="PT Astra Serif" w:hAnsi="PT Astra Serif" w:eastAsia="PT Astra Serif" w:cs="PT Astra Serif"/>
          <w:color w:val="000000"/>
          <w:sz w:val="22"/>
          <w:szCs w:val="22"/>
        </w:rPr>
        <w:t xml:space="preserve">Российской Федерации и законодательством Чувашской Республики</w:t>
      </w:r>
      <w:r>
        <w:rPr>
          <w:rFonts w:ascii="PT Astra Serif" w:hAnsi="PT Astra Serif" w:eastAsia="PT Astra Serif" w:cs="PT Astra Serif"/>
          <w:color w:val="000000"/>
          <w:sz w:val="22"/>
          <w:szCs w:val="22"/>
        </w:rPr>
        <w:t xml:space="preserve">)</w:t>
      </w:r>
      <w:r>
        <w:rPr>
          <w:rFonts w:ascii="PT Astra Serif" w:hAnsi="PT Astra Serif" w:cs="PT Astra Serif"/>
          <w:color w:val="000000"/>
          <w:sz w:val="22"/>
          <w:szCs w:val="22"/>
        </w:rPr>
      </w:r>
      <w:r>
        <w:rPr>
          <w:rFonts w:ascii="PT Astra Serif" w:hAnsi="PT Astra Serif" w:cs="PT Astra Serif"/>
          <w:color w:val="000000"/>
          <w:sz w:val="22"/>
          <w:szCs w:val="22"/>
        </w:rPr>
      </w:r>
    </w:p>
    <w:p>
      <w:pPr>
        <w:jc w:val="center"/>
        <w:rPr>
          <w:rFonts w:ascii="PT Astra Serif" w:hAnsi="PT Astra Serif" w:cs="PT Astra Serif"/>
          <w:color w:val="000000"/>
          <w:sz w:val="26"/>
          <w:szCs w:val="26"/>
        </w:rPr>
      </w:pPr>
      <w:r>
        <w:rPr>
          <w:rFonts w:ascii="PT Astra Serif" w:hAnsi="PT Astra Serif" w:eastAsia="PT Astra Serif" w:cs="PT Astra Serif"/>
          <w:color w:val="000000"/>
          <w:sz w:val="26"/>
          <w:szCs w:val="26"/>
        </w:rPr>
      </w:r>
      <w:r>
        <w:rPr>
          <w:rFonts w:ascii="PT Astra Serif" w:hAnsi="PT Astra Serif" w:cs="PT Astra Serif"/>
          <w:color w:val="000000"/>
          <w:sz w:val="26"/>
          <w:szCs w:val="26"/>
        </w:rPr>
      </w:r>
      <w:r>
        <w:rPr>
          <w:rFonts w:ascii="PT Astra Serif" w:hAnsi="PT Astra Serif" w:cs="PT Astra Serif"/>
          <w:color w:val="000000"/>
          <w:sz w:val="26"/>
          <w:szCs w:val="26"/>
        </w:rPr>
      </w:r>
    </w:p>
    <w:p>
      <w:pPr>
        <w:jc w:val="center"/>
        <w:rPr>
          <w:rFonts w:ascii="PT Astra Serif" w:hAnsi="PT Astra Serif" w:cs="PT Astra Serif"/>
          <w:b/>
          <w:color w:val="000000"/>
          <w:sz w:val="26"/>
          <w:szCs w:val="26"/>
        </w:rPr>
      </w:pPr>
      <w:r>
        <w:rPr>
          <w:rFonts w:ascii="PT Astra Serif" w:hAnsi="PT Astra Serif" w:eastAsia="PT Astra Serif" w:cs="PT Astra Serif"/>
          <w:b/>
          <w:color w:val="000000"/>
          <w:sz w:val="26"/>
          <w:szCs w:val="26"/>
        </w:rPr>
        <w:t xml:space="preserve">1</w:t>
      </w:r>
      <w:r>
        <w:rPr>
          <w:rFonts w:ascii="PT Astra Serif" w:hAnsi="PT Astra Serif" w:eastAsia="PT Astra Serif" w:cs="PT Astra Serif"/>
          <w:b/>
          <w:color w:val="000000"/>
          <w:sz w:val="26"/>
          <w:szCs w:val="26"/>
        </w:rPr>
        <w:t xml:space="preserve">. Общая информация</w:t>
      </w:r>
      <w:r>
        <w:rPr>
          <w:rFonts w:ascii="PT Astra Serif" w:hAnsi="PT Astra Serif" w:cs="PT Astra Serif"/>
          <w:b/>
          <w:color w:val="000000"/>
          <w:sz w:val="26"/>
          <w:szCs w:val="26"/>
        </w:rPr>
      </w:r>
      <w:r>
        <w:rPr>
          <w:rFonts w:ascii="PT Astra Serif" w:hAnsi="PT Astra Serif" w:cs="PT Astra Serif"/>
          <w:b/>
          <w:color w:val="000000"/>
          <w:sz w:val="26"/>
          <w:szCs w:val="26"/>
        </w:rPr>
      </w:r>
    </w:p>
    <w:p>
      <w:pPr>
        <w:jc w:val="center"/>
        <w:rPr>
          <w:rFonts w:ascii="PT Astra Serif" w:hAnsi="PT Astra Serif" w:cs="PT Astra Serif"/>
          <w:color w:val="000000"/>
          <w:sz w:val="26"/>
          <w:szCs w:val="26"/>
        </w:rPr>
      </w:pPr>
      <w:r>
        <w:rPr>
          <w:rFonts w:ascii="PT Astra Serif" w:hAnsi="PT Astra Serif" w:eastAsia="PT Astra Serif" w:cs="PT Astra Serif"/>
          <w:color w:val="000000"/>
          <w:sz w:val="26"/>
          <w:szCs w:val="26"/>
        </w:rPr>
      </w:r>
      <w:r>
        <w:rPr>
          <w:rFonts w:ascii="PT Astra Serif" w:hAnsi="PT Astra Serif" w:cs="PT Astra Serif"/>
          <w:color w:val="000000"/>
          <w:sz w:val="26"/>
          <w:szCs w:val="26"/>
        </w:rPr>
      </w:r>
      <w:r>
        <w:rPr>
          <w:rFonts w:ascii="PT Astra Serif" w:hAnsi="PT Astra Serif" w:cs="PT Astra Serif"/>
          <w:color w:val="000000"/>
          <w:sz w:val="26"/>
          <w:szCs w:val="26"/>
        </w:rPr>
      </w:r>
    </w:p>
    <w:tbl>
      <w:tblPr>
        <w:tblW w:w="9606" w:type="dxa"/>
        <w:tblBorders>
          <w:top w:val="single" w:color="auto" w:sz="4" w:space="0"/>
          <w:bottom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8931"/>
      </w:tblGrid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color w:val="000000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6"/>
                <w:szCs w:val="26"/>
              </w:rPr>
              <w:t xml:space="preserve">1.1.</w:t>
            </w:r>
            <w:r>
              <w:rPr>
                <w:rFonts w:ascii="PT Astra Serif" w:hAnsi="PT Astra Serif" w:cs="PT Astra Serif"/>
                <w:color w:val="000000"/>
                <w:sz w:val="26"/>
                <w:szCs w:val="26"/>
              </w:rPr>
            </w:r>
            <w:r>
              <w:rPr>
                <w:rFonts w:ascii="PT Astra Serif" w:hAnsi="PT Astra Serif" w:cs="PT Astra Serif"/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8931" w:type="dxa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color w:val="000000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6"/>
                <w:szCs w:val="26"/>
              </w:rPr>
              <w:t xml:space="preserve">Исполнительный орган Чувашской Республики, осуществляющий подготовку проекта нормативного правового акта Чувашской Республики</w:t>
            </w:r>
            <w:r>
              <w:rPr>
                <w:rFonts w:ascii="PT Astra Serif" w:hAnsi="PT Astra Serif" w:eastAsia="PT Astra Serif" w:cs="PT Astra Serif"/>
                <w:color w:val="000000"/>
                <w:sz w:val="26"/>
                <w:szCs w:val="26"/>
              </w:rPr>
              <w:t xml:space="preserve">,</w:t>
            </w:r>
            <w:r>
              <w:rPr>
                <w:rFonts w:ascii="PT Astra Serif" w:hAnsi="PT Astra Serif" w:eastAsia="PT Astra Serif" w:cs="PT Astra Serif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color w:val="000000"/>
                <w:sz w:val="26"/>
                <w:szCs w:val="26"/>
              </w:rPr>
              <w:t xml:space="preserve">оценка</w:t>
            </w:r>
            <w:r>
              <w:rPr>
                <w:rFonts w:ascii="PT Astra Serif" w:hAnsi="PT Astra Serif" w:eastAsia="PT Astra Serif" w:cs="PT Astra Serif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color w:val="000000"/>
                <w:sz w:val="26"/>
                <w:szCs w:val="26"/>
              </w:rPr>
              <w:t xml:space="preserve">рег</w:t>
            </w:r>
            <w:r>
              <w:rPr>
                <w:rFonts w:ascii="PT Astra Serif" w:hAnsi="PT Astra Serif" w:eastAsia="PT Astra Serif" w:cs="PT Astra Serif"/>
                <w:color w:val="000000"/>
                <w:sz w:val="26"/>
                <w:szCs w:val="26"/>
              </w:rPr>
              <w:t xml:space="preserve">у</w:t>
            </w:r>
            <w:r>
              <w:rPr>
                <w:rFonts w:ascii="PT Astra Serif" w:hAnsi="PT Astra Serif" w:eastAsia="PT Astra Serif" w:cs="PT Astra Serif"/>
                <w:color w:val="000000"/>
                <w:sz w:val="26"/>
                <w:szCs w:val="26"/>
              </w:rPr>
              <w:t xml:space="preserve">лирующего воздействия которого проводится в соответствии с</w:t>
            </w:r>
            <w:r>
              <w:rPr>
                <w:rFonts w:ascii="PT Astra Serif" w:hAnsi="PT Astra Serif" w:eastAsia="PT Astra Serif" w:cs="PT Astra Serif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color w:val="000000"/>
                <w:sz w:val="26"/>
                <w:szCs w:val="26"/>
              </w:rPr>
              <w:t xml:space="preserve">законодател</w:t>
            </w:r>
            <w:r>
              <w:rPr>
                <w:rFonts w:ascii="PT Astra Serif" w:hAnsi="PT Astra Serif" w:eastAsia="PT Astra Serif" w:cs="PT Astra Serif"/>
                <w:color w:val="000000"/>
                <w:sz w:val="26"/>
                <w:szCs w:val="26"/>
              </w:rPr>
              <w:t xml:space="preserve">ь</w:t>
            </w:r>
            <w:r>
              <w:rPr>
                <w:rFonts w:ascii="PT Astra Serif" w:hAnsi="PT Astra Serif" w:eastAsia="PT Astra Serif" w:cs="PT Astra Serif"/>
                <w:color w:val="000000"/>
                <w:sz w:val="26"/>
                <w:szCs w:val="26"/>
              </w:rPr>
              <w:t xml:space="preserve">ством Российской </w:t>
            </w:r>
            <w:r>
              <w:rPr>
                <w:rFonts w:ascii="PT Astra Serif" w:hAnsi="PT Astra Serif" w:eastAsia="PT Astra Serif" w:cs="PT Astra Serif"/>
                <w:color w:val="000000"/>
                <w:sz w:val="26"/>
                <w:szCs w:val="26"/>
              </w:rPr>
              <w:t xml:space="preserve">Федерации и законодательством </w:t>
            </w:r>
            <w:r>
              <w:rPr>
                <w:rFonts w:ascii="PT Astra Serif" w:hAnsi="PT Astra Serif" w:eastAsia="PT Astra Serif" w:cs="PT Astra Serif"/>
                <w:color w:val="000000"/>
                <w:sz w:val="26"/>
                <w:szCs w:val="26"/>
              </w:rPr>
              <w:t xml:space="preserve">Чуваш</w:t>
            </w:r>
            <w:r>
              <w:rPr>
                <w:rFonts w:ascii="PT Astra Serif" w:hAnsi="PT Astra Serif" w:eastAsia="PT Astra Serif" w:cs="PT Astra Serif"/>
                <w:color w:val="000000"/>
                <w:sz w:val="26"/>
                <w:szCs w:val="26"/>
              </w:rPr>
              <w:t xml:space="preserve">ской Республики</w:t>
            </w:r>
            <w:r>
              <w:rPr>
                <w:rFonts w:ascii="PT Astra Serif" w:hAnsi="PT Astra Serif" w:cs="PT Astra Serif"/>
                <w:color w:val="000000"/>
                <w:sz w:val="26"/>
                <w:szCs w:val="26"/>
              </w:rPr>
            </w:r>
            <w:r>
              <w:rPr>
                <w:rFonts w:ascii="PT Astra Serif" w:hAnsi="PT Astra Serif" w:cs="PT Astra Serif"/>
                <w:color w:val="000000"/>
                <w:sz w:val="26"/>
                <w:szCs w:val="26"/>
              </w:rPr>
            </w:r>
          </w:p>
          <w:p>
            <w:pPr>
              <w:rPr>
                <w:rFonts w:ascii="PT Astra Serif" w:hAnsi="PT Astra Serif" w:cs="PT Astra Serif"/>
                <w:color w:val="000000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6"/>
                <w:szCs w:val="26"/>
              </w:rPr>
              <w:t xml:space="preserve">Разработчиком проекта </w:t>
            </w:r>
            <w:r>
              <w:rPr>
                <w:rFonts w:ascii="PT Astra Serif" w:hAnsi="PT Astra Serif" w:eastAsia="PT Astra Serif" w:cs="PT Astra Serif"/>
                <w:color w:val="000000"/>
                <w:sz w:val="26"/>
                <w:szCs w:val="26"/>
              </w:rPr>
              <w:t xml:space="preserve">закона</w:t>
            </w:r>
            <w:r>
              <w:rPr>
                <w:rFonts w:ascii="PT Astra Serif" w:hAnsi="PT Astra Serif" w:eastAsia="PT Astra Serif" w:cs="PT Astra Serif"/>
                <w:color w:val="000000"/>
                <w:sz w:val="26"/>
                <w:szCs w:val="26"/>
              </w:rPr>
              <w:t xml:space="preserve"> </w:t>
            </w:r>
            <w:r>
              <w:rPr>
                <w:rFonts w:hint="eastAsia" w:ascii="PT Astra Serif" w:hAnsi="PT Astra Serif" w:eastAsia="PT Astra Serif" w:cs="PT Astra Serif"/>
                <w:color w:val="000000"/>
                <w:sz w:val="26"/>
                <w:szCs w:val="26"/>
              </w:rPr>
              <w:t xml:space="preserve">Чувашской</w:t>
            </w:r>
            <w:r>
              <w:rPr>
                <w:rFonts w:ascii="PT Astra Serif" w:hAnsi="PT Astra Serif" w:eastAsia="PT Astra Serif" w:cs="PT Astra Serif"/>
                <w:color w:val="000000"/>
                <w:sz w:val="26"/>
                <w:szCs w:val="26"/>
              </w:rPr>
              <w:t xml:space="preserve"> </w:t>
            </w:r>
            <w:r>
              <w:rPr>
                <w:rFonts w:hint="eastAsia" w:ascii="PT Astra Serif" w:hAnsi="PT Astra Serif" w:eastAsia="PT Astra Serif" w:cs="PT Astra Serif"/>
                <w:color w:val="000000"/>
                <w:sz w:val="26"/>
                <w:szCs w:val="26"/>
              </w:rPr>
              <w:t xml:space="preserve">Республики</w:t>
            </w:r>
            <w:r>
              <w:rPr>
                <w:rFonts w:ascii="PT Astra Serif" w:hAnsi="PT Astra Serif" w:eastAsia="PT Astra Serif" w:cs="PT Astra Serif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проект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а закона Чувашской Республики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6"/>
                <w:szCs w:val="26"/>
              </w:rPr>
              <w:t xml:space="preserve">«Об иных вопросах, регулируемых правилами благоустройства территорий муниципальных образований Чувашской Республики 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6"/>
                <w:szCs w:val="26"/>
              </w:rPr>
              <w:t xml:space="preserve">и о внесении изменений в Закон Чувашской Республики «Об административных правонарушениях в Чувашской Республике»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color w:val="000000"/>
                <w:sz w:val="26"/>
                <w:szCs w:val="26"/>
                <w:u w:val="single"/>
              </w:rPr>
              <w:t xml:space="preserve">(далее – проект </w:t>
            </w:r>
            <w:r>
              <w:rPr>
                <w:rFonts w:ascii="PT Astra Serif" w:hAnsi="PT Astra Serif" w:eastAsia="PT Astra Serif" w:cs="PT Astra Serif"/>
                <w:color w:val="000000"/>
                <w:sz w:val="26"/>
                <w:szCs w:val="26"/>
                <w:u w:val="single"/>
              </w:rPr>
              <w:t xml:space="preserve">закона</w:t>
            </w:r>
            <w:r>
              <w:rPr>
                <w:rFonts w:ascii="PT Astra Serif" w:hAnsi="PT Astra Serif" w:eastAsia="PT Astra Serif" w:cs="PT Astra Serif"/>
                <w:color w:val="000000"/>
                <w:sz w:val="26"/>
                <w:szCs w:val="26"/>
                <w:u w:val="single"/>
              </w:rPr>
              <w:t xml:space="preserve">)  является </w:t>
            </w:r>
            <w:r>
              <w:rPr>
                <w:rFonts w:hint="eastAsia" w:ascii="PT Astra Serif" w:hAnsi="PT Astra Serif" w:eastAsia="PT Astra Serif" w:cs="PT Astra Serif"/>
                <w:color w:val="000000"/>
                <w:sz w:val="26"/>
                <w:szCs w:val="26"/>
                <w:u w:val="single"/>
              </w:rPr>
              <w:t xml:space="preserve">Министерство</w:t>
            </w:r>
            <w:r>
              <w:rPr>
                <w:rFonts w:ascii="PT Astra Serif" w:hAnsi="PT Astra Serif" w:eastAsia="PT Astra Serif" w:cs="PT Astra Serif"/>
                <w:color w:val="000000"/>
                <w:sz w:val="26"/>
                <w:szCs w:val="26"/>
                <w:u w:val="single"/>
              </w:rPr>
              <w:t xml:space="preserve"> </w:t>
            </w:r>
            <w:r>
              <w:rPr>
                <w:rFonts w:hint="eastAsia" w:ascii="PT Astra Serif" w:hAnsi="PT Astra Serif" w:eastAsia="PT Astra Serif" w:cs="PT Astra Serif"/>
                <w:color w:val="000000"/>
                <w:sz w:val="26"/>
                <w:szCs w:val="26"/>
                <w:u w:val="single"/>
              </w:rPr>
              <w:t xml:space="preserve">сельского</w:t>
            </w:r>
            <w:r>
              <w:rPr>
                <w:rFonts w:ascii="PT Astra Serif" w:hAnsi="PT Astra Serif" w:eastAsia="PT Astra Serif" w:cs="PT Astra Serif"/>
                <w:color w:val="000000"/>
                <w:sz w:val="26"/>
                <w:szCs w:val="26"/>
                <w:u w:val="single"/>
              </w:rPr>
              <w:t xml:space="preserve"> </w:t>
            </w:r>
            <w:r>
              <w:rPr>
                <w:rFonts w:hint="eastAsia" w:ascii="PT Astra Serif" w:hAnsi="PT Astra Serif" w:eastAsia="PT Astra Serif" w:cs="PT Astra Serif"/>
                <w:color w:val="000000"/>
                <w:sz w:val="26"/>
                <w:szCs w:val="26"/>
                <w:u w:val="single"/>
              </w:rPr>
              <w:t xml:space="preserve">хозяйства</w:t>
            </w:r>
            <w:r>
              <w:rPr>
                <w:rFonts w:ascii="PT Astra Serif" w:hAnsi="PT Astra Serif" w:eastAsia="PT Astra Serif" w:cs="PT Astra Serif"/>
                <w:color w:val="000000"/>
                <w:sz w:val="26"/>
                <w:szCs w:val="26"/>
                <w:u w:val="single"/>
              </w:rPr>
              <w:t xml:space="preserve"> </w:t>
            </w:r>
            <w:r>
              <w:rPr>
                <w:rFonts w:hint="eastAsia" w:ascii="PT Astra Serif" w:hAnsi="PT Astra Serif" w:eastAsia="PT Astra Serif" w:cs="PT Astra Serif"/>
                <w:color w:val="000000"/>
                <w:sz w:val="26"/>
                <w:szCs w:val="26"/>
                <w:u w:val="single"/>
              </w:rPr>
              <w:t xml:space="preserve">Чувашской</w:t>
            </w:r>
            <w:r>
              <w:rPr>
                <w:rFonts w:ascii="PT Astra Serif" w:hAnsi="PT Astra Serif" w:eastAsia="PT Astra Serif" w:cs="PT Astra Serif"/>
                <w:color w:val="000000"/>
                <w:sz w:val="26"/>
                <w:szCs w:val="26"/>
                <w:u w:val="single"/>
              </w:rPr>
              <w:t xml:space="preserve"> </w:t>
            </w:r>
            <w:r>
              <w:rPr>
                <w:rFonts w:hint="eastAsia" w:ascii="PT Astra Serif" w:hAnsi="PT Astra Serif" w:eastAsia="PT Astra Serif" w:cs="PT Astra Serif"/>
                <w:color w:val="000000"/>
                <w:sz w:val="26"/>
                <w:szCs w:val="26"/>
                <w:u w:val="single"/>
              </w:rPr>
              <w:t xml:space="preserve">Республики</w:t>
            </w:r>
            <w:r>
              <w:rPr>
                <w:rFonts w:ascii="PT Astra Serif" w:hAnsi="PT Astra Serif" w:eastAsia="PT Astra Serif" w:cs="PT Astra Serif"/>
                <w:color w:val="000000"/>
                <w:sz w:val="26"/>
                <w:szCs w:val="26"/>
                <w:u w:val="single"/>
              </w:rPr>
              <w:t xml:space="preserve"> (</w:t>
            </w:r>
            <w:r>
              <w:rPr>
                <w:rFonts w:hint="eastAsia" w:ascii="PT Astra Serif" w:hAnsi="PT Astra Serif" w:eastAsia="PT Astra Serif" w:cs="PT Astra Serif"/>
                <w:color w:val="000000"/>
                <w:sz w:val="26"/>
                <w:szCs w:val="26"/>
                <w:u w:val="single"/>
              </w:rPr>
              <w:t xml:space="preserve">далее</w:t>
            </w:r>
            <w:r>
              <w:rPr>
                <w:rFonts w:ascii="PT Astra Serif" w:hAnsi="PT Astra Serif" w:eastAsia="PT Astra Serif" w:cs="PT Astra Serif"/>
                <w:color w:val="000000"/>
                <w:sz w:val="26"/>
                <w:szCs w:val="26"/>
                <w:u w:val="single"/>
              </w:rPr>
              <w:t xml:space="preserve"> – </w:t>
            </w:r>
            <w:r>
              <w:rPr>
                <w:rFonts w:hint="eastAsia" w:ascii="PT Astra Serif" w:hAnsi="PT Astra Serif" w:eastAsia="PT Astra Serif" w:cs="PT Astra Serif"/>
                <w:color w:val="000000"/>
                <w:sz w:val="26"/>
                <w:szCs w:val="26"/>
                <w:u w:val="single"/>
              </w:rPr>
              <w:t xml:space="preserve">Ми</w:t>
            </w:r>
            <w:r>
              <w:rPr>
                <w:rFonts w:hint="eastAsia" w:ascii="PT Astra Serif" w:hAnsi="PT Astra Serif" w:eastAsia="PT Astra Serif" w:cs="PT Astra Serif"/>
                <w:color w:val="000000"/>
                <w:sz w:val="26"/>
                <w:szCs w:val="26"/>
                <w:u w:val="single"/>
              </w:rPr>
              <w:t xml:space="preserve">н</w:t>
            </w:r>
            <w:r>
              <w:rPr>
                <w:rFonts w:hint="eastAsia" w:ascii="PT Astra Serif" w:hAnsi="PT Astra Serif" w:eastAsia="PT Astra Serif" w:cs="PT Astra Serif"/>
                <w:color w:val="000000"/>
                <w:sz w:val="26"/>
                <w:szCs w:val="26"/>
                <w:u w:val="single"/>
              </w:rPr>
              <w:t xml:space="preserve">сельхоз</w:t>
            </w:r>
            <w:r>
              <w:rPr>
                <w:rFonts w:ascii="PT Astra Serif" w:hAnsi="PT Astra Serif" w:eastAsia="PT Astra Serif" w:cs="PT Astra Serif"/>
                <w:color w:val="000000"/>
                <w:sz w:val="26"/>
                <w:szCs w:val="26"/>
                <w:u w:val="single"/>
              </w:rPr>
              <w:t xml:space="preserve"> </w:t>
            </w:r>
            <w:r>
              <w:rPr>
                <w:rFonts w:hint="eastAsia" w:ascii="PT Astra Serif" w:hAnsi="PT Astra Serif" w:eastAsia="PT Astra Serif" w:cs="PT Astra Serif"/>
                <w:color w:val="000000"/>
                <w:sz w:val="26"/>
                <w:szCs w:val="26"/>
                <w:u w:val="single"/>
              </w:rPr>
              <w:t xml:space="preserve">Чувашии</w:t>
            </w:r>
            <w:r>
              <w:rPr>
                <w:rFonts w:ascii="PT Astra Serif" w:hAnsi="PT Astra Serif" w:eastAsia="PT Astra Serif" w:cs="PT Astra Serif"/>
                <w:color w:val="000000"/>
                <w:sz w:val="26"/>
                <w:szCs w:val="26"/>
                <w:u w:val="single"/>
              </w:rPr>
              <w:t xml:space="preserve">)</w:t>
            </w:r>
            <w:r>
              <w:rPr>
                <w:rFonts w:ascii="PT Astra Serif" w:hAnsi="PT Astra Serif" w:cs="PT Astra Serif"/>
                <w:color w:val="000000"/>
                <w:sz w:val="26"/>
                <w:szCs w:val="26"/>
              </w:rPr>
            </w:r>
            <w:r>
              <w:rPr>
                <w:rFonts w:ascii="PT Astra Serif" w:hAnsi="PT Astra Serif" w:cs="PT Astra Serif"/>
                <w:color w:val="000000"/>
                <w:sz w:val="26"/>
                <w:szCs w:val="26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color w:val="000000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6"/>
                <w:szCs w:val="26"/>
              </w:rPr>
              <w:t xml:space="preserve">1.2.</w:t>
            </w:r>
            <w:r>
              <w:rPr>
                <w:rFonts w:ascii="PT Astra Serif" w:hAnsi="PT Astra Serif" w:cs="PT Astra Serif"/>
                <w:color w:val="000000"/>
                <w:sz w:val="26"/>
                <w:szCs w:val="26"/>
              </w:rPr>
            </w:r>
            <w:r>
              <w:rPr>
                <w:rFonts w:ascii="PT Astra Serif" w:hAnsi="PT Astra Serif" w:cs="PT Astra Serif"/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8931" w:type="dxa"/>
            <w:textDirection w:val="lrTb"/>
            <w:noWrap w:val="false"/>
          </w:tcPr>
          <w:p>
            <w:pPr>
              <w:spacing w:after="20"/>
              <w:rPr>
                <w:rFonts w:ascii="PT Astra Serif" w:hAnsi="PT Astra Serif" w:cs="PT Astra Serif"/>
                <w:color w:val="000000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6"/>
                <w:szCs w:val="26"/>
              </w:rPr>
              <w:t xml:space="preserve">Н</w:t>
            </w:r>
            <w:r>
              <w:rPr>
                <w:rFonts w:ascii="PT Astra Serif" w:hAnsi="PT Astra Serif" w:eastAsia="PT Astra Serif" w:cs="PT Astra Serif"/>
                <w:color w:val="000000"/>
                <w:sz w:val="26"/>
                <w:szCs w:val="26"/>
              </w:rPr>
              <w:t xml:space="preserve">аименование проекта акта: </w:t>
            </w:r>
            <w:r>
              <w:rPr>
                <w:rFonts w:ascii="PT Astra Serif" w:hAnsi="PT Astra Serif" w:cs="PT Astra Serif"/>
                <w:color w:val="000000"/>
                <w:sz w:val="26"/>
                <w:szCs w:val="26"/>
              </w:rPr>
            </w:r>
            <w:r>
              <w:rPr>
                <w:rFonts w:ascii="PT Astra Serif" w:hAnsi="PT Astra Serif" w:cs="PT Astra Serif"/>
                <w:color w:val="000000"/>
                <w:sz w:val="26"/>
                <w:szCs w:val="26"/>
              </w:rPr>
            </w:r>
          </w:p>
          <w:p>
            <w:pPr>
              <w:spacing w:after="20"/>
              <w:rPr>
                <w:rFonts w:ascii="PT Astra Serif" w:hAnsi="PT Astra Serif" w:cs="PT Astra Serif"/>
                <w:color w:val="000000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6"/>
                <w:szCs w:val="26"/>
              </w:rPr>
            </w:r>
            <w:r>
              <w:rPr>
                <w:rFonts w:hint="eastAsia" w:ascii="PT Astra Serif" w:hAnsi="PT Astra Serif" w:eastAsia="PT Astra Serif" w:cs="PT Astra Serif"/>
                <w:color w:val="000000"/>
                <w:sz w:val="26"/>
                <w:szCs w:val="26"/>
              </w:rPr>
              <w:t xml:space="preserve">проект</w:t>
            </w:r>
            <w:r>
              <w:rPr>
                <w:rFonts w:ascii="PT Astra Serif" w:hAnsi="PT Astra Serif" w:eastAsia="PT Astra Serif" w:cs="PT Astra Serif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color w:val="000000"/>
                <w:sz w:val="26"/>
                <w:szCs w:val="26"/>
              </w:rPr>
              <w:t xml:space="preserve">закона</w:t>
            </w:r>
            <w:r>
              <w:rPr>
                <w:rFonts w:ascii="PT Astra Serif" w:hAnsi="PT Astra Serif" w:eastAsia="PT Astra Serif" w:cs="PT Astra Serif"/>
                <w:color w:val="000000"/>
                <w:sz w:val="26"/>
                <w:szCs w:val="26"/>
              </w:rPr>
              <w:t xml:space="preserve"> </w:t>
            </w:r>
            <w:r>
              <w:rPr>
                <w:rFonts w:hint="eastAsia" w:ascii="PT Astra Serif" w:hAnsi="PT Astra Serif" w:eastAsia="PT Astra Serif" w:cs="PT Astra Serif"/>
                <w:color w:val="000000"/>
                <w:sz w:val="26"/>
                <w:szCs w:val="26"/>
              </w:rPr>
              <w:t xml:space="preserve">Чувашской</w:t>
            </w:r>
            <w:r>
              <w:rPr>
                <w:rFonts w:ascii="PT Astra Serif" w:hAnsi="PT Astra Serif" w:eastAsia="PT Astra Serif" w:cs="PT Astra Serif"/>
                <w:color w:val="000000"/>
                <w:sz w:val="26"/>
                <w:szCs w:val="26"/>
              </w:rPr>
              <w:t xml:space="preserve"> </w:t>
            </w:r>
            <w:r>
              <w:rPr>
                <w:rFonts w:hint="eastAsia" w:ascii="PT Astra Serif" w:hAnsi="PT Astra Serif" w:eastAsia="PT Astra Serif" w:cs="PT Astra Serif"/>
                <w:color w:val="000000"/>
                <w:sz w:val="26"/>
                <w:szCs w:val="26"/>
              </w:rPr>
              <w:t xml:space="preserve">Республики</w:t>
            </w:r>
            <w:r>
              <w:rPr>
                <w:rFonts w:ascii="PT Astra Serif" w:hAnsi="PT Astra Serif" w:eastAsia="PT Astra Serif" w:cs="PT Astra Serif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проект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а закона Чувашской Республики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6"/>
                <w:szCs w:val="26"/>
              </w:rPr>
              <w:t xml:space="preserve">«Об иных вопросах, регулируемых правилами благоустройства территорий муниципальных образований Чувашской Республики 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6"/>
                <w:szCs w:val="26"/>
              </w:rPr>
              <w:t xml:space="preserve">и о внесении изменений в Закон Чувашской Республики «Об административных правонарушениях в Чувашской Республике»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color w:val="000000"/>
                <w:sz w:val="26"/>
                <w:szCs w:val="26"/>
                <w:u w:val="single"/>
              </w:rPr>
              <w:t xml:space="preserve">(далее – проект </w:t>
            </w:r>
            <w:r>
              <w:rPr>
                <w:rFonts w:ascii="PT Astra Serif" w:hAnsi="PT Astra Serif" w:eastAsia="PT Astra Serif" w:cs="PT Astra Serif"/>
                <w:color w:val="000000"/>
                <w:sz w:val="26"/>
                <w:szCs w:val="26"/>
                <w:u w:val="single"/>
              </w:rPr>
              <w:t xml:space="preserve">закона</w:t>
            </w:r>
            <w:r>
              <w:rPr>
                <w:rFonts w:ascii="PT Astra Serif" w:hAnsi="PT Astra Serif" w:eastAsia="PT Astra Serif" w:cs="PT Astra Serif"/>
                <w:color w:val="000000"/>
                <w:sz w:val="26"/>
                <w:szCs w:val="26"/>
                <w:u w:val="single"/>
              </w:rPr>
              <w:t xml:space="preserve">) </w:t>
            </w:r>
            <w:r>
              <w:rPr>
                <w:rFonts w:ascii="PT Astra Serif" w:hAnsi="PT Astra Serif" w:cs="PT Astra Serif"/>
                <w:color w:val="000000"/>
                <w:sz w:val="26"/>
                <w:szCs w:val="26"/>
              </w:rPr>
            </w:r>
            <w:r>
              <w:rPr>
                <w:rFonts w:ascii="PT Astra Serif" w:hAnsi="PT Astra Serif" w:cs="PT Astra Serif"/>
                <w:color w:val="000000"/>
                <w:sz w:val="26"/>
                <w:szCs w:val="26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1.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3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.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  <w:tc>
          <w:tcPr>
            <w:shd w:val="clear" w:color="auto" w:fill="auto"/>
            <w:tcW w:w="8931" w:type="dxa"/>
            <w:textDirection w:val="lrTb"/>
            <w:noWrap w:val="false"/>
          </w:tcPr>
          <w:p>
            <w:pPr>
              <w:ind w:left="0" w:right="0" w:firstLine="0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О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снование для разработки проекта акта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  <w:p>
            <w:pPr>
              <w:ind w:left="0" w:right="0" w:firstLine="0"/>
              <w:rPr>
                <w:rFonts w:ascii="PT Astra Serif" w:hAnsi="PT Astra Serif" w:cs="PT Astra Serif"/>
                <w:sz w:val="26"/>
                <w:szCs w:val="26"/>
                <w:highlight w:val="none"/>
              </w:rPr>
            </w:pPr>
            <w:r>
              <w:rPr>
                <w:rFonts w:hint="eastAsia" w:ascii="PT Astra Serif" w:hAnsi="PT Astra Serif" w:eastAsia="PT Astra Serif" w:cs="PT Astra Serif"/>
                <w:sz w:val="26"/>
                <w:szCs w:val="26"/>
              </w:rPr>
              <w:t xml:space="preserve">Проект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закона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 </w:t>
            </w:r>
            <w:r>
              <w:rPr>
                <w:rFonts w:hint="eastAsia" w:ascii="PT Astra Serif" w:hAnsi="PT Astra Serif" w:eastAsia="PT Astra Serif" w:cs="PT Astra Serif"/>
                <w:sz w:val="26"/>
                <w:szCs w:val="26"/>
              </w:rPr>
              <w:t xml:space="preserve">подготовлен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 </w:t>
            </w:r>
            <w:r>
              <w:rPr>
                <w:rFonts w:hint="eastAsia" w:ascii="PT Astra Serif" w:hAnsi="PT Astra Serif" w:eastAsia="PT Astra Serif" w:cs="PT Astra Serif"/>
                <w:sz w:val="26"/>
                <w:szCs w:val="26"/>
              </w:rPr>
              <w:t xml:space="preserve">в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 </w:t>
            </w:r>
            <w:r>
              <w:rPr>
                <w:rFonts w:hint="eastAsia" w:ascii="PT Astra Serif" w:hAnsi="PT Astra Serif" w:eastAsia="PT Astra Serif" w:cs="PT Astra Serif"/>
                <w:sz w:val="26"/>
                <w:szCs w:val="26"/>
              </w:rPr>
              <w:t xml:space="preserve">соответствие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поручением  Главы 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Ч</w:t>
            </w:r>
            <w:bookmarkStart w:id="0" w:name="_GoBack"/>
            <w:r>
              <w:rPr>
                <w:rFonts w:ascii="PT Astra Serif" w:hAnsi="PT Astra Serif" w:eastAsia="PT Astra Serif" w:cs="PT Astra Serif"/>
                <w:sz w:val="26"/>
                <w:szCs w:val="26"/>
              </w:rPr>
            </w:r>
            <w:bookmarkEnd w:id="0"/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увашской Республики от 30 мая 2024 г. №02/10859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.</w:t>
            </w:r>
            <w:r>
              <w:rPr>
                <w:rFonts w:ascii="PT Astra Serif" w:hAnsi="PT Astra Serif" w:cs="PT Astra Serif"/>
                <w:sz w:val="26"/>
                <w:szCs w:val="26"/>
                <w:highlight w:val="none"/>
              </w:rPr>
            </w:r>
            <w:r>
              <w:rPr>
                <w:rFonts w:ascii="PT Astra Serif" w:hAnsi="PT Astra Serif" w:cs="PT Astra Serif"/>
                <w:sz w:val="26"/>
                <w:szCs w:val="26"/>
                <w:highlight w:val="none"/>
              </w:rPr>
            </w:r>
          </w:p>
          <w:p>
            <w:pPr>
              <w:ind w:left="0" w:right="0" w:firstLine="0"/>
              <w:jc w:val="both"/>
              <w:spacing w:before="0" w:after="0" w:line="288" w:lineRule="atLeast"/>
              <w:rPr>
                <w:rFonts w:ascii="PT Astra Serif" w:hAnsi="PT Astra Serif" w:cs="PT Astra Serif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color w:val="000000"/>
                <w:sz w:val="26"/>
                <w:szCs w:val="26"/>
              </w:rPr>
              <w:t xml:space="preserve">Проект закона разработан в соответствии 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6"/>
                <w:szCs w:val="26"/>
              </w:rPr>
              <w:t xml:space="preserve">с 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6"/>
                <w:szCs w:val="26"/>
                <w:u w:val="none"/>
              </w:rPr>
              <w:t xml:space="preserve">частью 3 статьи 45.1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6"/>
                <w:szCs w:val="26"/>
              </w:rPr>
              <w:t xml:space="preserve"> Федерального закона от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6"/>
                <w:szCs w:val="26"/>
              </w:rPr>
              <w:t xml:space="preserve"> 6 октября 2003 г. № 131-ФЗ «Об общих принципах организации местного самоуправления в Российской Федерации» в целях определения иных вопросов, которые могут регулироваться правилами благоустройства территории муниципального образования Чувашской Республики</w:t>
            </w:r>
            <w:r>
              <w:rPr>
                <w:rFonts w:ascii="PT Astra Serif" w:hAnsi="PT Astra Serif" w:eastAsia="PT Astra Serif" w:cs="PT Astra Serif"/>
                <w:color w:val="000000"/>
                <w:sz w:val="26"/>
                <w:szCs w:val="26"/>
              </w:rPr>
              <w:t xml:space="preserve">.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  <w:p>
            <w:pPr>
              <w:ind w:left="0" w:right="0" w:firstLine="425"/>
              <w:rPr>
                <w:rFonts w:ascii="PT Astra Serif" w:hAnsi="PT Astra Serif" w:cs="PT Astra Serif"/>
                <w:b w:val="0"/>
                <w:bCs w:val="0"/>
                <w:color w:val="000000"/>
                <w:sz w:val="26"/>
                <w:szCs w:val="26"/>
                <w:highlight w:val="none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color w:val="000000"/>
                <w:sz w:val="26"/>
                <w:szCs w:val="26"/>
                <w:highlight w:val="none"/>
              </w:rPr>
              <w:t xml:space="preserve">Проектом закона предлагается закрепить правовые последствия за невыполнение мероприятий, установленных правила благоустройства территорий муниципального образования по борьбе с борщевиком Сосновского. </w:t>
            </w:r>
            <w:r>
              <w:rPr>
                <w:rFonts w:ascii="PT Astra Serif" w:hAnsi="PT Astra Serif" w:cs="PT Astra Serif"/>
                <w:b w:val="0"/>
                <w:bCs w:val="0"/>
                <w:color w:val="000000"/>
                <w:sz w:val="26"/>
                <w:szCs w:val="26"/>
                <w:highlight w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color w:val="000000"/>
                <w:sz w:val="26"/>
                <w:szCs w:val="26"/>
                <w:highlight w:val="none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1.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4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.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  <w:tc>
          <w:tcPr>
            <w:shd w:val="clear" w:color="auto" w:fill="auto"/>
            <w:tcW w:w="8931" w:type="dxa"/>
            <w:textDirection w:val="lrTb"/>
            <w:noWrap w:val="false"/>
          </w:tcPr>
          <w:p>
            <w:pPr>
              <w:rPr>
                <w:rFonts w:ascii="PT Astra Serif" w:hAnsi="PT Astra Serif" w:eastAsia="PT Astra Serif" w:cs="PT Astra Serif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6"/>
                <w:szCs w:val="26"/>
              </w:rPr>
              <w:t xml:space="preserve">Основные цели правового регулирования: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ind w:left="0" w:right="0" w:firstLine="0"/>
              <w:jc w:val="both"/>
              <w:spacing w:before="0" w:after="0" w:line="288" w:lineRule="atLeast"/>
              <w:rPr>
                <w:rFonts w:ascii="PT Astra Serif" w:hAnsi="PT Astra Serif" w:cs="PT Astra Serif"/>
                <w:color w:val="000000" w:themeColor="text1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6"/>
                <w:szCs w:val="26"/>
              </w:rPr>
              <w:t xml:space="preserve">Основной целью правового регулирования является принятие участия граждан, юридических лиц 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6"/>
                <w:szCs w:val="26"/>
              </w:rPr>
              <w:t xml:space="preserve">в содержании прилегающих территорий муниципальных образований в случаях и порядке, которые определяются правилами благоустройства территории муниципального образования Чувашской Республик, за нарушение 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6"/>
                <w:szCs w:val="26"/>
              </w:rPr>
              <w:t xml:space="preserve">которых устанавливается административная ответственность.</w:t>
            </w:r>
            <w:r>
              <w:rPr>
                <w:rFonts w:ascii="PT Astra Serif" w:hAnsi="PT Astra Serif" w:cs="PT Astra Serif"/>
                <w:color w:val="000000" w:themeColor="text1"/>
                <w:sz w:val="26"/>
                <w:szCs w:val="26"/>
              </w:rPr>
            </w:r>
            <w:r>
              <w:rPr>
                <w:rFonts w:ascii="PT Astra Serif" w:hAnsi="PT Astra Serif" w:cs="PT Astra Serif"/>
                <w:color w:val="000000" w:themeColor="text1"/>
                <w:sz w:val="26"/>
                <w:szCs w:val="26"/>
              </w:rPr>
            </w:r>
          </w:p>
        </w:tc>
      </w:tr>
      <w:tr>
        <w:tblPrEx/>
        <w:trPr/>
        <w:tc>
          <w:tcPr>
            <w:shd w:val="clear" w:color="ffffff" w:fill="ffffff"/>
            <w:tcW w:w="67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  <w:tc>
          <w:tcPr>
            <w:shd w:val="clear" w:color="ffffff" w:fill="ffffff"/>
            <w:tcW w:w="8931" w:type="dxa"/>
            <w:vMerge w:val="restart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</w:tr>
    </w:tbl>
    <w:p>
      <w:pPr>
        <w:jc w:val="center"/>
        <w:rPr>
          <w:rFonts w:ascii="PT Astra Serif" w:hAnsi="PT Astra Serif" w:cs="PT Astra Serif"/>
          <w:b/>
          <w:sz w:val="26"/>
          <w:szCs w:val="26"/>
        </w:rPr>
      </w:pPr>
      <w:r>
        <w:rPr>
          <w:rFonts w:ascii="PT Astra Serif" w:hAnsi="PT Astra Serif" w:eastAsia="PT Astra Serif" w:cs="PT Astra Serif"/>
          <w:b/>
          <w:sz w:val="26"/>
          <w:szCs w:val="26"/>
        </w:rPr>
      </w:r>
      <w:r>
        <w:rPr>
          <w:rFonts w:ascii="PT Astra Serif" w:hAnsi="PT Astra Serif" w:cs="PT Astra Serif"/>
          <w:b/>
          <w:sz w:val="26"/>
          <w:szCs w:val="26"/>
        </w:rPr>
      </w:r>
      <w:r>
        <w:rPr>
          <w:rFonts w:ascii="PT Astra Serif" w:hAnsi="PT Astra Serif" w:cs="PT Astra Serif"/>
          <w:b/>
          <w:sz w:val="26"/>
          <w:szCs w:val="26"/>
        </w:rPr>
      </w:r>
    </w:p>
    <w:p>
      <w:pPr>
        <w:jc w:val="center"/>
        <w:rPr>
          <w:rFonts w:ascii="PT Astra Serif" w:hAnsi="PT Astra Serif" w:cs="PT Astra Serif"/>
          <w:b/>
          <w:sz w:val="26"/>
          <w:szCs w:val="26"/>
        </w:rPr>
      </w:pPr>
      <w:r>
        <w:rPr>
          <w:rFonts w:ascii="PT Astra Serif" w:hAnsi="PT Astra Serif" w:eastAsia="PT Astra Serif" w:cs="PT Astra Serif"/>
          <w:b/>
          <w:sz w:val="26"/>
          <w:szCs w:val="26"/>
        </w:rPr>
        <w:t xml:space="preserve">2</w:t>
      </w:r>
      <w:r>
        <w:rPr>
          <w:rFonts w:ascii="PT Astra Serif" w:hAnsi="PT Astra Serif" w:eastAsia="PT Astra Serif" w:cs="PT Astra Serif"/>
          <w:b/>
          <w:sz w:val="26"/>
          <w:szCs w:val="26"/>
        </w:rPr>
        <w:t xml:space="preserve">. Степень регулирующего воздействия проекта акта</w:t>
      </w:r>
      <w:r>
        <w:rPr>
          <w:rFonts w:ascii="PT Astra Serif" w:hAnsi="PT Astra Serif" w:cs="PT Astra Serif"/>
          <w:b/>
          <w:sz w:val="26"/>
          <w:szCs w:val="26"/>
        </w:rPr>
      </w:r>
      <w:r>
        <w:rPr>
          <w:rFonts w:ascii="PT Astra Serif" w:hAnsi="PT Astra Serif" w:cs="PT Astra Serif"/>
          <w:b/>
          <w:sz w:val="26"/>
          <w:szCs w:val="26"/>
        </w:rPr>
      </w:r>
    </w:p>
    <w:p>
      <w:pPr>
        <w:jc w:val="center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tbl>
      <w:tblPr>
        <w:tblW w:w="0" w:type="auto"/>
        <w:tblBorders>
          <w:top w:val="single" w:color="auto" w:sz="4" w:space="0"/>
          <w:bottom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4503"/>
      </w:tblGrid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2.1.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  <w:tc>
          <w:tcPr>
            <w:shd w:val="clear" w:color="auto" w:fill="auto"/>
            <w:tcW w:w="4111" w:type="dxa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Степень регулирующего возде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й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ствия проекта акта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  <w:tc>
          <w:tcPr>
            <w:shd w:val="clear" w:color="auto" w:fill="auto"/>
            <w:tcW w:w="4503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средняя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</w:rPr>
            </w:r>
            <w:r>
              <w:rPr>
                <w:rFonts w:ascii="PT Astra Serif" w:hAnsi="PT Astra Serif" w:cs="PT Astra Serif"/>
                <w:sz w:val="22"/>
                <w:szCs w:val="22"/>
              </w:rPr>
            </w:r>
            <w:r>
              <w:rPr>
                <w:rFonts w:ascii="PT Astra Serif" w:hAnsi="PT Astra Serif" w:cs="PT Astra Serif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2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.2.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  <w:tc>
          <w:tcPr>
            <w:gridSpan w:val="2"/>
            <w:shd w:val="clear" w:color="auto" w:fill="auto"/>
            <w:tcW w:w="8614" w:type="dxa"/>
            <w:textDirection w:val="lrTb"/>
            <w:noWrap w:val="false"/>
          </w:tcPr>
          <w:p>
            <w:pPr>
              <w:rPr>
                <w:rFonts w:ascii="PT Astra Serif" w:hAnsi="PT Astra Serif" w:eastAsia="PT Astra Serif" w:cs="PT Astra Serif"/>
                <w:sz w:val="26"/>
                <w:szCs w:val="26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Обоснование отнесения проекта акта к определенной степени регулиру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ю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щего воздействия: 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6"/>
                <w:szCs w:val="26"/>
                <w:highlight w:val="none"/>
              </w:rPr>
            </w:r>
          </w:p>
          <w:p>
            <w:pPr>
              <w:rPr>
                <w:rFonts w:ascii="PT Astra Serif" w:hAnsi="PT Astra Serif" w:eastAsia="PT Astra Serif" w:cs="PT Astra Serif"/>
                <w:sz w:val="26"/>
                <w:szCs w:val="26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  <w:highlight w:val="none"/>
              </w:rPr>
              <w:t xml:space="preserve">Проект закона предусматривает, в том числе внесение изменений в Закон Чувашской Республики от 23 июля 2003 г. № 22 «Об административных правонарушениях в Чувашской Республике».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6"/>
                <w:szCs w:val="26"/>
                <w:highlight w:val="none"/>
              </w:rPr>
            </w:r>
          </w:p>
          <w:p>
            <w:pPr>
              <w:rPr>
                <w:rFonts w:ascii="PT Astra Serif" w:hAnsi="PT Astra Serif" w:eastAsia="PT Astra Serif" w:cs="PT Astra Serif"/>
                <w:sz w:val="26"/>
                <w:szCs w:val="26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  <w:highlight w:val="none"/>
              </w:rPr>
              <w:t xml:space="preserve">Проект закона предусматривает административные штрафы за </w:t>
            </w:r>
            <w:r>
              <w:rPr>
                <w:rFonts w:ascii="PT Astra Serif" w:hAnsi="PT Astra Serif" w:eastAsia="PT Astra Serif" w:cs="PT Astra Serif"/>
                <w:color w:val="000000"/>
                <w:sz w:val="26"/>
                <w:szCs w:val="26"/>
                <w:highlight w:val="none"/>
              </w:rPr>
              <w:t xml:space="preserve">непроведение установленных </w:t>
            </w:r>
            <w:r>
              <w:rPr>
                <w:rFonts w:ascii="PT Astra Serif" w:hAnsi="PT Astra Serif" w:eastAsia="PT Astra Serif" w:cs="PT Astra Serif"/>
                <w:color w:val="000000"/>
                <w:sz w:val="26"/>
                <w:szCs w:val="26"/>
                <w:highlight w:val="none"/>
              </w:rPr>
              <w:t xml:space="preserve"> правилами благоустройства территорий муниципальных образований Чувашской Республики меропри</w:t>
            </w:r>
            <w:r>
              <w:rPr>
                <w:rFonts w:ascii="PT Astra Serif" w:hAnsi="PT Astra Serif" w:eastAsia="PT Astra Serif" w:cs="PT Astra Serif"/>
                <w:color w:val="000000"/>
                <w:sz w:val="26"/>
                <w:szCs w:val="26"/>
                <w:highlight w:val="none"/>
              </w:rPr>
              <w:t xml:space="preserve">ятий по борь</w:t>
            </w:r>
            <w:r>
              <w:rPr>
                <w:rFonts w:ascii="PT Astra Serif" w:hAnsi="PT Astra Serif" w:eastAsia="PT Astra Serif" w:cs="PT Astra Serif"/>
                <w:color w:val="000000"/>
                <w:sz w:val="26"/>
                <w:szCs w:val="26"/>
                <w:highlight w:val="none"/>
              </w:rPr>
              <w:t xml:space="preserve">бе с борщевиком Сосновского, произрастающим на территории муниципального образования Чувашской Республики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6"/>
                <w:szCs w:val="26"/>
                <w:highlight w:val="none"/>
              </w:rPr>
            </w:r>
          </w:p>
        </w:tc>
      </w:tr>
      <w:tr>
        <w:tblPrEx/>
        <w:trPr/>
        <w:tc>
          <w:tcPr>
            <w:shd w:val="clear" w:color="ffffff" w:fill="ffffff"/>
            <w:tcW w:w="67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eastAsia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</w:r>
          </w:p>
        </w:tc>
        <w:tc>
          <w:tcPr>
            <w:gridSpan w:val="2"/>
            <w:shd w:val="clear" w:color="ffffff" w:fill="ffffff"/>
            <w:tcW w:w="8614" w:type="dxa"/>
            <w:vMerge w:val="restart"/>
            <w:textDirection w:val="lrTb"/>
            <w:noWrap w:val="false"/>
          </w:tcPr>
          <w:p>
            <w:pPr>
              <w:rPr>
                <w:rFonts w:ascii="PT Astra Serif" w:hAnsi="PT Astra Serif" w:eastAsia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</w:r>
          </w:p>
        </w:tc>
      </w:tr>
    </w:tbl>
    <w:p>
      <w:pPr>
        <w:jc w:val="center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jc w:val="center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2.3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.</w:t>
      </w:r>
      <w:r>
        <w:rPr>
          <w:rFonts w:ascii="PT Astra Serif" w:hAnsi="PT Astra Serif" w:eastAsia="PT Astra Serif" w:cs="PT Astra Serif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Анализ регулируемых проектом акта отношений,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обусло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вливающих необход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и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мость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проведения оценки регулирующего воздействия проекта акта</w:t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jc w:val="center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tbl>
      <w:tblPr>
        <w:tblW w:w="5092" w:type="pct"/>
        <w:tblBorders>
          <w:top w:val="single" w:color="auto" w:sz="4" w:space="0"/>
          <w:bottom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6536"/>
        <w:gridCol w:w="3211"/>
      </w:tblGrid>
      <w:tr>
        <w:tblPrEx/>
        <w:trPr/>
        <w:tc>
          <w:tcPr>
            <w:shd w:val="clear" w:color="auto" w:fill="auto"/>
            <w:tcW w:w="3353" w:type="pc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Содержание проекта акта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  <w:tc>
          <w:tcPr>
            <w:shd w:val="clear" w:color="auto" w:fill="auto"/>
            <w:tcW w:w="1647" w:type="pc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Оценка наличия в проекте акта положений, регул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и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рующих отношения в ук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а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занной области (сфере)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</w:rPr>
              <w:t xml:space="preserve">(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  <w:t xml:space="preserve">указать да/нет, если да оп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  <w:t xml:space="preserve">и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  <w:t xml:space="preserve">сать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  <w:t xml:space="preserve">)</w:t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</w:tc>
      </w:tr>
      <w:tr>
        <w:tblPrEx/>
        <w:trPr/>
        <w:tc>
          <w:tcPr>
            <w:shd w:val="clear" w:color="auto" w:fill="auto"/>
            <w:tcW w:w="3353" w:type="pct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Проект акта в сфере предпринимательской и иной эк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о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номической деятельности содержит обязательные тр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е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бования 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  <w:tc>
          <w:tcPr>
            <w:shd w:val="clear" w:color="auto" w:fill="auto"/>
            <w:tcW w:w="1647" w:type="pct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88" w:lineRule="atLeast"/>
              <w:rPr>
                <w:rFonts w:ascii="PT Astra Serif" w:hAnsi="PT Astra Serif" w:cs="PT Astra Serif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color w:val="000000"/>
                <w:sz w:val="26"/>
                <w:szCs w:val="26"/>
              </w:rPr>
              <w:t xml:space="preserve">нет</w:t>
              <w:br/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</w:tr>
      <w:tr>
        <w:tblPrEx/>
        <w:trPr/>
        <w:tc>
          <w:tcPr>
            <w:shd w:val="clear" w:color="auto" w:fill="auto"/>
            <w:tcW w:w="3353" w:type="pct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Проект акта, регулирующий отношения в области орг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а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низации и осуществления государственного контроля (надзора)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  <w:tc>
          <w:tcPr>
            <w:shd w:val="clear" w:color="auto" w:fill="auto"/>
            <w:tcW w:w="164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нет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</w:tr>
      <w:tr>
        <w:tblPrEx/>
        <w:trPr/>
        <w:tc>
          <w:tcPr>
            <w:shd w:val="clear" w:color="auto" w:fill="auto"/>
            <w:tcW w:w="3353" w:type="pct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Проект акта, регулирующий отношения в области уст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а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новления новых или изменяющий ранее предусмотре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н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ные нормативными правовыми актами Чувашской Ре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с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публики обязанности для субъектов предпринимател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ь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ской и инвестиционной деятельности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  <w:tc>
          <w:tcPr>
            <w:shd w:val="clear" w:color="auto" w:fill="auto"/>
            <w:tcW w:w="1647" w:type="pct"/>
            <w:vAlign w:val="center"/>
            <w:textDirection w:val="lrTb"/>
            <w:noWrap w:val="false"/>
          </w:tcPr>
          <w:p>
            <w:pPr>
              <w:jc w:val="both"/>
              <w:rPr>
                <w:rFonts w:ascii="PT Astra Serif" w:hAnsi="PT Astra Serif" w:eastAsia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да, проект закона предусматривает административную ответственность для граждан, должностных лиц и юридических лиц за 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</w:r>
          </w:p>
          <w:p>
            <w:pPr>
              <w:jc w:val="both"/>
              <w:rPr>
                <w:rFonts w:ascii="PT Astra Serif" w:hAnsi="PT Astra Serif" w:cs="PT Astra Serif"/>
                <w:b w:val="0"/>
                <w:bCs w:val="0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color w:val="000000"/>
                <w:sz w:val="26"/>
                <w:szCs w:val="26"/>
                <w:highlight w:val="none"/>
              </w:rPr>
            </w:r>
            <w:r>
              <w:rPr>
                <w:rFonts w:ascii="PT Astra Serif" w:hAnsi="PT Astra Serif" w:eastAsia="PT Astra Serif" w:cs="PT Astra Serif"/>
                <w:b w:val="0"/>
                <w:bCs w:val="0"/>
                <w:color w:val="000000"/>
                <w:sz w:val="26"/>
                <w:szCs w:val="26"/>
                <w:highlight w:val="none"/>
              </w:rPr>
              <w:t xml:space="preserve">невыполнение мероприятий, установленных правила благоустройства территорий муниципального образования по борьбе с борщевиком Сосновского. </w:t>
            </w:r>
            <w:r>
              <w:rPr>
                <w:rFonts w:ascii="PT Astra Serif" w:hAnsi="PT Astra Serif" w:cs="PT Astra Serif"/>
                <w:b w:val="0"/>
                <w:bCs w:val="0"/>
                <w:sz w:val="26"/>
                <w:szCs w:val="26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6"/>
                <w:szCs w:val="26"/>
              </w:rPr>
            </w:r>
          </w:p>
        </w:tc>
      </w:tr>
      <w:tr>
        <w:tblPrEx/>
        <w:trPr/>
        <w:tc>
          <w:tcPr>
            <w:shd w:val="clear" w:color="auto" w:fill="auto"/>
            <w:tcW w:w="3353" w:type="pct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Проект акта, регулирующий отношения в области уст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а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новления новых или изменяющий ранее предусмотре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н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ные нормативными правовыми актами Чувашской Ре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с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публики запреты для субъектов предпринимательской и инвестиционной деятельности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  <w:tc>
          <w:tcPr>
            <w:shd w:val="clear" w:color="auto" w:fill="auto"/>
            <w:tcW w:w="164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нет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</w:tr>
      <w:tr>
        <w:tblPrEx/>
        <w:trPr/>
        <w:tc>
          <w:tcPr>
            <w:shd w:val="clear" w:color="auto" w:fill="auto"/>
            <w:tcW w:w="3353" w:type="pct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Проект акта, регулирующий отношения в  области уст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а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новления или изменения ответственности за нарушение нормативных правовых актов Чувашской Республики, затрагивающих вопросы осуществления предприним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а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тельской и иной экономической деятельности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  <w:tc>
          <w:tcPr>
            <w:shd w:val="clear" w:color="auto" w:fill="auto"/>
            <w:tcW w:w="164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6"/>
                <w:szCs w:val="26"/>
              </w:rPr>
              <w:t xml:space="preserve"> нет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</w:tr>
    </w:tbl>
    <w:p>
      <w:pPr>
        <w:jc w:val="center"/>
        <w:widowControl w:val="off"/>
        <w:rPr>
          <w:rFonts w:ascii="PT Astra Serif" w:hAnsi="PT Astra Serif" w:cs="PT Astra Serif"/>
          <w:b/>
          <w:sz w:val="26"/>
          <w:szCs w:val="26"/>
        </w:rPr>
      </w:pPr>
      <w:r>
        <w:rPr>
          <w:rFonts w:ascii="PT Astra Serif" w:hAnsi="PT Astra Serif" w:eastAsia="PT Astra Serif" w:cs="PT Astra Serif"/>
          <w:b/>
          <w:sz w:val="26"/>
          <w:szCs w:val="26"/>
        </w:rPr>
      </w:r>
      <w:r>
        <w:rPr>
          <w:rFonts w:ascii="PT Astra Serif" w:hAnsi="PT Astra Serif" w:cs="PT Astra Serif"/>
          <w:b/>
          <w:sz w:val="26"/>
          <w:szCs w:val="26"/>
        </w:rPr>
      </w:r>
      <w:r>
        <w:rPr>
          <w:rFonts w:ascii="PT Astra Serif" w:hAnsi="PT Astra Serif" w:cs="PT Astra Serif"/>
          <w:b/>
          <w:sz w:val="26"/>
          <w:szCs w:val="26"/>
        </w:rPr>
      </w:r>
    </w:p>
    <w:p>
      <w:pPr>
        <w:jc w:val="center"/>
        <w:widowControl w:val="off"/>
        <w:rPr>
          <w:rFonts w:ascii="PT Astra Serif" w:hAnsi="PT Astra Serif" w:cs="PT Astra Serif"/>
          <w:b/>
          <w:sz w:val="26"/>
          <w:szCs w:val="26"/>
        </w:rPr>
      </w:pPr>
      <w:r>
        <w:rPr>
          <w:rFonts w:ascii="PT Astra Serif" w:hAnsi="PT Astra Serif" w:eastAsia="PT Astra Serif" w:cs="PT Astra Serif"/>
          <w:b/>
          <w:sz w:val="26"/>
          <w:szCs w:val="26"/>
        </w:rPr>
        <w:t xml:space="preserve">3. Описание проблемы</w:t>
      </w:r>
      <w:r>
        <w:rPr>
          <w:rFonts w:ascii="PT Astra Serif" w:hAnsi="PT Astra Serif" w:eastAsia="PT Astra Serif" w:cs="PT Astra Serif"/>
          <w:b/>
          <w:sz w:val="26"/>
          <w:szCs w:val="26"/>
        </w:rPr>
        <w:t xml:space="preserve">,</w:t>
      </w:r>
      <w:r>
        <w:rPr>
          <w:rFonts w:ascii="PT Astra Serif" w:hAnsi="PT Astra Serif" w:eastAsia="PT Astra Serif" w:cs="PT Astra Serif"/>
          <w:b/>
          <w:sz w:val="26"/>
          <w:szCs w:val="26"/>
        </w:rPr>
        <w:t xml:space="preserve"> на решение которой </w:t>
      </w:r>
      <w:r>
        <w:rPr>
          <w:rFonts w:ascii="PT Astra Serif" w:hAnsi="PT Astra Serif" w:eastAsia="PT Astra Serif" w:cs="PT Astra Serif"/>
          <w:b/>
          <w:sz w:val="26"/>
          <w:szCs w:val="26"/>
        </w:rPr>
        <w:br/>
      </w:r>
      <w:r>
        <w:rPr>
          <w:rFonts w:ascii="PT Astra Serif" w:hAnsi="PT Astra Serif" w:eastAsia="PT Astra Serif" w:cs="PT Astra Serif"/>
          <w:b/>
          <w:sz w:val="26"/>
          <w:szCs w:val="26"/>
        </w:rPr>
        <w:t xml:space="preserve">направлен предлагаемый способ регулирования</w:t>
      </w:r>
      <w:r>
        <w:rPr>
          <w:rFonts w:ascii="PT Astra Serif" w:hAnsi="PT Astra Serif" w:cs="PT Astra Serif"/>
          <w:b/>
          <w:sz w:val="26"/>
          <w:szCs w:val="26"/>
        </w:rPr>
      </w:r>
      <w:r>
        <w:rPr>
          <w:rFonts w:ascii="PT Astra Serif" w:hAnsi="PT Astra Serif" w:cs="PT Astra Serif"/>
          <w:b/>
          <w:sz w:val="26"/>
          <w:szCs w:val="26"/>
        </w:rPr>
      </w:r>
    </w:p>
    <w:p>
      <w:pPr>
        <w:jc w:val="center"/>
        <w:widowControl w:val="off"/>
        <w:rPr>
          <w:rFonts w:ascii="PT Astra Serif" w:hAnsi="PT Astra Serif" w:cs="PT Astra Serif"/>
          <w:b/>
          <w:sz w:val="26"/>
          <w:szCs w:val="26"/>
        </w:rPr>
      </w:pPr>
      <w:r>
        <w:rPr>
          <w:rFonts w:ascii="PT Astra Serif" w:hAnsi="PT Astra Serif" w:eastAsia="PT Astra Serif" w:cs="PT Astra Serif"/>
          <w:b/>
          <w:sz w:val="26"/>
          <w:szCs w:val="26"/>
        </w:rPr>
      </w:r>
      <w:r>
        <w:rPr>
          <w:rFonts w:ascii="PT Astra Serif" w:hAnsi="PT Astra Serif" w:cs="PT Astra Serif"/>
          <w:b/>
          <w:sz w:val="26"/>
          <w:szCs w:val="26"/>
        </w:rPr>
      </w:r>
      <w:r>
        <w:rPr>
          <w:rFonts w:ascii="PT Astra Serif" w:hAnsi="PT Astra Serif" w:cs="PT Astra Serif"/>
          <w:b/>
          <w:sz w:val="26"/>
          <w:szCs w:val="26"/>
        </w:rPr>
      </w:r>
    </w:p>
    <w:tbl>
      <w:tblPr>
        <w:tblW w:w="9606" w:type="dxa"/>
        <w:tblBorders>
          <w:top w:val="single" w:color="auto" w:sz="4" w:space="0"/>
          <w:bottom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828"/>
        <w:gridCol w:w="8778"/>
      </w:tblGrid>
      <w:tr>
        <w:tblPrEx/>
        <w:trPr/>
        <w:tc>
          <w:tcPr>
            <w:shd w:val="clear" w:color="auto" w:fill="auto"/>
            <w:tcW w:w="828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3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.1.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  <w:tc>
          <w:tcPr>
            <w:shd w:val="clear" w:color="auto" w:fill="auto"/>
            <w:tcW w:w="8778" w:type="dxa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sz w:val="26"/>
                <w:szCs w:val="26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О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писание проблемы, на решение которой направлен предлагаемый способ регулирования.</w:t>
            </w:r>
            <w:r>
              <w:rPr>
                <w:rFonts w:ascii="PT Astra Serif" w:hAnsi="PT Astra Serif" w:cs="PT Astra Serif"/>
                <w:sz w:val="26"/>
                <w:szCs w:val="26"/>
                <w:highlight w:val="none"/>
              </w:rPr>
            </w:r>
            <w:r>
              <w:rPr>
                <w:rFonts w:ascii="PT Astra Serif" w:hAnsi="PT Astra Serif" w:cs="PT Astra Serif"/>
                <w:sz w:val="26"/>
                <w:szCs w:val="26"/>
                <w:highlight w:val="none"/>
              </w:rPr>
            </w:r>
          </w:p>
          <w:p>
            <w:pPr>
              <w:ind w:left="0" w:right="0" w:firstLine="540"/>
              <w:jc w:val="both"/>
              <w:spacing w:before="0" w:after="0" w:line="288" w:lineRule="atLeast"/>
              <w:rPr>
                <w:rFonts w:ascii="PT Astra Serif" w:hAnsi="PT Astra Serif" w:cs="PT Astra Serif"/>
                <w:color w:val="000000" w:themeColor="text1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6"/>
                <w:szCs w:val="26"/>
              </w:rPr>
              <w:t xml:space="preserve">Правила благоустройства территории принимаются на муниципальном уровне  в силу 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6"/>
                <w:szCs w:val="26"/>
                <w:u w:val="none"/>
              </w:rPr>
              <w:t xml:space="preserve">части 1 статьи  45.1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6"/>
                <w:szCs w:val="26"/>
              </w:rPr>
              <w:t xml:space="preserve"> Федеральног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6"/>
                <w:szCs w:val="26"/>
              </w:rPr>
              <w:t xml:space="preserve">о закона от 6 октября 2003 г. № 131-ФЗ «Об общих принципах организации местного самоуправления в Российской Федерации, т.е. правила благоустройства территории муниципального образования утверждаются представительным органом соответствующего муниципального 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6"/>
                <w:szCs w:val="26"/>
              </w:rPr>
              <w:t xml:space="preserve">образования, 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6"/>
                <w:szCs w:val="26"/>
              </w:rPr>
              <w:t xml:space="preserve">за нарушение указанных правил законом субъекта Российской Федерации может устанавливаться административная ответственность (часть 3 статьи 45.1 данного федерального закона).</w:t>
            </w:r>
            <w:r>
              <w:rPr>
                <w:rFonts w:ascii="PT Astra Serif" w:hAnsi="PT Astra Serif" w:cs="PT Astra Serif"/>
                <w:color w:val="000000" w:themeColor="text1"/>
                <w:sz w:val="26"/>
                <w:szCs w:val="26"/>
              </w:rPr>
            </w:r>
            <w:r>
              <w:rPr>
                <w:rFonts w:ascii="PT Astra Serif" w:hAnsi="PT Astra Serif" w:cs="PT Astra Serif"/>
                <w:color w:val="000000" w:themeColor="text1"/>
                <w:sz w:val="26"/>
                <w:szCs w:val="26"/>
              </w:rPr>
            </w:r>
          </w:p>
          <w:p>
            <w:pPr>
              <w:ind w:left="0" w:right="0" w:firstLine="540"/>
              <w:jc w:val="both"/>
              <w:spacing w:before="0" w:after="0" w:line="288" w:lineRule="atLeast"/>
              <w:rPr>
                <w:rFonts w:ascii="PT Astra Serif" w:hAnsi="PT Astra Serif" w:eastAsia="PT Astra Serif" w:cs="PT Astra Serif"/>
                <w:color w:val="000000"/>
                <w:sz w:val="26"/>
                <w:szCs w:val="26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color w:val="000000"/>
                <w:sz w:val="26"/>
                <w:szCs w:val="26"/>
              </w:rPr>
              <w:t xml:space="preserve">Следовательно, правила благоустройства территории муниципального образования  являются муниципальными нормативными правовыми актами, за нарушение которых законом субъекта Российской Федерации может устанавливаться административная ответственность. </w:t>
            </w:r>
            <w:r>
              <w:rPr>
                <w:rFonts w:ascii="PT Astra Serif" w:hAnsi="PT Astra Serif" w:eastAsia="PT Astra Serif" w:cs="PT Astra Serif"/>
                <w:color w:val="000000"/>
                <w:sz w:val="26"/>
                <w:szCs w:val="26"/>
                <w:highlight w:val="none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6"/>
                <w:szCs w:val="26"/>
                <w:highlight w:val="none"/>
              </w:rPr>
            </w:r>
          </w:p>
          <w:p>
            <w:pPr>
              <w:ind w:left="0" w:right="0" w:firstLine="425"/>
              <w:jc w:val="both"/>
              <w:spacing w:before="0" w:after="0" w:line="288" w:lineRule="atLeast"/>
              <w:rPr>
                <w:rFonts w:ascii="PT Astra Serif" w:hAnsi="PT Astra Serif" w:cs="PT Astra Serif"/>
                <w:b/>
                <w:bCs/>
                <w:color w:val="000000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b w:val="0"/>
                <w:bCs w:val="0"/>
                <w:color w:val="000000"/>
                <w:sz w:val="26"/>
                <w:szCs w:val="26"/>
              </w:rPr>
              <w:t xml:space="preserve">В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color w:val="000000"/>
                <w:sz w:val="26"/>
                <w:szCs w:val="26"/>
              </w:rPr>
              <w:t xml:space="preserve">настоящее время порядок привлечения к ответственности за  непроведение мероприятий по борьбе с борщевиком Сосновского на  уровне субъектов Российской Федерации не предусмотрен, несмотря на то, что проблема распространения борщевика Сосновского стоит остро.</w:t>
            </w:r>
            <w:r>
              <w:rPr>
                <w:rFonts w:ascii="PT Astra Serif" w:hAnsi="PT Astra Serif" w:cs="PT Astra Serif"/>
                <w:b/>
                <w:bCs/>
                <w:color w:val="000000"/>
                <w:sz w:val="26"/>
                <w:szCs w:val="26"/>
              </w:rPr>
            </w:r>
            <w:r>
              <w:rPr>
                <w:rFonts w:ascii="PT Astra Serif" w:hAnsi="PT Astra Serif" w:cs="PT Astra Serif"/>
                <w:b/>
                <w:bCs/>
                <w:color w:val="000000"/>
                <w:sz w:val="26"/>
                <w:szCs w:val="26"/>
              </w:rPr>
            </w:r>
          </w:p>
        </w:tc>
      </w:tr>
      <w:tr>
        <w:tblPrEx/>
        <w:trPr/>
        <w:tc>
          <w:tcPr>
            <w:shd w:val="clear" w:color="auto" w:fill="auto"/>
            <w:tcW w:w="828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  <w:tc>
          <w:tcPr>
            <w:shd w:val="clear" w:color="auto" w:fill="auto"/>
            <w:tcW w:w="8778" w:type="dxa"/>
            <w:textDirection w:val="lrTb"/>
            <w:noWrap w:val="false"/>
          </w:tcPr>
          <w:p>
            <w:pPr>
              <w:ind w:left="0" w:right="0" w:firstLine="567"/>
              <w:spacing w:line="283" w:lineRule="exact"/>
              <w:rPr>
                <w:rFonts w:ascii="PT Astra Serif" w:hAnsi="PT Astra Serif" w:eastAsia="PT Astra Serif" w:cs="PT Astra Serif"/>
                <w:sz w:val="26"/>
                <w:szCs w:val="26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Н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егативные эффекты, 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возникаю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щие в связи с наличием проблемы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6"/>
                <w:szCs w:val="26"/>
                <w:highlight w:val="none"/>
              </w:rPr>
            </w:r>
          </w:p>
          <w:p>
            <w:pPr>
              <w:jc w:val="both"/>
              <w:rPr>
                <w:rFonts w:ascii="PT Astra Serif" w:hAnsi="PT Astra Serif" w:eastAsia="PT Astra Serif" w:cs="PT Astra Serif"/>
                <w:sz w:val="26"/>
                <w:szCs w:val="26"/>
              </w:rPr>
            </w:pPr>
            <w:r>
              <w:rPr>
                <w:rFonts w:ascii="PT Astra Serif" w:hAnsi="PT Astra Serif" w:cs="PT Astra Serif"/>
                <w:sz w:val="26"/>
                <w:szCs w:val="26"/>
                <w:highlight w:val="none"/>
              </w:rPr>
              <w:t xml:space="preserve">Отсутствие административной ответственности 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за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color w:val="000000"/>
                <w:sz w:val="26"/>
                <w:szCs w:val="26"/>
                <w:highlight w:val="none"/>
              </w:rPr>
              <w:t xml:space="preserve">невыполнение 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за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color w:val="000000"/>
                <w:sz w:val="26"/>
                <w:szCs w:val="26"/>
                <w:highlight w:val="none"/>
              </w:rPr>
              <w:t xml:space="preserve">мероприятий, установленных правила благоустройства территорий муниципального образования по борьбе с борщевиком Сосновского.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</w:r>
          </w:p>
          <w:p>
            <w:pPr>
              <w:ind w:left="0" w:right="0" w:firstLine="567"/>
              <w:jc w:val="both"/>
              <w:spacing w:before="0" w:after="0" w:line="283" w:lineRule="exact"/>
              <w:rPr>
                <w:rFonts w:ascii="PT Astra Serif" w:hAnsi="PT Astra Serif" w:cs="PT Astra Serif"/>
                <w:color w:val="000000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color w:val="000000"/>
                <w:sz w:val="26"/>
                <w:szCs w:val="26"/>
              </w:rPr>
              <w:t xml:space="preserve">К числу сорных растений относят борщевик Сосновского согласно постановлению Правительства 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6"/>
                <w:szCs w:val="26"/>
              </w:rPr>
              <w:t xml:space="preserve">Российской Федерации от 18 сентября 2020 г. № 1482. </w:t>
            </w:r>
            <w:r>
              <w:rPr>
                <w:rFonts w:ascii="PT Astra Serif" w:hAnsi="PT Astra Serif" w:cs="PT Astra Serif"/>
                <w:color w:val="000000"/>
                <w:sz w:val="26"/>
                <w:szCs w:val="26"/>
              </w:rPr>
            </w:r>
            <w:r>
              <w:rPr>
                <w:rFonts w:ascii="PT Astra Serif" w:hAnsi="PT Astra Serif" w:cs="PT Astra Serif"/>
                <w:color w:val="000000"/>
                <w:sz w:val="26"/>
                <w:szCs w:val="26"/>
              </w:rPr>
            </w:r>
          </w:p>
          <w:p>
            <w:pPr>
              <w:ind w:left="0" w:right="0" w:firstLine="567"/>
              <w:spacing w:line="283" w:lineRule="exact"/>
              <w:rPr>
                <w:rFonts w:ascii="PT Astra Serif" w:hAnsi="PT Astra Serif" w:cs="PT Astra Serif"/>
                <w:sz w:val="26"/>
                <w:szCs w:val="26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Правила благоустройства территорий муниципального образования являются расходными обязательствами муниципального образования.</w:t>
            </w:r>
            <w:r>
              <w:rPr>
                <w:rFonts w:ascii="PT Astra Serif" w:hAnsi="PT Astra Serif" w:cs="PT Astra Serif"/>
                <w:sz w:val="26"/>
                <w:szCs w:val="26"/>
                <w:highlight w:val="none"/>
              </w:rPr>
            </w:r>
            <w:r>
              <w:rPr>
                <w:rFonts w:ascii="PT Astra Serif" w:hAnsi="PT Astra Serif" w:cs="PT Astra Serif"/>
                <w:sz w:val="26"/>
                <w:szCs w:val="26"/>
                <w:highlight w:val="none"/>
              </w:rPr>
            </w:r>
          </w:p>
          <w:p>
            <w:pPr>
              <w:ind w:left="0" w:right="0" w:firstLine="567"/>
              <w:jc w:val="both"/>
              <w:spacing w:before="0" w:after="0" w:line="288" w:lineRule="atLeast"/>
              <w:rPr>
                <w:rFonts w:ascii="PT Astra Serif" w:hAnsi="PT Astra Serif" w:cs="PT Astra Serif"/>
                <w:color w:val="000000" w:themeColor="text1"/>
                <w:sz w:val="26"/>
                <w:szCs w:val="26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6"/>
                <w:szCs w:val="26"/>
              </w:rPr>
              <w:t xml:space="preserve">Для решения вопросов местного значения согласно п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6"/>
                <w:szCs w:val="26"/>
                <w:u w:val="none"/>
              </w:rPr>
              <w:t xml:space="preserve">ункту 1 статьи  139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6"/>
                <w:szCs w:val="26"/>
              </w:rPr>
              <w:t xml:space="preserve"> Бюджетного кодекса Российской Федер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6"/>
                <w:szCs w:val="26"/>
              </w:rPr>
              <w:t xml:space="preserve">ации могут использоваться субсидии из бюджета субъекта Российской Федерации, под которыми понимаются межбюджетные трансферты, предоставляемые бюджетам муниципальных образований в целях софинансирования расходных обязательств, возникающих при выполнении пол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6"/>
                <w:szCs w:val="26"/>
              </w:rPr>
              <w:t xml:space="preserve">номочий органов местного самоуправления по вопросам местного значения.</w:t>
            </w:r>
            <w:r>
              <w:rPr>
                <w:rFonts w:ascii="PT Astra Serif" w:hAnsi="PT Astra Serif" w:cs="PT Astra Serif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ind w:left="0" w:right="0" w:firstLine="567"/>
              <w:jc w:val="both"/>
              <w:spacing w:before="0" w:after="0" w:line="288" w:lineRule="atLeast"/>
              <w:rPr>
                <w:rFonts w:ascii="PT Astra Serif" w:hAnsi="PT Astra Serif" w:cs="PT Astra Serif"/>
                <w:color w:val="000000"/>
                <w:sz w:val="26"/>
                <w:szCs w:val="26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6"/>
                <w:szCs w:val="26"/>
                <w:highlight w:val="none"/>
              </w:rPr>
              <w:t xml:space="preserve">Ежегодно из республиканского бюджета Чувашской Республики субсидии предоставляются </w:t>
            </w:r>
            <w:r>
              <w:rPr>
                <w:rFonts w:ascii="PT Astra Serif" w:hAnsi="PT Astra Serif" w:eastAsia="PT Astra Serif" w:cs="PT Astra Serif"/>
                <w:color w:val="000000"/>
                <w:sz w:val="26"/>
                <w:szCs w:val="26"/>
              </w:rPr>
              <w:t xml:space="preserve">бюджетам муниципальных округов в целях софинансирования расходных обязательств муниципальных образований, возникающих при реализации комплекса мероприятий по борьбе с распространением борщевика Сосновского. </w:t>
            </w:r>
            <w:r>
              <w:rPr>
                <w:rFonts w:ascii="PT Astra Serif" w:hAnsi="PT Astra Serif" w:cs="PT Astra Serif"/>
                <w:color w:val="000000"/>
                <w:sz w:val="26"/>
                <w:szCs w:val="26"/>
                <w:highlight w:val="none"/>
              </w:rPr>
            </w:r>
            <w:r>
              <w:rPr>
                <w:rFonts w:ascii="PT Astra Serif" w:hAnsi="PT Astra Serif" w:cs="PT Astra Serif"/>
                <w:color w:val="000000"/>
                <w:sz w:val="26"/>
                <w:szCs w:val="26"/>
                <w:highlight w:val="none"/>
              </w:rPr>
            </w:r>
          </w:p>
          <w:p>
            <w:pPr>
              <w:ind w:left="0" w:right="0" w:firstLine="567"/>
              <w:jc w:val="both"/>
              <w:spacing w:before="0" w:after="0" w:line="283" w:lineRule="exact"/>
              <w:rPr>
                <w:rFonts w:ascii="PT Astra Serif" w:hAnsi="PT Astra Serif" w:cs="PT Astra Serif"/>
                <w:color w:val="000000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color w:val="000000"/>
                <w:sz w:val="26"/>
                <w:szCs w:val="26"/>
              </w:rPr>
              <w:t xml:space="preserve">Проблема предотвращения неконтролируемого распространения сорных растений, в частности, борщевика Сосновского стоит остро.</w:t>
              <w:br/>
            </w:r>
            <w:r>
              <w:rPr>
                <w:rFonts w:ascii="PT Astra Serif" w:hAnsi="PT Astra Serif" w:eastAsia="PT Astra Serif" w:cs="PT Astra Serif"/>
                <w:color w:val="000000"/>
                <w:sz w:val="26"/>
                <w:szCs w:val="26"/>
              </w:rPr>
              <w:t xml:space="preserve">Несмотря на то, что на протяжении нескольких лет Чувашская Республика  активно осуществляют указанную работу за счет средств республиканского бюджета Чувашской Республики, мероприятия не привели к снижению распространения борщевика Сосновского.</w:t>
            </w:r>
            <w:r>
              <w:rPr>
                <w:rFonts w:ascii="PT Astra Serif" w:hAnsi="PT Astra Serif" w:cs="PT Astra Serif"/>
                <w:color w:val="000000"/>
                <w:sz w:val="26"/>
                <w:szCs w:val="26"/>
              </w:rPr>
            </w:r>
            <w:r>
              <w:rPr>
                <w:rFonts w:ascii="PT Astra Serif" w:hAnsi="PT Astra Serif" w:cs="PT Astra Serif"/>
                <w:color w:val="000000"/>
                <w:sz w:val="26"/>
                <w:szCs w:val="26"/>
              </w:rPr>
            </w:r>
          </w:p>
          <w:p>
            <w:pPr>
              <w:ind w:left="0" w:right="0" w:firstLine="567"/>
              <w:jc w:val="both"/>
              <w:spacing w:before="0" w:after="0" w:line="283" w:lineRule="exact"/>
              <w:rPr>
                <w:rFonts w:ascii="PT Astra Serif" w:hAnsi="PT Astra Serif" w:cs="PT Astra Serif"/>
                <w:b w:val="0"/>
                <w:bCs w:val="0"/>
                <w:strike w:val="0"/>
                <w:color w:val="000000"/>
                <w:sz w:val="26"/>
                <w:szCs w:val="26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trike w:val="0"/>
                <w:color w:val="000000"/>
                <w:sz w:val="26"/>
                <w:szCs w:val="26"/>
              </w:rPr>
              <w:t xml:space="preserve">У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strike w:val="0"/>
                <w:sz w:val="26"/>
                <w:szCs w:val="26"/>
              </w:rPr>
              <w:t xml:space="preserve">величиваются расходы республиканского бюджета Чувашской Республики в связи с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strike w:val="0"/>
                <w:sz w:val="26"/>
                <w:szCs w:val="26"/>
                <w:highlight w:val="none"/>
              </w:rPr>
              <w:t xml:space="preserve">предоставлением субсидий местным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strike w:val="0"/>
                <w:color w:val="000000"/>
                <w:sz w:val="26"/>
                <w:szCs w:val="26"/>
              </w:rPr>
              <w:t xml:space="preserve">бюджетам на реализацию мероприятий по борьбе с распространением борщевика Сосновского. </w:t>
            </w:r>
            <w:r>
              <w:rPr>
                <w:rFonts w:ascii="PT Astra Serif" w:hAnsi="PT Astra Serif" w:cs="PT Astra Serif"/>
                <w:b w:val="0"/>
                <w:bCs w:val="0"/>
                <w:strike w:val="0"/>
                <w:color w:val="000000"/>
                <w:sz w:val="26"/>
                <w:szCs w:val="26"/>
                <w:highlight w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strike w:val="0"/>
                <w:color w:val="000000"/>
                <w:sz w:val="26"/>
                <w:szCs w:val="26"/>
                <w:highlight w:val="none"/>
              </w:rPr>
            </w:r>
          </w:p>
        </w:tc>
      </w:tr>
      <w:tr>
        <w:tblPrEx/>
        <w:trPr/>
        <w:tc>
          <w:tcPr>
            <w:shd w:val="clear" w:color="auto" w:fill="auto"/>
            <w:tcW w:w="828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3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.3.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  <w:tc>
          <w:tcPr>
            <w:shd w:val="clear" w:color="auto" w:fill="auto"/>
            <w:tcW w:w="8778" w:type="dxa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6"/>
                <w:szCs w:val="26"/>
              </w:rPr>
              <w:t xml:space="preserve">Р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6"/>
                <w:szCs w:val="26"/>
              </w:rPr>
              <w:t xml:space="preserve">иски и предполагаемые последствия, связанные с сохранением текущего положения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6"/>
                <w:szCs w:val="26"/>
              </w:rPr>
              <w:t xml:space="preserve">:</w:t>
            </w:r>
            <w:r>
              <w:rPr>
                <w:rFonts w:ascii="PT Astra Serif" w:hAnsi="PT Astra Serif" w:cs="PT Astra Serif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ind w:left="0" w:right="0" w:firstLine="540"/>
              <w:jc w:val="both"/>
              <w:spacing w:before="0" w:after="0" w:line="288" w:lineRule="atLeast"/>
              <w:rPr>
                <w:rFonts w:ascii="PT Astra Serif" w:hAnsi="PT Astra Serif" w:cs="PT Astra Serif"/>
                <w:color w:val="000000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color w:val="000000"/>
                <w:sz w:val="26"/>
                <w:szCs w:val="26"/>
                <w:highlight w:val="none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6"/>
                <w:szCs w:val="26"/>
              </w:rPr>
              <w:t xml:space="preserve">Распространение борщевика Сосновского на территории муниципального округа снижает ценность земельных ресурсов и наносит вред окружающей среде, а от </w:t>
            </w:r>
            <w:r>
              <w:rPr>
                <w:rFonts w:ascii="PT Astra Serif" w:hAnsi="PT Astra Serif" w:eastAsia="PT Astra Serif" w:cs="PT Astra Serif"/>
                <w:color w:val="000000"/>
                <w:sz w:val="26"/>
                <w:szCs w:val="26"/>
              </w:rPr>
              <w:t xml:space="preserve">произрастания последнего наносится вред не только жителям населенных пунктов и животным в виде ожогов и аллергических реакций, но и плодородному составу почв.</w:t>
            </w:r>
            <w:r>
              <w:rPr>
                <w:rFonts w:ascii="PT Astra Serif" w:hAnsi="PT Astra Serif" w:cs="PT Astra Serif"/>
                <w:color w:val="000000"/>
                <w:sz w:val="26"/>
                <w:szCs w:val="26"/>
              </w:rPr>
            </w:r>
            <w:r>
              <w:rPr>
                <w:rFonts w:ascii="PT Astra Serif" w:hAnsi="PT Astra Serif" w:cs="PT Astra Serif"/>
                <w:color w:val="000000"/>
                <w:sz w:val="26"/>
                <w:szCs w:val="26"/>
              </w:rPr>
            </w:r>
          </w:p>
          <w:p>
            <w:pPr>
              <w:ind w:left="0" w:right="0" w:firstLine="540"/>
              <w:jc w:val="both"/>
              <w:spacing w:before="0" w:after="0" w:line="288" w:lineRule="atLeast"/>
              <w:rPr>
                <w:rFonts w:ascii="PT Astra Serif" w:hAnsi="PT Astra Serif" w:cs="PT Astra Serif"/>
                <w:color w:val="000000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color w:val="000000"/>
                <w:sz w:val="26"/>
                <w:szCs w:val="26"/>
              </w:rPr>
              <w:t xml:space="preserve">Прогноз дальнейшего распространения борщевика Сосновского на территории населенных пунктом показ</w:t>
            </w:r>
            <w:r>
              <w:rPr>
                <w:rFonts w:ascii="PT Astra Serif" w:hAnsi="PT Astra Serif" w:eastAsia="PT Astra Serif" w:cs="PT Astra Serif"/>
                <w:color w:val="000000"/>
                <w:sz w:val="26"/>
                <w:szCs w:val="26"/>
              </w:rPr>
              <w:t xml:space="preserve">ывает, что если проблему оставить без внимания, то через несколько лет будут значительно засорены борщевиком Сосновского земли. </w:t>
            </w:r>
            <w:r>
              <w:rPr>
                <w:rFonts w:ascii="PT Astra Serif" w:hAnsi="PT Astra Serif" w:cs="PT Astra Serif"/>
                <w:color w:val="000000"/>
                <w:sz w:val="26"/>
                <w:szCs w:val="26"/>
              </w:rPr>
            </w:r>
            <w:r>
              <w:rPr>
                <w:rFonts w:ascii="PT Astra Serif" w:hAnsi="PT Astra Serif" w:cs="PT Astra Serif"/>
                <w:color w:val="000000"/>
                <w:sz w:val="26"/>
                <w:szCs w:val="26"/>
              </w:rPr>
            </w:r>
          </w:p>
          <w:p>
            <w:pPr>
              <w:ind w:left="0" w:right="0" w:firstLine="540"/>
              <w:jc w:val="both"/>
              <w:spacing w:before="0" w:after="0" w:line="288" w:lineRule="atLeast"/>
              <w:rPr>
                <w:rFonts w:ascii="PT Astra Serif" w:hAnsi="PT Astra Serif" w:cs="PT Astra Serif"/>
                <w:color w:val="000000"/>
                <w:sz w:val="26"/>
                <w:szCs w:val="26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color w:val="000000"/>
                <w:sz w:val="26"/>
                <w:szCs w:val="26"/>
              </w:rPr>
              <w:t xml:space="preserve">В настоящее время проблема борьбы с этим опасным растением приобретает особую актуальность.</w:t>
            </w:r>
            <w:r>
              <w:rPr>
                <w:rFonts w:ascii="PT Astra Serif" w:hAnsi="PT Astra Serif" w:cs="PT Astra Serif"/>
                <w:color w:val="000000"/>
                <w:sz w:val="26"/>
                <w:szCs w:val="26"/>
                <w:highlight w:val="none"/>
              </w:rPr>
            </w:r>
            <w:r>
              <w:rPr>
                <w:rFonts w:ascii="PT Astra Serif" w:hAnsi="PT Astra Serif" w:cs="PT Astra Serif"/>
                <w:color w:val="000000"/>
                <w:sz w:val="26"/>
                <w:szCs w:val="26"/>
                <w:highlight w:val="none"/>
              </w:rPr>
            </w:r>
          </w:p>
        </w:tc>
      </w:tr>
      <w:tr>
        <w:tblPrEx/>
        <w:trPr/>
        <w:tc>
          <w:tcPr>
            <w:shd w:val="clear" w:color="ffffff" w:fill="ffffff"/>
            <w:tcW w:w="82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  <w:tc>
          <w:tcPr>
            <w:shd w:val="clear" w:color="ffffff" w:fill="ffffff"/>
            <w:tcW w:w="8778" w:type="dxa"/>
            <w:vMerge w:val="restart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</w:tr>
    </w:tbl>
    <w:p>
      <w:pPr>
        <w:jc w:val="center"/>
        <w:widowControl w:val="off"/>
        <w:rPr>
          <w:rFonts w:ascii="PT Astra Serif" w:hAnsi="PT Astra Serif" w:cs="PT Astra Serif"/>
          <w:b/>
          <w:sz w:val="26"/>
          <w:szCs w:val="26"/>
        </w:rPr>
      </w:pPr>
      <w:r>
        <w:rPr>
          <w:rFonts w:ascii="PT Astra Serif" w:hAnsi="PT Astra Serif" w:eastAsia="PT Astra Serif" w:cs="PT Astra Serif"/>
          <w:b/>
          <w:sz w:val="26"/>
          <w:szCs w:val="26"/>
        </w:rPr>
      </w:r>
      <w:r>
        <w:rPr>
          <w:rFonts w:ascii="PT Astra Serif" w:hAnsi="PT Astra Serif" w:cs="PT Astra Serif"/>
          <w:b/>
          <w:sz w:val="26"/>
          <w:szCs w:val="26"/>
        </w:rPr>
      </w:r>
      <w:r>
        <w:rPr>
          <w:rFonts w:ascii="PT Astra Serif" w:hAnsi="PT Astra Serif" w:cs="PT Astra Serif"/>
          <w:b/>
          <w:sz w:val="26"/>
          <w:szCs w:val="26"/>
        </w:rPr>
      </w:r>
    </w:p>
    <w:p>
      <w:pPr>
        <w:jc w:val="center"/>
        <w:widowControl w:val="off"/>
        <w:rPr>
          <w:rFonts w:ascii="PT Astra Serif" w:hAnsi="PT Astra Serif" w:cs="PT Astra Serif"/>
          <w:b/>
          <w:sz w:val="26"/>
          <w:szCs w:val="26"/>
        </w:rPr>
      </w:pPr>
      <w:r>
        <w:rPr>
          <w:rFonts w:ascii="PT Astra Serif" w:hAnsi="PT Astra Serif" w:eastAsia="PT Astra Serif" w:cs="PT Astra Serif"/>
          <w:b/>
          <w:sz w:val="26"/>
          <w:szCs w:val="26"/>
        </w:rPr>
        <w:t xml:space="preserve">4</w:t>
      </w:r>
      <w:r>
        <w:rPr>
          <w:rFonts w:ascii="PT Astra Serif" w:hAnsi="PT Astra Serif" w:eastAsia="PT Astra Serif" w:cs="PT Astra Serif"/>
          <w:b/>
          <w:sz w:val="26"/>
          <w:szCs w:val="26"/>
        </w:rPr>
        <w:t xml:space="preserve">. </w:t>
      </w:r>
      <w:r>
        <w:rPr>
          <w:rFonts w:ascii="PT Astra Serif" w:hAnsi="PT Astra Serif" w:eastAsia="PT Astra Serif" w:cs="PT Astra Serif"/>
          <w:b/>
          <w:sz w:val="26"/>
          <w:szCs w:val="26"/>
        </w:rPr>
        <w:t xml:space="preserve">Анализ опыта регионов </w:t>
      </w:r>
      <w:r>
        <w:rPr>
          <w:rFonts w:ascii="PT Astra Serif" w:hAnsi="PT Astra Serif" w:eastAsia="PT Astra Serif" w:cs="PT Astra Serif"/>
          <w:b/>
          <w:sz w:val="26"/>
          <w:szCs w:val="26"/>
        </w:rPr>
        <w:t xml:space="preserve">по </w:t>
      </w:r>
      <w:r>
        <w:rPr>
          <w:rFonts w:ascii="PT Astra Serif" w:hAnsi="PT Astra Serif" w:eastAsia="PT Astra Serif" w:cs="PT Astra Serif"/>
          <w:b/>
          <w:sz w:val="26"/>
          <w:szCs w:val="26"/>
        </w:rPr>
        <w:t xml:space="preserve">решени</w:t>
      </w:r>
      <w:r>
        <w:rPr>
          <w:rFonts w:ascii="PT Astra Serif" w:hAnsi="PT Astra Serif" w:eastAsia="PT Astra Serif" w:cs="PT Astra Serif"/>
          <w:b/>
          <w:sz w:val="26"/>
          <w:szCs w:val="26"/>
        </w:rPr>
        <w:t xml:space="preserve">ю</w:t>
      </w:r>
      <w:r>
        <w:rPr>
          <w:rFonts w:ascii="PT Astra Serif" w:hAnsi="PT Astra Serif" w:eastAsia="PT Astra Serif" w:cs="PT Astra Serif"/>
          <w:b/>
          <w:sz w:val="26"/>
          <w:szCs w:val="26"/>
        </w:rPr>
        <w:t xml:space="preserve"> существующей проблемы</w:t>
      </w:r>
      <w:r>
        <w:rPr>
          <w:rFonts w:ascii="PT Astra Serif" w:hAnsi="PT Astra Serif" w:cs="PT Astra Serif"/>
          <w:b/>
          <w:sz w:val="26"/>
          <w:szCs w:val="26"/>
        </w:rPr>
      </w:r>
      <w:r>
        <w:rPr>
          <w:rFonts w:ascii="PT Astra Serif" w:hAnsi="PT Astra Serif" w:cs="PT Astra Serif"/>
          <w:b/>
          <w:sz w:val="26"/>
          <w:szCs w:val="26"/>
        </w:rPr>
      </w:r>
    </w:p>
    <w:p>
      <w:pPr>
        <w:ind w:firstLine="720"/>
        <w:widowControl w:val="off"/>
        <w:rPr>
          <w:rFonts w:ascii="PT Astra Serif" w:hAnsi="PT Astra Serif" w:cs="PT Astra Serif"/>
          <w:b/>
          <w:sz w:val="26"/>
          <w:szCs w:val="26"/>
        </w:rPr>
      </w:pPr>
      <w:r>
        <w:rPr>
          <w:rFonts w:ascii="PT Astra Serif" w:hAnsi="PT Astra Serif" w:eastAsia="PT Astra Serif" w:cs="PT Astra Serif"/>
          <w:b/>
          <w:sz w:val="26"/>
          <w:szCs w:val="26"/>
        </w:rPr>
      </w:r>
      <w:r>
        <w:rPr>
          <w:rFonts w:ascii="PT Astra Serif" w:hAnsi="PT Astra Serif" w:cs="PT Astra Serif"/>
          <w:b/>
          <w:sz w:val="26"/>
          <w:szCs w:val="26"/>
        </w:rPr>
      </w:r>
      <w:r>
        <w:rPr>
          <w:rFonts w:ascii="PT Astra Serif" w:hAnsi="PT Astra Serif" w:cs="PT Astra Serif"/>
          <w:b/>
          <w:sz w:val="26"/>
          <w:szCs w:val="26"/>
        </w:rPr>
      </w:r>
    </w:p>
    <w:tbl>
      <w:tblPr>
        <w:tblW w:w="9606" w:type="dxa"/>
        <w:tblBorders>
          <w:top w:val="single" w:color="auto" w:sz="4" w:space="0"/>
          <w:bottom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675"/>
        <w:gridCol w:w="8931"/>
      </w:tblGrid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4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.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1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.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  <w:tc>
          <w:tcPr>
            <w:shd w:val="clear" w:color="auto" w:fill="auto"/>
            <w:tcW w:w="8931" w:type="dxa"/>
            <w:textDirection w:val="lrTb"/>
            <w:noWrap w:val="false"/>
          </w:tcPr>
          <w:p>
            <w:pPr>
              <w:jc w:val="left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Описание 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опыта.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  <w:p>
            <w:pPr>
              <w:ind w:left="0" w:right="0" w:firstLine="425"/>
              <w:jc w:val="both"/>
              <w:spacing w:line="283" w:lineRule="exact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  <w:highlight w:val="none"/>
              </w:rPr>
              <w:t xml:space="preserve">В 2-х субъектах Российской Республики приняты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  <w:t xml:space="preserve">законы, которые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color w:val="000000" w:themeColor="text1"/>
                <w:sz w:val="26"/>
                <w:szCs w:val="26"/>
                <w:highlight w:val="none"/>
                <w:u w:val="none"/>
              </w:rPr>
              <w:t xml:space="preserve">направлены на правовое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color w:val="000000" w:themeColor="text1"/>
                <w:sz w:val="24"/>
              </w:rPr>
              <w:t xml:space="preserve">регулирование отношений, возникающих при реализац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</w:rPr>
              <w:t xml:space="preserve">ии мероприятий по борьбе с борщевиком Сосновского на территориях субъектов Российской Федерации, в частности:</w:t>
            </w: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highlight w:val="none"/>
              </w:rPr>
            </w:r>
          </w:p>
          <w:p>
            <w:pPr>
              <w:ind w:left="0" w:right="0" w:firstLine="425"/>
              <w:spacing w:line="283" w:lineRule="exact"/>
              <w:rPr>
                <w:rFonts w:ascii="PT Astra Serif" w:hAnsi="PT Astra Serif" w:cs="PT Astra Serif"/>
                <w:sz w:val="26"/>
                <w:szCs w:val="26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областной закон 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Ленинградской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област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и </w:t>
            </w:r>
            <w:r>
              <w:rPr>
                <w:rFonts w:hint="eastAsia" w:ascii="PT Astra Serif" w:hAnsi="PT Astra Serif" w:eastAsia="PT Astra Serif" w:cs="PT Astra Serif"/>
                <w:sz w:val="26"/>
                <w:szCs w:val="26"/>
              </w:rPr>
              <w:t xml:space="preserve">от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 27 июня 2023 г. 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№ 76-</w:t>
            </w:r>
            <w:r>
              <w:rPr>
                <w:rFonts w:hint="eastAsia" w:ascii="PT Astra Serif" w:hAnsi="PT Astra Serif" w:eastAsia="PT Astra Serif" w:cs="PT Astra Serif"/>
                <w:sz w:val="26"/>
                <w:szCs w:val="26"/>
              </w:rPr>
              <w:t xml:space="preserve">оз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 «</w:t>
            </w:r>
            <w:r>
              <w:rPr>
                <w:rFonts w:hint="eastAsia" w:ascii="PT Astra Serif" w:hAnsi="PT Astra Serif" w:eastAsia="PT Astra Serif" w:cs="PT Astra Serif"/>
                <w:sz w:val="26"/>
                <w:szCs w:val="26"/>
              </w:rPr>
              <w:t xml:space="preserve">Об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 </w:t>
            </w:r>
            <w:r>
              <w:rPr>
                <w:rFonts w:hint="eastAsia" w:ascii="PT Astra Serif" w:hAnsi="PT Astra Serif" w:eastAsia="PT Astra Serif" w:cs="PT Astra Serif"/>
                <w:sz w:val="26"/>
                <w:szCs w:val="26"/>
              </w:rPr>
              <w:t xml:space="preserve">организации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 </w:t>
            </w:r>
            <w:r>
              <w:rPr>
                <w:rFonts w:hint="eastAsia" w:ascii="PT Astra Serif" w:hAnsi="PT Astra Serif" w:eastAsia="PT Astra Serif" w:cs="PT Astra Serif"/>
                <w:sz w:val="26"/>
                <w:szCs w:val="26"/>
              </w:rPr>
              <w:t xml:space="preserve">деятельности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 </w:t>
            </w:r>
            <w:r>
              <w:rPr>
                <w:rFonts w:hint="eastAsia" w:ascii="PT Astra Serif" w:hAnsi="PT Astra Serif" w:eastAsia="PT Astra Serif" w:cs="PT Astra Serif"/>
                <w:sz w:val="26"/>
                <w:szCs w:val="26"/>
              </w:rPr>
              <w:t xml:space="preserve">по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 </w:t>
            </w:r>
            <w:r>
              <w:rPr>
                <w:rFonts w:hint="eastAsia" w:ascii="PT Astra Serif" w:hAnsi="PT Astra Serif" w:eastAsia="PT Astra Serif" w:cs="PT Astra Serif"/>
                <w:sz w:val="26"/>
                <w:szCs w:val="26"/>
              </w:rPr>
              <w:t xml:space="preserve">борьбе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 </w:t>
            </w:r>
            <w:r>
              <w:rPr>
                <w:rFonts w:hint="eastAsia" w:ascii="PT Astra Serif" w:hAnsi="PT Astra Serif" w:eastAsia="PT Astra Serif" w:cs="PT Astra Serif"/>
                <w:sz w:val="26"/>
                <w:szCs w:val="26"/>
              </w:rPr>
              <w:t xml:space="preserve">с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 </w:t>
            </w:r>
            <w:r>
              <w:rPr>
                <w:rFonts w:hint="eastAsia" w:ascii="PT Astra Serif" w:hAnsi="PT Astra Serif" w:eastAsia="PT Astra Serif" w:cs="PT Astra Serif"/>
                <w:sz w:val="26"/>
                <w:szCs w:val="26"/>
              </w:rPr>
              <w:t xml:space="preserve">борщевиком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 </w:t>
            </w:r>
            <w:r>
              <w:rPr>
                <w:rFonts w:hint="eastAsia" w:ascii="PT Astra Serif" w:hAnsi="PT Astra Serif" w:eastAsia="PT Astra Serif" w:cs="PT Astra Serif"/>
                <w:sz w:val="26"/>
                <w:szCs w:val="26"/>
              </w:rPr>
              <w:t xml:space="preserve">Сосновского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 </w:t>
            </w:r>
            <w:r>
              <w:rPr>
                <w:rFonts w:hint="eastAsia" w:ascii="PT Astra Serif" w:hAnsi="PT Astra Serif" w:eastAsia="PT Astra Serif" w:cs="PT Astra Serif"/>
                <w:sz w:val="26"/>
                <w:szCs w:val="26"/>
              </w:rPr>
              <w:t xml:space="preserve">на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 </w:t>
            </w:r>
            <w:r>
              <w:rPr>
                <w:rFonts w:hint="eastAsia" w:ascii="PT Astra Serif" w:hAnsi="PT Astra Serif" w:eastAsia="PT Astra Serif" w:cs="PT Astra Serif"/>
                <w:sz w:val="26"/>
                <w:szCs w:val="26"/>
              </w:rPr>
              <w:t xml:space="preserve">территории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 </w:t>
            </w:r>
            <w:r>
              <w:rPr>
                <w:rFonts w:hint="eastAsia" w:ascii="PT Astra Serif" w:hAnsi="PT Astra Serif" w:eastAsia="PT Astra Serif" w:cs="PT Astra Serif"/>
                <w:sz w:val="26"/>
                <w:szCs w:val="26"/>
              </w:rPr>
              <w:t xml:space="preserve">Ленинградской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 </w:t>
            </w:r>
            <w:r>
              <w:rPr>
                <w:rFonts w:hint="eastAsia" w:ascii="PT Astra Serif" w:hAnsi="PT Astra Serif" w:eastAsia="PT Astra Serif" w:cs="PT Astra Serif"/>
                <w:sz w:val="26"/>
                <w:szCs w:val="26"/>
              </w:rPr>
              <w:t xml:space="preserve">области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 </w:t>
            </w:r>
            <w:r>
              <w:rPr>
                <w:rFonts w:hint="eastAsia" w:ascii="PT Astra Serif" w:hAnsi="PT Astra Serif" w:eastAsia="PT Astra Serif" w:cs="PT Astra Serif"/>
                <w:sz w:val="26"/>
                <w:szCs w:val="26"/>
              </w:rPr>
              <w:t xml:space="preserve">и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 </w:t>
            </w:r>
            <w:r>
              <w:rPr>
                <w:rFonts w:hint="eastAsia" w:ascii="PT Astra Serif" w:hAnsi="PT Astra Serif" w:eastAsia="PT Astra Serif" w:cs="PT Astra Serif"/>
                <w:sz w:val="26"/>
                <w:szCs w:val="26"/>
              </w:rPr>
              <w:t xml:space="preserve">о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 </w:t>
            </w:r>
            <w:r>
              <w:rPr>
                <w:rFonts w:hint="eastAsia" w:ascii="PT Astra Serif" w:hAnsi="PT Astra Serif" w:eastAsia="PT Astra Serif" w:cs="PT Astra Serif"/>
                <w:sz w:val="26"/>
                <w:szCs w:val="26"/>
              </w:rPr>
              <w:t xml:space="preserve">внесении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 </w:t>
            </w:r>
            <w:r>
              <w:rPr>
                <w:rFonts w:hint="eastAsia" w:ascii="PT Astra Serif" w:hAnsi="PT Astra Serif" w:eastAsia="PT Astra Serif" w:cs="PT Astra Serif"/>
                <w:sz w:val="26"/>
                <w:szCs w:val="26"/>
              </w:rPr>
              <w:t xml:space="preserve">изменений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 </w:t>
            </w:r>
            <w:r>
              <w:rPr>
                <w:rFonts w:hint="eastAsia" w:ascii="PT Astra Serif" w:hAnsi="PT Astra Serif" w:eastAsia="PT Astra Serif" w:cs="PT Astra Serif"/>
                <w:sz w:val="26"/>
                <w:szCs w:val="26"/>
              </w:rPr>
              <w:t xml:space="preserve">в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 </w:t>
            </w:r>
            <w:r>
              <w:rPr>
                <w:rFonts w:hint="eastAsia" w:ascii="PT Astra Serif" w:hAnsi="PT Astra Serif" w:eastAsia="PT Astra Serif" w:cs="PT Astra Serif"/>
                <w:sz w:val="26"/>
                <w:szCs w:val="26"/>
              </w:rPr>
              <w:t xml:space="preserve">областной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 </w:t>
            </w:r>
            <w:r>
              <w:rPr>
                <w:rFonts w:hint="eastAsia" w:ascii="PT Astra Serif" w:hAnsi="PT Astra Serif" w:eastAsia="PT Astra Serif" w:cs="PT Astra Serif"/>
                <w:sz w:val="26"/>
                <w:szCs w:val="26"/>
              </w:rPr>
              <w:t xml:space="preserve">з</w:t>
            </w:r>
            <w:r>
              <w:rPr>
                <w:rFonts w:hint="eastAsia" w:ascii="PT Astra Serif" w:hAnsi="PT Astra Serif" w:eastAsia="PT Astra Serif" w:cs="PT Astra Serif"/>
                <w:sz w:val="26"/>
                <w:szCs w:val="26"/>
              </w:rPr>
              <w:t xml:space="preserve">а</w:t>
            </w:r>
            <w:r>
              <w:rPr>
                <w:rFonts w:hint="eastAsia" w:ascii="PT Astra Serif" w:hAnsi="PT Astra Serif" w:eastAsia="PT Astra Serif" w:cs="PT Astra Serif"/>
                <w:sz w:val="26"/>
                <w:szCs w:val="26"/>
              </w:rPr>
              <w:t xml:space="preserve">кон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«</w:t>
            </w:r>
            <w:r>
              <w:rPr>
                <w:rFonts w:hint="eastAsia" w:ascii="PT Astra Serif" w:hAnsi="PT Astra Serif" w:eastAsia="PT Astra Serif" w:cs="PT Astra Serif"/>
                <w:sz w:val="26"/>
                <w:szCs w:val="26"/>
              </w:rPr>
              <w:t xml:space="preserve">Об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 </w:t>
            </w:r>
            <w:r>
              <w:rPr>
                <w:rFonts w:hint="eastAsia" w:ascii="PT Astra Serif" w:hAnsi="PT Astra Serif" w:eastAsia="PT Astra Serif" w:cs="PT Astra Serif"/>
                <w:sz w:val="26"/>
                <w:szCs w:val="26"/>
              </w:rPr>
              <w:t xml:space="preserve">административных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 </w:t>
            </w:r>
            <w:r>
              <w:rPr>
                <w:rFonts w:hint="eastAsia" w:ascii="PT Astra Serif" w:hAnsi="PT Astra Serif" w:eastAsia="PT Astra Serif" w:cs="PT Astra Serif"/>
                <w:sz w:val="26"/>
                <w:szCs w:val="26"/>
              </w:rPr>
              <w:t xml:space="preserve">правонарушениях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»;</w:t>
            </w:r>
            <w:r>
              <w:rPr>
                <w:rFonts w:ascii="PT Astra Serif" w:hAnsi="PT Astra Serif" w:cs="PT Astra Serif"/>
                <w:sz w:val="26"/>
                <w:szCs w:val="26"/>
                <w:highlight w:val="none"/>
              </w:rPr>
            </w:r>
            <w:r>
              <w:rPr>
                <w:rFonts w:ascii="PT Astra Serif" w:hAnsi="PT Astra Serif" w:cs="PT Astra Serif"/>
                <w:sz w:val="26"/>
                <w:szCs w:val="26"/>
                <w:highlight w:val="none"/>
              </w:rPr>
            </w:r>
          </w:p>
          <w:p>
            <w:pPr>
              <w:ind w:left="0" w:right="0" w:firstLine="425"/>
              <w:spacing w:line="283" w:lineRule="exact"/>
              <w:rPr>
                <w:rFonts w:ascii="PT Astra Serif" w:hAnsi="PT Astra Serif" w:cs="PT Astra Serif"/>
                <w:color w:val="000000"/>
                <w:sz w:val="26"/>
                <w:szCs w:val="26"/>
                <w:highlight w:val="none"/>
                <w:u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color w:val="000000"/>
                <w:sz w:val="26"/>
                <w:szCs w:val="26"/>
              </w:rPr>
              <w:t xml:space="preserve">закон Калужской области от 23 марта 2020 г. № 574-ОЗ </w:t>
            </w:r>
            <w:r>
              <w:rPr>
                <w:rFonts w:ascii="PT Astra Serif" w:hAnsi="PT Astra Serif" w:eastAsia="PT Astra Serif" w:cs="PT Astra Serif"/>
                <w:color w:val="000000"/>
                <w:sz w:val="26"/>
                <w:szCs w:val="26"/>
                <w:u w:val="none"/>
              </w:rPr>
              <w:t xml:space="preserve">«О регулировании отдельных правоотношений в сфере предотвращения распространения сорного растения борщевик Сосновского на территории Калужской области».</w:t>
            </w:r>
            <w:r>
              <w:rPr>
                <w:rFonts w:ascii="PT Astra Serif" w:hAnsi="PT Astra Serif" w:cs="PT Astra Serif"/>
                <w:color w:val="000000"/>
                <w:sz w:val="26"/>
                <w:szCs w:val="26"/>
                <w:highlight w:val="none"/>
                <w:u w:val="none"/>
              </w:rPr>
            </w:r>
            <w:r>
              <w:rPr>
                <w:rFonts w:ascii="PT Astra Serif" w:hAnsi="PT Astra Serif" w:cs="PT Astra Serif"/>
                <w:color w:val="000000"/>
                <w:sz w:val="26"/>
                <w:szCs w:val="26"/>
                <w:highlight w:val="none"/>
                <w:u w:val="none"/>
              </w:rPr>
            </w:r>
          </w:p>
          <w:p>
            <w:pPr>
              <w:ind w:left="0" w:right="0" w:firstLine="425"/>
              <w:rPr>
                <w:rFonts w:ascii="PT Astra Serif" w:hAnsi="PT Astra Serif" w:cs="PT Astra Serif"/>
                <w:b w:val="0"/>
                <w:bCs w:val="0"/>
                <w:color w:val="000000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В </w:t>
            </w:r>
            <w:r>
              <w:rPr>
                <w:rFonts w:hint="eastAsia" w:ascii="PT Astra Serif" w:hAnsi="PT Astra Serif" w:eastAsia="PT Astra Serif" w:cs="PT Astra Serif"/>
                <w:sz w:val="26"/>
                <w:szCs w:val="26"/>
              </w:rPr>
              <w:t xml:space="preserve">Законе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 </w:t>
            </w:r>
            <w:r>
              <w:rPr>
                <w:rFonts w:hint="eastAsia" w:ascii="PT Astra Serif" w:hAnsi="PT Astra Serif" w:eastAsia="PT Astra Serif" w:cs="PT Astra Serif"/>
                <w:sz w:val="26"/>
                <w:szCs w:val="26"/>
              </w:rPr>
              <w:t xml:space="preserve">Моско</w:t>
            </w:r>
            <w:r>
              <w:rPr>
                <w:rFonts w:hint="eastAsia" w:ascii="PT Astra Serif" w:hAnsi="PT Astra Serif" w:eastAsia="PT Astra Serif" w:cs="PT Astra Serif"/>
                <w:sz w:val="26"/>
                <w:szCs w:val="26"/>
              </w:rPr>
              <w:t xml:space="preserve">в</w:t>
            </w:r>
            <w:r>
              <w:rPr>
                <w:rFonts w:hint="eastAsia" w:ascii="PT Astra Serif" w:hAnsi="PT Astra Serif" w:eastAsia="PT Astra Serif" w:cs="PT Astra Serif"/>
                <w:sz w:val="26"/>
                <w:szCs w:val="26"/>
              </w:rPr>
              <w:t xml:space="preserve">ской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 </w:t>
            </w:r>
            <w:r>
              <w:rPr>
                <w:rFonts w:hint="eastAsia" w:ascii="PT Astra Serif" w:hAnsi="PT Astra Serif" w:eastAsia="PT Astra Serif" w:cs="PT Astra Serif"/>
                <w:sz w:val="26"/>
                <w:szCs w:val="26"/>
              </w:rPr>
              <w:t xml:space="preserve">области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 </w:t>
            </w:r>
            <w:r>
              <w:rPr>
                <w:rFonts w:hint="eastAsia" w:ascii="PT Astra Serif" w:hAnsi="PT Astra Serif" w:eastAsia="PT Astra Serif" w:cs="PT Astra Serif"/>
                <w:sz w:val="26"/>
                <w:szCs w:val="26"/>
              </w:rPr>
              <w:t xml:space="preserve">от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 30декабря 2014 г. 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№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 191/2014-</w:t>
            </w:r>
            <w:r>
              <w:rPr>
                <w:rFonts w:hint="eastAsia" w:ascii="PT Astra Serif" w:hAnsi="PT Astra Serif" w:eastAsia="PT Astra Serif" w:cs="PT Astra Serif"/>
                <w:sz w:val="26"/>
                <w:szCs w:val="26"/>
              </w:rPr>
              <w:t xml:space="preserve">ОЗ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 «</w:t>
            </w:r>
            <w:r>
              <w:rPr>
                <w:rFonts w:hint="eastAsia" w:ascii="PT Astra Serif" w:hAnsi="PT Astra Serif" w:eastAsia="PT Astra Serif" w:cs="PT Astra Serif"/>
                <w:sz w:val="26"/>
                <w:szCs w:val="26"/>
              </w:rPr>
              <w:t xml:space="preserve">О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 </w:t>
            </w:r>
            <w:r>
              <w:rPr>
                <w:rFonts w:hint="eastAsia" w:ascii="PT Astra Serif" w:hAnsi="PT Astra Serif" w:eastAsia="PT Astra Serif" w:cs="PT Astra Serif"/>
                <w:sz w:val="26"/>
                <w:szCs w:val="26"/>
              </w:rPr>
              <w:t xml:space="preserve">регулировании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 </w:t>
            </w:r>
            <w:r>
              <w:rPr>
                <w:rFonts w:hint="eastAsia" w:ascii="PT Astra Serif" w:hAnsi="PT Astra Serif" w:eastAsia="PT Astra Serif" w:cs="PT Astra Serif"/>
                <w:sz w:val="26"/>
                <w:szCs w:val="26"/>
              </w:rPr>
              <w:t xml:space="preserve">дополнител</w:t>
            </w:r>
            <w:r>
              <w:rPr>
                <w:rFonts w:hint="eastAsia" w:ascii="PT Astra Serif" w:hAnsi="PT Astra Serif" w:eastAsia="PT Astra Serif" w:cs="PT Astra Serif"/>
                <w:sz w:val="26"/>
                <w:szCs w:val="26"/>
              </w:rPr>
              <w:t xml:space="preserve">ь</w:t>
            </w:r>
            <w:r>
              <w:rPr>
                <w:rFonts w:hint="eastAsia" w:ascii="PT Astra Serif" w:hAnsi="PT Astra Serif" w:eastAsia="PT Astra Serif" w:cs="PT Astra Serif"/>
                <w:sz w:val="26"/>
                <w:szCs w:val="26"/>
              </w:rPr>
              <w:t xml:space="preserve">ных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 </w:t>
            </w:r>
            <w:r>
              <w:rPr>
                <w:rFonts w:hint="eastAsia" w:ascii="PT Astra Serif" w:hAnsi="PT Astra Serif" w:eastAsia="PT Astra Serif" w:cs="PT Astra Serif"/>
                <w:sz w:val="26"/>
                <w:szCs w:val="26"/>
              </w:rPr>
              <w:t xml:space="preserve">вопросов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 </w:t>
            </w:r>
            <w:r>
              <w:rPr>
                <w:rFonts w:hint="eastAsia" w:ascii="PT Astra Serif" w:hAnsi="PT Astra Serif" w:eastAsia="PT Astra Serif" w:cs="PT Astra Serif"/>
                <w:sz w:val="26"/>
                <w:szCs w:val="26"/>
              </w:rPr>
              <w:t xml:space="preserve">в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 </w:t>
            </w:r>
            <w:r>
              <w:rPr>
                <w:rFonts w:hint="eastAsia" w:ascii="PT Astra Serif" w:hAnsi="PT Astra Serif" w:eastAsia="PT Astra Serif" w:cs="PT Astra Serif"/>
                <w:sz w:val="26"/>
                <w:szCs w:val="26"/>
              </w:rPr>
              <w:t xml:space="preserve">сфере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 </w:t>
            </w:r>
            <w:r>
              <w:rPr>
                <w:rFonts w:hint="eastAsia" w:ascii="PT Astra Serif" w:hAnsi="PT Astra Serif" w:eastAsia="PT Astra Serif" w:cs="PT Astra Serif"/>
                <w:sz w:val="26"/>
                <w:szCs w:val="26"/>
              </w:rPr>
              <w:t xml:space="preserve">благоустройства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 </w:t>
            </w:r>
            <w:r>
              <w:rPr>
                <w:rFonts w:hint="eastAsia" w:ascii="PT Astra Serif" w:hAnsi="PT Astra Serif" w:eastAsia="PT Astra Serif" w:cs="PT Astra Serif"/>
                <w:sz w:val="26"/>
                <w:szCs w:val="26"/>
              </w:rPr>
              <w:t xml:space="preserve">в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 </w:t>
            </w:r>
            <w:r>
              <w:rPr>
                <w:rFonts w:hint="eastAsia" w:ascii="PT Astra Serif" w:hAnsi="PT Astra Serif" w:eastAsia="PT Astra Serif" w:cs="PT Astra Serif"/>
                <w:sz w:val="26"/>
                <w:szCs w:val="26"/>
              </w:rPr>
              <w:t xml:space="preserve">Московской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 </w:t>
            </w:r>
            <w:r>
              <w:rPr>
                <w:rFonts w:hint="eastAsia" w:ascii="PT Astra Serif" w:hAnsi="PT Astra Serif" w:eastAsia="PT Astra Serif" w:cs="PT Astra Serif"/>
                <w:sz w:val="26"/>
                <w:szCs w:val="26"/>
              </w:rPr>
              <w:t xml:space="preserve">области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») установлены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color w:val="000000"/>
                <w:sz w:val="26"/>
                <w:szCs w:val="26"/>
              </w:rPr>
              <w:t xml:space="preserve">требования к проведению мероприятий по удалению с земельных участков борщевика Сосновского.</w:t>
            </w:r>
            <w:r>
              <w:rPr>
                <w:rFonts w:ascii="PT Astra Serif" w:hAnsi="PT Astra Serif" w:cs="PT Astra Serif"/>
                <w:b w:val="0"/>
                <w:bCs w:val="0"/>
                <w:color w:val="000000"/>
                <w:sz w:val="26"/>
                <w:szCs w:val="26"/>
              </w:rPr>
            </w:r>
            <w:r>
              <w:rPr>
                <w:rFonts w:ascii="PT Astra Serif" w:hAnsi="PT Astra Serif" w:cs="PT Astra Serif"/>
                <w:b w:val="0"/>
                <w:bCs w:val="0"/>
                <w:color w:val="000000"/>
                <w:sz w:val="26"/>
                <w:szCs w:val="26"/>
              </w:rPr>
            </w:r>
          </w:p>
          <w:p>
            <w:pPr>
              <w:ind w:left="0" w:right="0" w:firstLine="425"/>
              <w:rPr>
                <w:rFonts w:ascii="PT Astra Serif" w:hAnsi="PT Astra Serif" w:cs="PT Astra Serif"/>
                <w:b w:val="0"/>
                <w:bCs w:val="0"/>
                <w:color w:val="000000"/>
                <w:sz w:val="26"/>
                <w:szCs w:val="26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b w:val="0"/>
                <w:bCs w:val="0"/>
                <w:color w:val="000000"/>
                <w:sz w:val="26"/>
                <w:szCs w:val="26"/>
              </w:rPr>
              <w:t xml:space="preserve"> В </w:t>
            </w:r>
            <w:r>
              <w:rPr>
                <w:rFonts w:ascii="PT Astra Serif" w:hAnsi="PT Astra Serif" w:eastAsia="PT Astra Serif" w:cs="PT Astra Serif"/>
                <w:color w:val="000000"/>
                <w:sz w:val="26"/>
                <w:szCs w:val="26"/>
              </w:rPr>
              <w:t xml:space="preserve">З</w:t>
            </w:r>
            <w:r>
              <w:rPr>
                <w:rFonts w:ascii="PT Astra Serif" w:hAnsi="PT Astra Serif" w:eastAsia="PT Astra Serif" w:cs="PT Astra Serif"/>
                <w:color w:val="000000"/>
                <w:sz w:val="26"/>
                <w:szCs w:val="26"/>
              </w:rPr>
              <w:t xml:space="preserve">аконе Вологодской области от 10 января 2024 г. № 5508-ОЗ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color w:val="000000"/>
                <w:sz w:val="26"/>
                <w:szCs w:val="26"/>
                <w:u w:val="none"/>
              </w:rPr>
              <w:t xml:space="preserve">«О регулировании отдельных вопросов в сфере благоустройства Вологодской области» предусмотрены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color w:val="000000"/>
                <w:sz w:val="26"/>
                <w:szCs w:val="26"/>
              </w:rPr>
              <w:t xml:space="preserve">мероприятия по предотвращению распространения сорного растения борщевик Сосновского.</w:t>
            </w:r>
            <w:r>
              <w:rPr>
                <w:rFonts w:ascii="PT Astra Serif" w:hAnsi="PT Astra Serif" w:cs="PT Astra Serif"/>
                <w:b w:val="0"/>
                <w:bCs w:val="0"/>
                <w:color w:val="000000"/>
                <w:sz w:val="26"/>
                <w:szCs w:val="26"/>
                <w:highlight w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color w:val="000000"/>
                <w:sz w:val="26"/>
                <w:szCs w:val="26"/>
                <w:highlight w:val="none"/>
              </w:rPr>
            </w:r>
          </w:p>
          <w:p>
            <w:pPr>
              <w:ind w:left="0" w:right="0" w:firstLine="425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Законами субъектов Российской Федерации 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(г. Москва, 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Московская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 область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, 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Республика Мордовия, 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Удмур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т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ской Республики, Владимирская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 область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, 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Ивановская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 область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, 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Кировская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 о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б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ласть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, 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Ленинградская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 область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, 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Новгородская область, 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Тверск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ая область,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 Ярославск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ая 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област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ь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,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Пермский край, Калужская область, Костромская область, Псковская область, Сахалинская область, Вологодская область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)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, установлена адм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и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нистративная ответственность за 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н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епроведение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 мероприятий 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по удалению борщевика Сосновск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о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го, произрастающего на землях населенных пунктов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,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 установленных правилами благоустройства муниципального образования.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4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.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2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.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  <w:tc>
          <w:tcPr>
            <w:shd w:val="clear" w:color="auto" w:fill="auto"/>
            <w:tcW w:w="8931" w:type="dxa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Источник информации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 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  <w:p>
            <w:pPr>
              <w:rPr>
                <w:rFonts w:ascii="PT Astra Serif" w:hAnsi="PT Astra Serif" w:cs="PT Astra Serif"/>
                <w:strike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http://consultant.cap.ru</w:t>
            </w:r>
            <w:r>
              <w:rPr>
                <w:rFonts w:ascii="PT Astra Serif" w:hAnsi="PT Astra Serif" w:cs="PT Astra Serif"/>
                <w:strike/>
                <w:sz w:val="26"/>
                <w:szCs w:val="26"/>
              </w:rPr>
            </w:r>
            <w:r>
              <w:rPr>
                <w:rFonts w:ascii="PT Astra Serif" w:hAnsi="PT Astra Serif" w:cs="PT Astra Serif"/>
                <w:strike/>
                <w:sz w:val="26"/>
                <w:szCs w:val="26"/>
              </w:rPr>
            </w:r>
          </w:p>
        </w:tc>
      </w:tr>
    </w:tbl>
    <w:p>
      <w:pPr>
        <w:jc w:val="center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jc w:val="center"/>
        <w:widowControl w:val="off"/>
        <w:rPr>
          <w:rFonts w:ascii="PT Astra Serif" w:hAnsi="PT Astra Serif" w:cs="PT Astra Serif"/>
          <w:b/>
          <w:sz w:val="26"/>
          <w:szCs w:val="26"/>
        </w:rPr>
      </w:pPr>
      <w:r>
        <w:rPr>
          <w:rFonts w:ascii="PT Astra Serif" w:hAnsi="PT Astra Serif" w:eastAsia="PT Astra Serif" w:cs="PT Astra Serif"/>
          <w:b/>
          <w:sz w:val="26"/>
          <w:szCs w:val="26"/>
        </w:rPr>
        <w:t xml:space="preserve">5</w:t>
      </w:r>
      <w:r>
        <w:rPr>
          <w:rFonts w:ascii="PT Astra Serif" w:hAnsi="PT Astra Serif" w:eastAsia="PT Astra Serif" w:cs="PT Astra Serif"/>
          <w:b/>
          <w:sz w:val="26"/>
          <w:szCs w:val="26"/>
        </w:rPr>
        <w:t xml:space="preserve">. Возможные варианты решения проблемы</w:t>
      </w:r>
      <w:r>
        <w:rPr>
          <w:rFonts w:ascii="PT Astra Serif" w:hAnsi="PT Astra Serif" w:cs="PT Astra Serif"/>
          <w:b/>
          <w:sz w:val="26"/>
          <w:szCs w:val="26"/>
        </w:rPr>
      </w:r>
      <w:r>
        <w:rPr>
          <w:rFonts w:ascii="PT Astra Serif" w:hAnsi="PT Astra Serif" w:cs="PT Astra Serif"/>
          <w:b/>
          <w:sz w:val="26"/>
          <w:szCs w:val="26"/>
        </w:rPr>
      </w:r>
    </w:p>
    <w:p>
      <w:pPr>
        <w:jc w:val="center"/>
        <w:widowControl w:val="off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tbl>
      <w:tblPr>
        <w:tblW w:w="9606" w:type="dxa"/>
        <w:tblBorders>
          <w:top w:val="single" w:color="auto" w:sz="4" w:space="0"/>
          <w:bottom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59"/>
        <w:gridCol w:w="8647"/>
      </w:tblGrid>
      <w:tr>
        <w:tblPrEx/>
        <w:trPr/>
        <w:tc>
          <w:tcPr>
            <w:shd w:val="clear" w:color="auto" w:fill="auto"/>
            <w:tcW w:w="959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5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.1.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  <w:tc>
          <w:tcPr>
            <w:shd w:val="clear" w:color="auto" w:fill="auto"/>
            <w:tcW w:w="8647" w:type="dxa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Невмешательство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: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 </w:t>
            </w:r>
            <w:r>
              <w:rPr>
                <w:rFonts w:hint="eastAsia" w:ascii="PT Astra Serif" w:hAnsi="PT Astra Serif" w:eastAsia="PT Astra Serif" w:cs="PT Astra Serif"/>
                <w:sz w:val="26"/>
                <w:szCs w:val="26"/>
              </w:rPr>
              <w:t xml:space="preserve">данный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 </w:t>
            </w:r>
            <w:r>
              <w:rPr>
                <w:rFonts w:hint="eastAsia" w:ascii="PT Astra Serif" w:hAnsi="PT Astra Serif" w:eastAsia="PT Astra Serif" w:cs="PT Astra Serif"/>
                <w:sz w:val="26"/>
                <w:szCs w:val="26"/>
              </w:rPr>
              <w:t xml:space="preserve">вариант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 </w:t>
            </w:r>
            <w:r>
              <w:rPr>
                <w:rFonts w:hint="eastAsia" w:ascii="PT Astra Serif" w:hAnsi="PT Astra Serif" w:eastAsia="PT Astra Serif" w:cs="PT Astra Serif"/>
                <w:sz w:val="26"/>
                <w:szCs w:val="26"/>
              </w:rPr>
              <w:t xml:space="preserve">не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 </w:t>
            </w:r>
            <w:r>
              <w:rPr>
                <w:rFonts w:hint="eastAsia" w:ascii="PT Astra Serif" w:hAnsi="PT Astra Serif" w:eastAsia="PT Astra Serif" w:cs="PT Astra Serif"/>
                <w:sz w:val="26"/>
                <w:szCs w:val="26"/>
              </w:rPr>
              <w:t xml:space="preserve">предполагает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 </w:t>
            </w:r>
            <w:r>
              <w:rPr>
                <w:rFonts w:hint="eastAsia" w:ascii="PT Astra Serif" w:hAnsi="PT Astra Serif" w:eastAsia="PT Astra Serif" w:cs="PT Astra Serif"/>
                <w:sz w:val="26"/>
                <w:szCs w:val="26"/>
              </w:rPr>
              <w:t xml:space="preserve">принятие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 </w:t>
            </w:r>
            <w:r>
              <w:rPr>
                <w:rFonts w:hint="eastAsia" w:ascii="PT Astra Serif" w:hAnsi="PT Astra Serif" w:eastAsia="PT Astra Serif" w:cs="PT Astra Serif"/>
                <w:sz w:val="26"/>
                <w:szCs w:val="26"/>
              </w:rPr>
              <w:t xml:space="preserve">проекта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з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а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кона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 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</w:tr>
      <w:tr>
        <w:tblPrEx/>
        <w:trPr/>
        <w:tc>
          <w:tcPr>
            <w:shd w:val="clear" w:color="auto" w:fill="auto"/>
            <w:tcW w:w="959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5.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2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.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  <w:tc>
          <w:tcPr>
            <w:shd w:val="clear" w:color="auto" w:fill="auto"/>
            <w:tcW w:w="8647" w:type="dxa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Совершенствование применения существующего регулирования: не ра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с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сматривается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</w:tr>
      <w:tr>
        <w:tblPrEx/>
        <w:trPr/>
        <w:tc>
          <w:tcPr>
            <w:shd w:val="clear" w:color="auto" w:fill="auto"/>
            <w:tcW w:w="959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5.3.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  <w:tc>
          <w:tcPr>
            <w:shd w:val="clear" w:color="auto" w:fill="auto"/>
            <w:tcW w:w="8647" w:type="dxa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Прямое государственное регулирование: предусматривает прин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я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тие </w:t>
            </w:r>
            <w:r>
              <w:rPr>
                <w:rFonts w:hint="eastAsia" w:ascii="PT Astra Serif" w:hAnsi="PT Astra Serif" w:eastAsia="PT Astra Serif" w:cs="PT Astra Serif"/>
                <w:sz w:val="26"/>
                <w:szCs w:val="26"/>
              </w:rPr>
              <w:t xml:space="preserve">закона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 </w:t>
            </w:r>
            <w:r>
              <w:rPr>
                <w:rFonts w:hint="eastAsia" w:ascii="PT Astra Serif" w:hAnsi="PT Astra Serif" w:eastAsia="PT Astra Serif" w:cs="PT Astra Serif"/>
                <w:sz w:val="26"/>
                <w:szCs w:val="26"/>
              </w:rPr>
              <w:t xml:space="preserve">Чувашской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 </w:t>
            </w:r>
            <w:r>
              <w:rPr>
                <w:rFonts w:hint="eastAsia" w:ascii="PT Astra Serif" w:hAnsi="PT Astra Serif" w:eastAsia="PT Astra Serif" w:cs="PT Astra Serif"/>
                <w:sz w:val="26"/>
                <w:szCs w:val="26"/>
              </w:rPr>
              <w:t xml:space="preserve">Республики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  <w:t xml:space="preserve">«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color w:val="000000" w:themeColor="text1"/>
                <w:sz w:val="26"/>
                <w:szCs w:val="26"/>
              </w:rPr>
              <w:t xml:space="preserve">Об иных вопросах, регулируемых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color w:val="000000" w:themeColor="text1"/>
                <w:sz w:val="26"/>
                <w:szCs w:val="26"/>
              </w:rPr>
              <w:t xml:space="preserve">правилами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color w:val="000000" w:themeColor="text1"/>
                <w:sz w:val="26"/>
                <w:szCs w:val="26"/>
              </w:rPr>
              <w:t xml:space="preserve">благоустройства территорий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color w:val="000000" w:themeColor="text1"/>
                <w:sz w:val="26"/>
                <w:szCs w:val="26"/>
              </w:rPr>
              <w:t xml:space="preserve">муниципальных 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color w:val="000000" w:themeColor="text1"/>
                <w:sz w:val="26"/>
                <w:szCs w:val="26"/>
              </w:rPr>
              <w:t xml:space="preserve">образований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  <w:t xml:space="preserve">Чувашской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  <w:t xml:space="preserve">Республики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  <w:t xml:space="preserve"> и о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  <w:t xml:space="preserve">внесении изменени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  <w:t xml:space="preserve">й в Закон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  <w:t xml:space="preserve">Чувашской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  <w:t xml:space="preserve">Республики «Об административных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  <w:t xml:space="preserve">правонарушениях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  <w:t xml:space="preserve">в Чувашской Республике»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(вариант 2)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</w:tr>
      <w:tr>
        <w:tblPrEx/>
        <w:trPr/>
        <w:tc>
          <w:tcPr>
            <w:shd w:val="clear" w:color="auto" w:fill="auto"/>
            <w:tcW w:w="959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5.4.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  <w:tc>
          <w:tcPr>
            <w:shd w:val="clear" w:color="auto" w:fill="auto"/>
            <w:tcW w:w="8647" w:type="dxa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Иные варианты решения проблемы: </w:t>
            </w:r>
            <w:r>
              <w:rPr>
                <w:rFonts w:hint="eastAsia" w:ascii="PT Astra Serif" w:hAnsi="PT Astra Serif" w:eastAsia="PT Astra Serif" w:cs="PT Astra Serif"/>
                <w:sz w:val="26"/>
                <w:szCs w:val="26"/>
              </w:rPr>
              <w:t xml:space="preserve">не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 </w:t>
            </w:r>
            <w:r>
              <w:rPr>
                <w:rFonts w:hint="eastAsia" w:ascii="PT Astra Serif" w:hAnsi="PT Astra Serif" w:eastAsia="PT Astra Serif" w:cs="PT Astra Serif"/>
                <w:sz w:val="26"/>
                <w:szCs w:val="26"/>
              </w:rPr>
              <w:t xml:space="preserve">рассматривались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</w:tr>
    </w:tbl>
    <w:p>
      <w:pPr>
        <w:jc w:val="center"/>
        <w:rPr>
          <w:rFonts w:ascii="PT Astra Serif" w:hAnsi="PT Astra Serif" w:cs="PT Astra Serif"/>
          <w:b/>
          <w:sz w:val="26"/>
          <w:szCs w:val="26"/>
        </w:rPr>
      </w:pPr>
      <w:r>
        <w:rPr>
          <w:rFonts w:ascii="PT Astra Serif" w:hAnsi="PT Astra Serif" w:eastAsia="PT Astra Serif" w:cs="PT Astra Serif"/>
          <w:b/>
          <w:sz w:val="26"/>
          <w:szCs w:val="26"/>
        </w:rPr>
      </w:r>
      <w:r>
        <w:rPr>
          <w:rFonts w:ascii="PT Astra Serif" w:hAnsi="PT Astra Serif" w:cs="PT Astra Serif"/>
          <w:b/>
          <w:sz w:val="26"/>
          <w:szCs w:val="26"/>
        </w:rPr>
      </w:r>
      <w:r>
        <w:rPr>
          <w:rFonts w:ascii="PT Astra Serif" w:hAnsi="PT Astra Serif" w:cs="PT Astra Serif"/>
          <w:b/>
          <w:sz w:val="26"/>
          <w:szCs w:val="26"/>
        </w:rPr>
      </w:r>
    </w:p>
    <w:p>
      <w:pPr>
        <w:jc w:val="center"/>
        <w:rPr>
          <w:rFonts w:ascii="PT Astra Serif" w:hAnsi="PT Astra Serif" w:cs="PT Astra Serif"/>
          <w:b/>
          <w:sz w:val="26"/>
          <w:szCs w:val="26"/>
        </w:rPr>
      </w:pPr>
      <w:r>
        <w:rPr>
          <w:rFonts w:ascii="PT Astra Serif" w:hAnsi="PT Astra Serif" w:eastAsia="PT Astra Serif" w:cs="PT Astra Serif"/>
          <w:b/>
          <w:sz w:val="26"/>
          <w:szCs w:val="26"/>
        </w:rPr>
        <w:t xml:space="preserve">6</w:t>
      </w:r>
      <w:r>
        <w:rPr>
          <w:rFonts w:ascii="PT Astra Serif" w:hAnsi="PT Astra Serif" w:eastAsia="PT Astra Serif" w:cs="PT Astra Serif"/>
          <w:b/>
          <w:sz w:val="26"/>
          <w:szCs w:val="26"/>
        </w:rPr>
        <w:t xml:space="preserve">. Сравнение возможных вариантов решения проблемы</w:t>
      </w:r>
      <w:r>
        <w:rPr>
          <w:rFonts w:ascii="PT Astra Serif" w:hAnsi="PT Astra Serif" w:cs="PT Astra Serif"/>
          <w:b/>
          <w:sz w:val="26"/>
          <w:szCs w:val="26"/>
        </w:rPr>
      </w:r>
      <w:r>
        <w:rPr>
          <w:rFonts w:ascii="PT Astra Serif" w:hAnsi="PT Astra Serif" w:cs="PT Astra Serif"/>
          <w:b/>
          <w:sz w:val="26"/>
          <w:szCs w:val="26"/>
        </w:rPr>
      </w:r>
    </w:p>
    <w:p>
      <w:pPr>
        <w:jc w:val="center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jc w:val="center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6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.1. Основные группы субъектов предпринимательской и иной экономической де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я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тельности, иные заинтересованные лица, включая исполнительные органы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Чува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ш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ской Республики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, интересы которых будут затронуты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предлагаемым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jc w:val="center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правовым регулированием, оценка количества таких субъектов </w:t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jc w:val="center"/>
        <w:rPr>
          <w:rFonts w:ascii="PT Astra Serif" w:hAnsi="PT Astra Serif" w:cs="PT Astra Serif"/>
          <w:b/>
          <w:sz w:val="26"/>
          <w:szCs w:val="26"/>
        </w:rPr>
      </w:pPr>
      <w:r>
        <w:rPr>
          <w:rFonts w:ascii="PT Astra Serif" w:hAnsi="PT Astra Serif" w:eastAsia="PT Astra Serif" w:cs="PT Astra Serif"/>
          <w:b/>
          <w:sz w:val="26"/>
          <w:szCs w:val="26"/>
        </w:rPr>
      </w:r>
      <w:r>
        <w:rPr>
          <w:rFonts w:ascii="PT Astra Serif" w:hAnsi="PT Astra Serif" w:cs="PT Astra Serif"/>
          <w:b/>
          <w:sz w:val="26"/>
          <w:szCs w:val="26"/>
        </w:rPr>
      </w:r>
      <w:r>
        <w:rPr>
          <w:rFonts w:ascii="PT Astra Serif" w:hAnsi="PT Astra Serif" w:cs="PT Astra Serif"/>
          <w:b/>
          <w:sz w:val="26"/>
          <w:szCs w:val="26"/>
        </w:rPr>
      </w:r>
    </w:p>
    <w:tbl>
      <w:tblPr>
        <w:tblW w:w="9464" w:type="dxa"/>
        <w:tblBorders>
          <w:top w:val="single" w:color="auto" w:sz="4" w:space="0"/>
          <w:bottom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7338"/>
        <w:gridCol w:w="2126"/>
      </w:tblGrid>
      <w:tr>
        <w:tblPrEx/>
        <w:trPr/>
        <w:tc>
          <w:tcPr>
            <w:shd w:val="clear" w:color="auto" w:fill="auto"/>
            <w:tcW w:w="7338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Группа участников отношений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Оценка колич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е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ства участников отношений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</w:tr>
      <w:tr>
        <w:tblPrEx/>
        <w:trPr/>
        <w:tc>
          <w:tcPr>
            <w:shd w:val="clear" w:color="auto" w:fill="auto"/>
            <w:tcW w:w="7338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trike w:val="0"/>
                <w:sz w:val="26"/>
                <w:szCs w:val="26"/>
              </w:rPr>
            </w:pPr>
            <w:r>
              <w:rPr>
                <w:rFonts w:ascii="PT Astra Serif" w:hAnsi="PT Astra Serif" w:cs="PT Astra Serif"/>
                <w:strike w:val="0"/>
                <w:sz w:val="26"/>
                <w:szCs w:val="26"/>
                <w:highlight w:val="none"/>
              </w:rPr>
              <w:t xml:space="preserve">Администрации муниципальных округов, государство в лице Министерства сельского хозяйства</w:t>
            </w:r>
            <w:r>
              <w:rPr>
                <w:rFonts w:ascii="PT Astra Serif" w:hAnsi="PT Astra Serif" w:cs="PT Astra Serif"/>
                <w:strike w:val="0"/>
                <w:sz w:val="26"/>
                <w:szCs w:val="26"/>
                <w:highlight w:val="none"/>
              </w:rPr>
            </w:r>
            <w:r>
              <w:rPr>
                <w:rFonts w:ascii="PT Astra Serif" w:hAnsi="PT Astra Serif" w:cs="PT Astra Serif"/>
                <w:strike w:val="0"/>
                <w:sz w:val="26"/>
                <w:szCs w:val="26"/>
              </w:rPr>
            </w:r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t xml:space="preserve">21</w:t>
            </w:r>
            <w:r>
              <w:rPr>
                <w:highlight w:val="none"/>
              </w:rPr>
            </w:r>
          </w:p>
          <w:p>
            <w:pPr>
              <w:jc w:val="center"/>
            </w:pPr>
            <w:r>
              <w:rPr>
                <w:highlight w:val="none"/>
              </w:rPr>
              <w:t xml:space="preserve">1</w:t>
            </w:r>
            <w:r>
              <w:rPr>
                <w:highlight w:val="none"/>
              </w:rPr>
            </w:r>
            <w:r/>
          </w:p>
        </w:tc>
      </w:tr>
      <w:tr>
        <w:tblPrEx/>
        <w:trPr/>
        <w:tc>
          <w:tcPr>
            <w:shd w:val="clear" w:color="auto" w:fill="auto"/>
            <w:tcW w:w="7338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6"/>
                <w:szCs w:val="26"/>
                <w:u w:val="single"/>
              </w:rPr>
            </w:pPr>
            <w:r>
              <w:rPr>
                <w:rFonts w:hint="eastAsia" w:ascii="PT Astra Serif" w:hAnsi="PT Astra Serif" w:eastAsia="PT Astra Serif" w:cs="PT Astra Serif"/>
                <w:sz w:val="26"/>
                <w:szCs w:val="26"/>
                <w:u w:val="single"/>
              </w:rPr>
              <w:t xml:space="preserve">население 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  <w:u w:val="single"/>
              </w:rPr>
              <w:t xml:space="preserve"> </w:t>
            </w:r>
            <w:r>
              <w:rPr>
                <w:rFonts w:hint="eastAsia" w:ascii="PT Astra Serif" w:hAnsi="PT Astra Serif" w:eastAsia="PT Astra Serif" w:cs="PT Astra Serif"/>
                <w:sz w:val="26"/>
                <w:szCs w:val="26"/>
                <w:u w:val="single"/>
              </w:rPr>
              <w:t xml:space="preserve">Чувашской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  <w:u w:val="single"/>
              </w:rPr>
              <w:t xml:space="preserve"> </w:t>
            </w:r>
            <w:r>
              <w:rPr>
                <w:rFonts w:hint="eastAsia" w:ascii="PT Astra Serif" w:hAnsi="PT Astra Serif" w:eastAsia="PT Astra Serif" w:cs="PT Astra Serif"/>
                <w:sz w:val="26"/>
                <w:szCs w:val="26"/>
                <w:u w:val="single"/>
              </w:rPr>
              <w:t xml:space="preserve">Республики</w:t>
            </w:r>
            <w:r>
              <w:rPr>
                <w:rFonts w:ascii="PT Astra Serif" w:hAnsi="PT Astra Serif" w:cs="PT Astra Serif"/>
                <w:sz w:val="26"/>
                <w:szCs w:val="26"/>
                <w:u w:val="single"/>
              </w:rPr>
            </w:r>
            <w:r>
              <w:rPr>
                <w:rFonts w:ascii="PT Astra Serif" w:hAnsi="PT Astra Serif" w:cs="PT Astra Serif"/>
                <w:sz w:val="26"/>
                <w:szCs w:val="26"/>
                <w:u w:val="single"/>
              </w:rPr>
            </w:r>
          </w:p>
          <w:p>
            <w:pPr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(описание группы общества, населения)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В Ч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увашской 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Р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еспублике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 проживает около 1,2 млн. человек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</w:tr>
      <w:tr>
        <w:tblPrEx/>
        <w:trPr/>
        <w:tc>
          <w:tcPr>
            <w:shd w:val="clear" w:color="auto" w:fill="auto"/>
            <w:tcW w:w="7338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u w:val="single"/>
              </w:rPr>
              <w:t xml:space="preserve">А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u w:val="single"/>
              </w:rPr>
              <w:t xml:space="preserve">дминистра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u w:val="single"/>
              </w:rPr>
              <w:t xml:space="preserve">тивные комиссии муниципальных округов и городских округов Чувашской Республики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  <w:t xml:space="preserve">__</w:t>
            </w:r>
            <w:r>
              <w:rPr>
                <w:rFonts w:ascii="PT Astra Serif" w:hAnsi="PT Astra Serif" w:cs="PT Astra Serif"/>
                <w:sz w:val="22"/>
                <w:szCs w:val="22"/>
              </w:rPr>
            </w:r>
            <w:r>
              <w:rPr>
                <w:rFonts w:ascii="PT Astra Serif" w:hAnsi="PT Astra Serif" w:cs="PT Astra Serif"/>
                <w:sz w:val="22"/>
                <w:szCs w:val="22"/>
              </w:rPr>
            </w:r>
          </w:p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  <w:t xml:space="preserve">(наименовани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  <w:t xml:space="preserve">я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  <w:t xml:space="preserve">иных 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  <w:t xml:space="preserve">заинтересованных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  <w:t xml:space="preserve"> групп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  <w:t xml:space="preserve">)</w:t>
            </w:r>
            <w:r>
              <w:rPr>
                <w:rFonts w:ascii="PT Astra Serif" w:hAnsi="PT Astra Serif" w:cs="PT Astra Serif"/>
                <w:sz w:val="22"/>
                <w:szCs w:val="22"/>
              </w:rPr>
            </w:r>
            <w:r>
              <w:rPr>
                <w:rFonts w:ascii="PT Astra Serif" w:hAnsi="PT Astra Serif" w:cs="PT Astra Serif"/>
                <w:sz w:val="22"/>
                <w:szCs w:val="22"/>
              </w:rPr>
            </w:r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29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</w:tr>
    </w:tbl>
    <w:p>
      <w:pPr>
        <w:jc w:val="center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jc w:val="center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6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.2.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Ожидаемое негативное и позитивное воздействие </w:t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jc w:val="center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каждого из вариантов достижения поставленных целей</w:t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jc w:val="center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jc w:val="left"/>
        <w:widowControl w:val="off"/>
        <w:rPr>
          <w:rFonts w:ascii="PT Astra Serif" w:hAnsi="PT Astra Serif" w:cs="PT Astra Serif"/>
          <w:sz w:val="2"/>
        </w:rPr>
      </w:pPr>
      <w:r>
        <w:rPr>
          <w:rFonts w:ascii="PT Astra Serif" w:hAnsi="PT Astra Serif" w:eastAsia="PT Astra Serif" w:cs="PT Astra Serif"/>
          <w:sz w:val="2"/>
        </w:rPr>
      </w:r>
      <w:r>
        <w:rPr>
          <w:rFonts w:ascii="PT Astra Serif" w:hAnsi="PT Astra Serif" w:cs="PT Astra Serif"/>
          <w:sz w:val="2"/>
        </w:rPr>
      </w:r>
      <w:r>
        <w:rPr>
          <w:rFonts w:ascii="PT Astra Serif" w:hAnsi="PT Astra Serif" w:cs="PT Astra Serif"/>
          <w:sz w:val="2"/>
        </w:rPr>
      </w:r>
    </w:p>
    <w:tbl>
      <w:tblPr>
        <w:tblW w:w="9746" w:type="dxa"/>
        <w:tblBorders>
          <w:top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3686"/>
        <w:gridCol w:w="3117"/>
      </w:tblGrid>
      <w:tr>
        <w:tblPrEx/>
        <w:trPr>
          <w:cantSplit/>
          <w:tblHeader/>
        </w:trPr>
        <w:tc>
          <w:tcPr>
            <w:shd w:val="clear" w:color="auto" w:fill="auto"/>
            <w:tcW w:w="2943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Группа участников о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т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ношений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  <w:tc>
          <w:tcPr>
            <w:shd w:val="clear" w:color="auto" w:fill="auto"/>
            <w:tcW w:w="3686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Вариант 1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  <w:tc>
          <w:tcPr>
            <w:shd w:val="clear" w:color="auto" w:fill="auto"/>
            <w:tcW w:w="3117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Вариант 2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</w:tr>
      <w:tr>
        <w:tblPrEx>
          <w:tblBorders>
            <w:bottom w:val="single" w:color="auto" w:sz="4" w:space="0"/>
          </w:tblBorders>
        </w:tblPrEx>
        <w:trPr>
          <w:cantSplit/>
          <w:tblHeader/>
        </w:trPr>
        <w:tc>
          <w:tcPr>
            <w:shd w:val="clear" w:color="auto" w:fill="auto"/>
            <w:tcW w:w="2943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1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  <w:tc>
          <w:tcPr>
            <w:shd w:val="clear" w:color="auto" w:fill="auto"/>
            <w:tcW w:w="3686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2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  <w:tc>
          <w:tcPr>
            <w:shd w:val="clear" w:color="auto" w:fill="auto"/>
            <w:tcW w:w="3117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3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</w:tr>
      <w:tr>
        <w:tblPrEx/>
        <w:trPr/>
        <w:tc>
          <w:tcPr>
            <w:shd w:val="clear" w:color="ffffff" w:fill="ffffff"/>
            <w:tcW w:w="29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Граждане и юридические лица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  <w:p>
            <w:pPr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 (наименование группы о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б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щества, населения)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  <w:p>
            <w:pPr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  <w:tc>
          <w:tcPr>
            <w:shd w:val="clear" w:color="ffffff" w:fill="ffffff"/>
            <w:tcW w:w="3686" w:type="dxa"/>
            <w:vMerge w:val="restart"/>
            <w:textDirection w:val="lrTb"/>
            <w:noWrap w:val="false"/>
          </w:tcPr>
          <w:p>
            <w:pPr>
              <w:ind w:left="0" w:right="0" w:firstLine="540"/>
              <w:jc w:val="both"/>
              <w:spacing w:before="0" w:after="0" w:line="288" w:lineRule="atLeast"/>
              <w:rPr>
                <w:rFonts w:ascii="PT Astra Serif" w:hAnsi="PT Astra Serif" w:eastAsia="PT Astra Serif" w:cs="PT Astra Serif"/>
                <w:color w:val="000000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color w:val="000000"/>
                <w:sz w:val="26"/>
                <w:szCs w:val="26"/>
              </w:rPr>
              <w:t xml:space="preserve">Нейтральный эффект, выраженное в отсутствии административного регулирования на территории Чувашской Республики для привлечения ответственности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6"/>
                <w:szCs w:val="26"/>
              </w:rPr>
            </w:r>
          </w:p>
          <w:p>
            <w:pPr>
              <w:ind w:left="0" w:right="0" w:firstLine="540"/>
              <w:jc w:val="both"/>
              <w:spacing w:before="0" w:after="0" w:line="288" w:lineRule="atLeast"/>
              <w:rPr>
                <w:rFonts w:ascii="PT Astra Serif" w:hAnsi="PT Astra Serif" w:cs="PT Astra Serif"/>
                <w:color w:val="000000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color w:val="000000"/>
                <w:sz w:val="26"/>
                <w:szCs w:val="26"/>
              </w:rPr>
            </w:r>
            <w:r>
              <w:rPr>
                <w:rFonts w:ascii="PT Astra Serif" w:hAnsi="PT Astra Serif" w:cs="PT Astra Serif"/>
                <w:color w:val="000000"/>
                <w:sz w:val="26"/>
                <w:szCs w:val="26"/>
              </w:rPr>
            </w:r>
            <w:r>
              <w:rPr>
                <w:rFonts w:ascii="PT Astra Serif" w:hAnsi="PT Astra Serif" w:cs="PT Astra Serif"/>
                <w:color w:val="000000"/>
                <w:sz w:val="26"/>
                <w:szCs w:val="26"/>
              </w:rPr>
            </w:r>
          </w:p>
        </w:tc>
        <w:tc>
          <w:tcPr>
            <w:shd w:val="clear" w:color="ffffff" w:fill="ffffff"/>
            <w:tcW w:w="3117" w:type="dxa"/>
            <w:vMerge w:val="restart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color w:val="000000"/>
                <w:sz w:val="26"/>
                <w:szCs w:val="26"/>
                <w:highlight w:val="none"/>
              </w:rPr>
            </w:pPr>
            <w:r>
              <w:rPr>
                <w:rFonts w:hint="eastAsia" w:ascii="PT Astra Serif" w:hAnsi="PT Astra Serif" w:eastAsia="PT Astra Serif" w:cs="PT Astra Serif"/>
                <w:color w:val="000000"/>
                <w:sz w:val="26"/>
                <w:szCs w:val="26"/>
              </w:rPr>
              <w:t xml:space="preserve">положительный</w:t>
            </w:r>
            <w:r>
              <w:rPr>
                <w:rFonts w:ascii="PT Astra Serif" w:hAnsi="PT Astra Serif" w:eastAsia="PT Astra Serif" w:cs="PT Astra Serif"/>
                <w:color w:val="000000"/>
                <w:sz w:val="26"/>
                <w:szCs w:val="26"/>
              </w:rPr>
              <w:t xml:space="preserve"> </w:t>
            </w:r>
            <w:r>
              <w:rPr>
                <w:rFonts w:hint="eastAsia" w:ascii="PT Astra Serif" w:hAnsi="PT Astra Serif" w:eastAsia="PT Astra Serif" w:cs="PT Astra Serif"/>
                <w:color w:val="000000"/>
                <w:sz w:val="26"/>
                <w:szCs w:val="26"/>
              </w:rPr>
              <w:t xml:space="preserve">эффект</w:t>
            </w:r>
            <w:r>
              <w:rPr>
                <w:rFonts w:ascii="PT Astra Serif" w:hAnsi="PT Astra Serif" w:eastAsia="PT Astra Serif" w:cs="PT Astra Serif"/>
                <w:color w:val="000000"/>
                <w:sz w:val="26"/>
                <w:szCs w:val="26"/>
              </w:rPr>
              <w:t xml:space="preserve">, </w:t>
            </w:r>
            <w:r>
              <w:rPr>
                <w:rFonts w:ascii="PT Astra Serif" w:hAnsi="PT Astra Serif" w:cs="PT Astra Serif"/>
                <w:color w:val="000000"/>
                <w:sz w:val="26"/>
                <w:szCs w:val="26"/>
                <w:highlight w:val="none"/>
              </w:rPr>
            </w:r>
            <w:r>
              <w:rPr>
                <w:rFonts w:ascii="PT Astra Serif" w:hAnsi="PT Astra Serif" w:cs="PT Astra Serif"/>
                <w:color w:val="000000"/>
                <w:sz w:val="26"/>
                <w:szCs w:val="26"/>
                <w:highlight w:val="none"/>
              </w:rPr>
            </w:r>
          </w:p>
          <w:p>
            <w:pPr>
              <w:ind w:left="0" w:right="0" w:firstLine="0"/>
              <w:jc w:val="both"/>
              <w:spacing w:before="0" w:after="0" w:line="288" w:lineRule="atLeast"/>
              <w:rPr>
                <w:rFonts w:ascii="PT Astra Serif" w:hAnsi="PT Astra Serif" w:cs="PT Astra Serif"/>
                <w:b w:val="0"/>
                <w:bCs w:val="0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b w:val="0"/>
                <w:bCs w:val="0"/>
                <w:color w:val="000000"/>
                <w:sz w:val="26"/>
                <w:szCs w:val="26"/>
              </w:rPr>
              <w:t xml:space="preserve">предотвращение распространения  сорного растения борщевика Сосновского, повысить уровень безопасности жизни и здоровья населения Чувашской Республики</w:t>
            </w:r>
            <w:r>
              <w:rPr>
                <w:rFonts w:ascii="PT Astra Serif" w:hAnsi="PT Astra Serif" w:cs="PT Astra Serif"/>
                <w:b w:val="0"/>
                <w:bCs w:val="0"/>
                <w:sz w:val="26"/>
                <w:szCs w:val="26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6"/>
                <w:szCs w:val="26"/>
              </w:rPr>
            </w:r>
          </w:p>
          <w:p>
            <w:pPr>
              <w:rPr>
                <w:rFonts w:hint="eastAsia" w:ascii="PT Astra Serif" w:hAnsi="PT Astra Serif" w:cs="PT Astra Serif"/>
                <w:color w:val="000000"/>
                <w:sz w:val="26"/>
                <w:szCs w:val="26"/>
              </w:rPr>
            </w:pPr>
            <w:r>
              <w:rPr>
                <w:rFonts w:hint="eastAsia" w:ascii="PT Astra Serif" w:hAnsi="PT Astra Serif" w:eastAsia="PT Astra Serif" w:cs="PT Astra Serif"/>
                <w:color w:val="000000"/>
                <w:sz w:val="26"/>
                <w:szCs w:val="26"/>
              </w:rPr>
            </w:r>
            <w:r>
              <w:rPr>
                <w:rFonts w:hint="eastAsia" w:ascii="PT Astra Serif" w:hAnsi="PT Astra Serif" w:cs="PT Astra Serif"/>
                <w:color w:val="000000"/>
                <w:sz w:val="26"/>
                <w:szCs w:val="26"/>
              </w:rPr>
            </w:r>
            <w:r>
              <w:rPr>
                <w:rFonts w:hint="eastAsia" w:ascii="PT Astra Serif" w:hAnsi="PT Astra Serif" w:cs="PT Astra Serif"/>
                <w:color w:val="000000"/>
                <w:sz w:val="26"/>
                <w:szCs w:val="26"/>
              </w:rPr>
            </w:r>
          </w:p>
        </w:tc>
      </w:tr>
      <w:tr>
        <w:tblPrEx>
          <w:tblBorders>
            <w:bottom w:val="single" w:color="auto" w:sz="4" w:space="0"/>
          </w:tblBorders>
        </w:tblPrEx>
        <w:trPr>
          <w:cantSplit/>
        </w:trPr>
        <w:tc>
          <w:tcPr>
            <w:shd w:val="clear" w:color="auto" w:fill="auto"/>
            <w:tcW w:w="2943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hint="eastAsia" w:ascii="PT Astra Serif" w:hAnsi="PT Astra Serif" w:eastAsia="PT Astra Serif" w:cs="PT Astra Serif"/>
                <w:sz w:val="26"/>
                <w:szCs w:val="26"/>
              </w:rPr>
              <w:t xml:space="preserve">Министерство сельского хозяйства Чувашской Республики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, 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</w:rPr>
              <w:t xml:space="preserve"> (наименования заинтерес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  <w:t xml:space="preserve">о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  <w:t xml:space="preserve">ванных исполнительных органов Чувашской Респу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  <w:t xml:space="preserve">б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  <w:t xml:space="preserve">лики)</w:t>
            </w:r>
            <w:r>
              <w:rPr>
                <w:rFonts w:ascii="PT Astra Serif" w:hAnsi="PT Astra Serif" w:cs="PT Astra Serif"/>
                <w:sz w:val="22"/>
                <w:szCs w:val="22"/>
              </w:rPr>
            </w:r>
            <w:r>
              <w:rPr>
                <w:rFonts w:ascii="PT Astra Serif" w:hAnsi="PT Astra Serif" w:cs="PT Astra Serif"/>
                <w:sz w:val="22"/>
                <w:szCs w:val="22"/>
              </w:rPr>
            </w:r>
          </w:p>
        </w:tc>
        <w:tc>
          <w:tcPr>
            <w:shd w:val="clear" w:color="auto" w:fill="auto"/>
            <w:tcW w:w="3686" w:type="dxa"/>
            <w:textDirection w:val="lrTb"/>
            <w:noWrap w:val="false"/>
          </w:tcPr>
          <w:p>
            <w:pPr>
              <w:rPr>
                <w:rFonts w:ascii="PT Astra Serif" w:hAnsi="PT Astra Serif" w:eastAsia="PT Astra Serif" w:cs="PT Astra Serif"/>
                <w:b w:val="0"/>
                <w:bCs w:val="0"/>
                <w:color w:val="000000"/>
                <w:sz w:val="26"/>
                <w:szCs w:val="26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6"/>
                <w:szCs w:val="26"/>
              </w:rPr>
              <w:t xml:space="preserve">отрицательный</w:t>
            </w:r>
            <w:r>
              <w:rPr>
                <w:rFonts w:ascii="PT Astra Serif" w:hAnsi="PT Astra Serif" w:eastAsia="PT Astra Serif" w:cs="PT Astra Serif"/>
                <w:color w:val="000000"/>
                <w:sz w:val="26"/>
                <w:szCs w:val="26"/>
              </w:rPr>
              <w:t xml:space="preserve"> </w:t>
            </w:r>
            <w:r>
              <w:rPr>
                <w:rFonts w:hint="eastAsia" w:ascii="PT Astra Serif" w:hAnsi="PT Astra Serif" w:eastAsia="PT Astra Serif" w:cs="PT Astra Serif"/>
                <w:color w:val="000000"/>
                <w:sz w:val="26"/>
                <w:szCs w:val="26"/>
              </w:rPr>
              <w:t xml:space="preserve">эффект</w:t>
            </w:r>
            <w:r>
              <w:rPr>
                <w:rFonts w:ascii="PT Astra Serif" w:hAnsi="PT Astra Serif" w:eastAsia="PT Astra Serif" w:cs="PT Astra Serif"/>
                <w:color w:val="000000"/>
                <w:sz w:val="26"/>
                <w:szCs w:val="26"/>
              </w:rPr>
              <w:t xml:space="preserve">, </w:t>
            </w:r>
            <w:r>
              <w:rPr>
                <w:rFonts w:hint="eastAsia" w:ascii="PT Astra Serif" w:hAnsi="PT Astra Serif" w:eastAsia="PT Astra Serif" w:cs="PT Astra Serif"/>
                <w:color w:val="000000"/>
                <w:sz w:val="26"/>
                <w:szCs w:val="26"/>
              </w:rPr>
              <w:t xml:space="preserve">выраженный</w:t>
            </w:r>
            <w:r>
              <w:rPr>
                <w:rFonts w:ascii="PT Astra Serif" w:hAnsi="PT Astra Serif" w:eastAsia="PT Astra Serif" w:cs="PT Astra Serif"/>
                <w:color w:val="000000"/>
                <w:sz w:val="26"/>
                <w:szCs w:val="26"/>
              </w:rPr>
              <w:t xml:space="preserve"> в отсутствии  законодательства на уровне субъектов Российской Федерации в части привлечения к административной ответственности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color w:val="000000"/>
                <w:sz w:val="26"/>
                <w:szCs w:val="26"/>
                <w:highlight w:val="none"/>
              </w:rPr>
              <w:t xml:space="preserve">за невыполнение мероприятий, установленных правилами благоустройства территорий муниципального образования по борьбе с борщевиком Сосновского,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color w:val="000000"/>
                <w:sz w:val="26"/>
                <w:szCs w:val="26"/>
                <w:highlight w:val="none"/>
              </w:rPr>
            </w:r>
            <w:r>
              <w:rPr>
                <w:rFonts w:ascii="PT Astra Serif" w:hAnsi="PT Astra Serif" w:eastAsia="PT Astra Serif" w:cs="PT Astra Serif"/>
                <w:b w:val="0"/>
                <w:bCs w:val="0"/>
                <w:color w:val="000000"/>
                <w:sz w:val="26"/>
                <w:szCs w:val="26"/>
                <w:highlight w:val="none"/>
              </w:rPr>
            </w:r>
          </w:p>
          <w:p>
            <w:pPr>
              <w:rPr>
                <w:rFonts w:ascii="PT Astra Serif" w:hAnsi="PT Astra Serif" w:eastAsia="PT Astra Serif" w:cs="PT Astra Serif"/>
                <w:color w:val="000000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color w:val="000000"/>
                <w:sz w:val="26"/>
                <w:szCs w:val="26"/>
                <w:highlight w:val="none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6"/>
                <w:szCs w:val="26"/>
              </w:rPr>
              <w:t xml:space="preserve">в сокращении плодородных з</w:t>
            </w:r>
            <w:r>
              <w:rPr>
                <w:rFonts w:ascii="PT Astra Serif" w:hAnsi="PT Astra Serif" w:eastAsia="PT Astra Serif" w:cs="PT Astra Serif"/>
                <w:color w:val="000000"/>
                <w:sz w:val="26"/>
                <w:szCs w:val="26"/>
              </w:rPr>
              <w:t xml:space="preserve">е</w:t>
            </w:r>
            <w:r>
              <w:rPr>
                <w:rFonts w:ascii="PT Astra Serif" w:hAnsi="PT Astra Serif" w:eastAsia="PT Astra Serif" w:cs="PT Astra Serif"/>
                <w:color w:val="000000"/>
                <w:sz w:val="26"/>
                <w:szCs w:val="26"/>
              </w:rPr>
              <w:t xml:space="preserve">мель, роста социальной напряженности, вследствие риска нанесения вреда здор</w:t>
            </w:r>
            <w:r>
              <w:rPr>
                <w:rFonts w:ascii="PT Astra Serif" w:hAnsi="PT Astra Serif" w:eastAsia="PT Astra Serif" w:cs="PT Astra Serif"/>
                <w:color w:val="000000"/>
                <w:sz w:val="26"/>
                <w:szCs w:val="26"/>
              </w:rPr>
              <w:t xml:space="preserve">о</w:t>
            </w:r>
            <w:r>
              <w:rPr>
                <w:rFonts w:ascii="PT Astra Serif" w:hAnsi="PT Astra Serif" w:eastAsia="PT Astra Serif" w:cs="PT Astra Serif"/>
                <w:color w:val="000000"/>
                <w:sz w:val="26"/>
                <w:szCs w:val="26"/>
              </w:rPr>
              <w:t xml:space="preserve">вью человека и животных</w:t>
            </w:r>
            <w:r>
              <w:rPr>
                <w:rFonts w:ascii="PT Astra Serif" w:hAnsi="PT Astra Serif" w:eastAsia="PT Astra Serif" w:cs="PT Astra Serif"/>
                <w:color w:val="000000"/>
                <w:sz w:val="26"/>
                <w:szCs w:val="26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6"/>
                <w:szCs w:val="26"/>
              </w:rPr>
            </w:r>
          </w:p>
          <w:p>
            <w:pPr>
              <w:rPr>
                <w:rFonts w:ascii="PT Astra Serif" w:hAnsi="PT Astra Serif" w:cs="PT Astra Serif"/>
                <w:b/>
                <w:bCs/>
                <w:strike w:val="0"/>
                <w:color w:val="000000"/>
                <w:sz w:val="26"/>
                <w:szCs w:val="26"/>
                <w:highlight w:val="none"/>
              </w:rPr>
            </w:pPr>
            <w:r>
              <w:rPr>
                <w:rFonts w:ascii="PT Astra Serif" w:hAnsi="PT Astra Serif" w:eastAsia="PT Astra Serif" w:cs="PT Astra Serif"/>
                <w:b/>
                <w:bCs/>
                <w:color w:val="000000"/>
                <w:sz w:val="26"/>
                <w:szCs w:val="26"/>
                <w:highlight w:val="none"/>
              </w:rPr>
            </w:r>
            <w:r>
              <w:rPr>
                <w:rFonts w:ascii="PT Astra Serif" w:hAnsi="PT Astra Serif" w:cs="PT Astra Serif"/>
                <w:b/>
                <w:bCs/>
                <w:strike w:val="0"/>
                <w:color w:val="000000"/>
                <w:sz w:val="26"/>
                <w:szCs w:val="26"/>
                <w:highlight w:val="none"/>
              </w:rPr>
            </w:r>
            <w:r>
              <w:rPr>
                <w:rFonts w:ascii="PT Astra Serif" w:hAnsi="PT Astra Serif" w:cs="PT Astra Serif"/>
                <w:b/>
                <w:bCs/>
                <w:strike w:val="0"/>
                <w:color w:val="000000"/>
                <w:sz w:val="26"/>
                <w:szCs w:val="26"/>
                <w:highlight w:val="none"/>
              </w:rPr>
            </w:r>
          </w:p>
        </w:tc>
        <w:tc>
          <w:tcPr>
            <w:shd w:val="clear" w:color="auto" w:fill="auto"/>
            <w:tcW w:w="3117" w:type="dxa"/>
            <w:textDirection w:val="lrTb"/>
            <w:noWrap w:val="false"/>
          </w:tcPr>
          <w:p>
            <w:pPr>
              <w:ind w:left="0" w:right="0" w:firstLine="283"/>
              <w:jc w:val="both"/>
              <w:spacing w:before="0" w:after="0" w:line="288" w:lineRule="atLeast"/>
              <w:rPr>
                <w:rFonts w:hint="eastAsia" w:ascii="PT Astra Serif" w:hAnsi="PT Astra Serif" w:eastAsia="PT Astra Serif" w:cs="PT Astra Serif"/>
                <w:b w:val="0"/>
                <w:bCs w:val="0"/>
                <w:color w:val="000000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hint="eastAsia" w:ascii="PT Astra Serif" w:hAnsi="PT Astra Serif" w:eastAsia="PT Astra Serif" w:cs="PT Astra Serif"/>
                <w:color w:val="000000"/>
                <w:sz w:val="26"/>
                <w:szCs w:val="26"/>
              </w:rPr>
              <w:t xml:space="preserve">положительный</w:t>
            </w:r>
            <w:r>
              <w:rPr>
                <w:rFonts w:ascii="PT Astra Serif" w:hAnsi="PT Astra Serif" w:eastAsia="PT Astra Serif" w:cs="PT Astra Serif"/>
                <w:color w:val="000000"/>
                <w:sz w:val="26"/>
                <w:szCs w:val="26"/>
              </w:rPr>
              <w:t xml:space="preserve"> </w:t>
            </w:r>
            <w:r>
              <w:rPr>
                <w:rFonts w:hint="eastAsia" w:ascii="PT Astra Serif" w:hAnsi="PT Astra Serif" w:eastAsia="PT Astra Serif" w:cs="PT Astra Serif"/>
                <w:color w:val="000000"/>
                <w:sz w:val="26"/>
                <w:szCs w:val="26"/>
              </w:rPr>
              <w:t xml:space="preserve">эффект,</w:t>
            </w:r>
            <w:r>
              <w:rPr>
                <w:rFonts w:ascii="PT Astra Serif" w:hAnsi="PT Astra Serif" w:eastAsia="PT Astra Serif" w:cs="PT Astra Serif"/>
                <w:color w:val="000000"/>
                <w:sz w:val="26"/>
                <w:szCs w:val="26"/>
              </w:rPr>
              <w:t xml:space="preserve"> выраженный </w:t>
            </w:r>
            <w:r>
              <w:rPr>
                <w:rFonts w:hint="eastAsia" w:ascii="PT Astra Serif" w:hAnsi="PT Astra Serif" w:eastAsia="PT Astra Serif" w:cs="PT Astra Serif"/>
                <w:color w:val="000000"/>
                <w:sz w:val="26"/>
                <w:szCs w:val="26"/>
              </w:rPr>
              <w:t xml:space="preserve">в обеспечение правового регулирования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color w:val="000000"/>
                <w:sz w:val="26"/>
                <w:szCs w:val="26"/>
                <w:highlight w:val="none"/>
              </w:rPr>
              <w:t xml:space="preserve">за невыполнение мероприятий, установленных правилами благоустройства территорий муниципального образования по борьбе с борщевиком Сосновского, </w:t>
            </w:r>
            <w:r>
              <w:rPr>
                <w:rFonts w:ascii="PT Astra Serif" w:hAnsi="PT Astra Serif" w:eastAsia="PT Astra Serif" w:cs="PT Astra Serif"/>
                <w:color w:val="000000"/>
                <w:sz w:val="26"/>
                <w:szCs w:val="26"/>
              </w:rPr>
              <w:t xml:space="preserve"> поступлении </w:t>
            </w:r>
            <w:r>
              <w:rPr>
                <w:rFonts w:ascii="PT Astra Serif" w:hAnsi="PT Astra Serif" w:eastAsia="PT Astra Serif" w:cs="PT Astra Serif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color w:val="000000"/>
                <w:sz w:val="26"/>
                <w:szCs w:val="26"/>
              </w:rPr>
              <w:t xml:space="preserve">н</w:t>
            </w:r>
            <w:r>
              <w:rPr>
                <w:rFonts w:ascii="PT Astra Serif" w:hAnsi="PT Astra Serif" w:eastAsia="PT Astra Serif" w:cs="PT Astra Serif"/>
                <w:color w:val="000000"/>
                <w:sz w:val="26"/>
                <w:szCs w:val="26"/>
              </w:rPr>
              <w:t xml:space="preserve">е</w:t>
            </w:r>
            <w:r>
              <w:rPr>
                <w:rFonts w:hint="eastAsia" w:ascii="PT Astra Serif" w:hAnsi="PT Astra Serif" w:eastAsia="PT Astra Serif" w:cs="PT Astra Serif"/>
                <w:color w:val="000000"/>
                <w:sz w:val="26"/>
                <w:szCs w:val="26"/>
              </w:rPr>
              <w:t xml:space="preserve">налоговых</w:t>
            </w:r>
            <w:r>
              <w:rPr>
                <w:rFonts w:ascii="PT Astra Serif" w:hAnsi="PT Astra Serif" w:eastAsia="PT Astra Serif" w:cs="PT Astra Serif"/>
                <w:color w:val="000000"/>
                <w:sz w:val="26"/>
                <w:szCs w:val="26"/>
              </w:rPr>
              <w:t xml:space="preserve"> </w:t>
            </w:r>
            <w:r>
              <w:rPr>
                <w:rFonts w:hint="eastAsia" w:ascii="PT Astra Serif" w:hAnsi="PT Astra Serif" w:eastAsia="PT Astra Serif" w:cs="PT Astra Serif"/>
                <w:color w:val="000000"/>
                <w:sz w:val="26"/>
                <w:szCs w:val="26"/>
              </w:rPr>
              <w:t xml:space="preserve">доходов </w:t>
            </w:r>
            <w:r>
              <w:rPr>
                <w:rFonts w:ascii="PT Astra Serif" w:hAnsi="PT Astra Serif" w:eastAsia="PT Astra Serif" w:cs="PT Astra Serif"/>
                <w:color w:val="000000"/>
                <w:sz w:val="26"/>
                <w:szCs w:val="26"/>
              </w:rPr>
              <w:t xml:space="preserve"> </w:t>
            </w:r>
            <w:r>
              <w:rPr>
                <w:rFonts w:hint="eastAsia" w:ascii="PT Astra Serif" w:hAnsi="PT Astra Serif" w:eastAsia="PT Astra Serif" w:cs="PT Astra Serif"/>
                <w:color w:val="000000"/>
                <w:sz w:val="26"/>
                <w:szCs w:val="26"/>
              </w:rPr>
              <w:t xml:space="preserve">в консолидированный </w:t>
            </w:r>
            <w:r>
              <w:rPr>
                <w:rFonts w:hint="eastAsia" w:ascii="PT Astra Serif" w:hAnsi="PT Astra Serif" w:eastAsia="PT Astra Serif" w:cs="PT Astra Serif"/>
                <w:color w:val="000000"/>
                <w:sz w:val="26"/>
                <w:szCs w:val="26"/>
              </w:rPr>
              <w:t xml:space="preserve">бюджет</w:t>
            </w:r>
            <w:r>
              <w:rPr>
                <w:rFonts w:ascii="PT Astra Serif" w:hAnsi="PT Astra Serif" w:eastAsia="PT Astra Serif" w:cs="PT Astra Serif"/>
                <w:color w:val="000000"/>
                <w:sz w:val="26"/>
                <w:szCs w:val="26"/>
              </w:rPr>
              <w:t xml:space="preserve"> Чувашской Республики от штрафа,</w:t>
            </w:r>
            <w:r>
              <w:rPr>
                <w:rFonts w:ascii="PT Astra Serif" w:hAnsi="PT Astra Serif" w:eastAsia="PT Astra Serif" w:cs="PT Astra Serif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color w:val="000000"/>
                <w:sz w:val="26"/>
                <w:szCs w:val="26"/>
              </w:rPr>
              <w:t xml:space="preserve">сохранении и повышении плодородия земель</w:t>
            </w:r>
            <w:r>
              <w:rPr>
                <w:rFonts w:hint="eastAsia" w:ascii="PT Astra Serif" w:hAnsi="PT Astra Serif" w:eastAsia="PT Astra Serif" w:cs="PT Astra Serif"/>
                <w:b w:val="0"/>
                <w:bCs w:val="0"/>
                <w:color w:val="000000"/>
                <w:sz w:val="26"/>
                <w:szCs w:val="26"/>
              </w:rPr>
            </w:r>
            <w:r>
              <w:rPr>
                <w:rFonts w:hint="eastAsia" w:ascii="PT Astra Serif" w:hAnsi="PT Astra Serif" w:eastAsia="PT Astra Serif" w:cs="PT Astra Serif"/>
                <w:b w:val="0"/>
                <w:bCs w:val="0"/>
                <w:color w:val="000000"/>
                <w:sz w:val="26"/>
                <w:szCs w:val="26"/>
              </w:rPr>
            </w:r>
          </w:p>
        </w:tc>
      </w:tr>
      <w:tr>
        <w:tblPrEx>
          <w:tblBorders>
            <w:bottom w:val="single" w:color="auto" w:sz="4" w:space="0"/>
          </w:tblBorders>
        </w:tblPrEx>
        <w:trPr>
          <w:cantSplit/>
        </w:trPr>
        <w:tc>
          <w:tcPr>
            <w:shd w:val="clear" w:color="auto" w:fill="auto"/>
            <w:tcW w:w="2943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</w:rPr>
              <w:t xml:space="preserve">____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u w:val="single"/>
              </w:rPr>
              <w:t xml:space="preserve">административные комиссии муниципальных округов и городских 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u w:val="single"/>
              </w:rPr>
              <w:t xml:space="preserve">округов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u w:val="single"/>
              </w:rPr>
              <w:t xml:space="preserve"> Чувашской Республики</w:t>
            </w:r>
            <w:r>
              <w:rPr>
                <w:rFonts w:ascii="PT Astra Serif" w:hAnsi="PT Astra Serif" w:cs="PT Astra Serif"/>
                <w:sz w:val="22"/>
                <w:szCs w:val="22"/>
              </w:rPr>
            </w:r>
            <w:r>
              <w:rPr>
                <w:rFonts w:ascii="PT Astra Serif" w:hAnsi="PT Astra Serif" w:cs="PT Astra Serif"/>
                <w:sz w:val="22"/>
                <w:szCs w:val="22"/>
              </w:rPr>
            </w:r>
          </w:p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  <w:t xml:space="preserve">(наименования иных </w:t>
            </w:r>
            <w:r>
              <w:rPr>
                <w:rFonts w:ascii="PT Astra Serif" w:hAnsi="PT Astra Serif" w:cs="PT Astra Serif"/>
                <w:sz w:val="22"/>
                <w:szCs w:val="22"/>
              </w:rPr>
            </w:r>
            <w:r>
              <w:rPr>
                <w:rFonts w:ascii="PT Astra Serif" w:hAnsi="PT Astra Serif" w:cs="PT Astra Serif"/>
                <w:sz w:val="22"/>
                <w:szCs w:val="22"/>
              </w:rPr>
            </w:r>
          </w:p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</w:rPr>
              <w:t xml:space="preserve">заинтересованных групп)</w:t>
            </w:r>
            <w:r>
              <w:rPr>
                <w:rFonts w:ascii="PT Astra Serif" w:hAnsi="PT Astra Serif" w:cs="PT Astra Serif"/>
                <w:sz w:val="22"/>
                <w:szCs w:val="22"/>
              </w:rPr>
            </w:r>
            <w:r>
              <w:rPr>
                <w:rFonts w:ascii="PT Astra Serif" w:hAnsi="PT Astra Serif" w:cs="PT Astra Serif"/>
                <w:sz w:val="22"/>
                <w:szCs w:val="22"/>
              </w:rPr>
            </w:r>
          </w:p>
        </w:tc>
        <w:tc>
          <w:tcPr>
            <w:shd w:val="clear" w:color="auto" w:fill="auto"/>
            <w:tcW w:w="3686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отрицательный эффект, выраженное в отсутствии  правового регулирования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color w:val="000000"/>
                <w:sz w:val="26"/>
                <w:szCs w:val="26"/>
                <w:highlight w:val="none"/>
              </w:rPr>
              <w:t xml:space="preserve">за невыполнение мероприятий, установленных правилами благоустройства территорий муниципального образования по борьбе с борщевиком 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  <w:p>
            <w:pPr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  <w:highlight w:val="none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  <w:tc>
          <w:tcPr>
            <w:shd w:val="clear" w:color="auto" w:fill="auto"/>
            <w:tcW w:w="3117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</w:r>
            <w:r>
              <w:rPr>
                <w:rFonts w:hint="eastAsia" w:ascii="PT Astra Serif" w:hAnsi="PT Astra Serif" w:eastAsia="PT Astra Serif" w:cs="PT Astra Serif"/>
                <w:color w:val="000000"/>
                <w:sz w:val="26"/>
                <w:szCs w:val="26"/>
              </w:rPr>
              <w:t xml:space="preserve">положительный</w:t>
            </w:r>
            <w:r>
              <w:rPr>
                <w:rFonts w:ascii="PT Astra Serif" w:hAnsi="PT Astra Serif" w:eastAsia="PT Astra Serif" w:cs="PT Astra Serif"/>
                <w:color w:val="000000"/>
                <w:sz w:val="26"/>
                <w:szCs w:val="26"/>
              </w:rPr>
              <w:t xml:space="preserve"> </w:t>
            </w:r>
            <w:r>
              <w:rPr>
                <w:rFonts w:hint="eastAsia" w:ascii="PT Astra Serif" w:hAnsi="PT Astra Serif" w:eastAsia="PT Astra Serif" w:cs="PT Astra Serif"/>
                <w:color w:val="000000"/>
                <w:sz w:val="26"/>
                <w:szCs w:val="26"/>
              </w:rPr>
              <w:t xml:space="preserve">эффект,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 </w:t>
            </w:r>
            <w:r>
              <w:rPr>
                <w:rFonts w:hint="eastAsia" w:ascii="PT Astra Serif" w:hAnsi="PT Astra Serif" w:eastAsia="PT Astra Serif" w:cs="PT Astra Serif"/>
                <w:color w:val="000000"/>
                <w:sz w:val="26"/>
                <w:szCs w:val="26"/>
              </w:rPr>
              <w:t xml:space="preserve">в</w:t>
            </w:r>
            <w:r>
              <w:rPr>
                <w:rFonts w:ascii="PT Astra Serif" w:hAnsi="PT Astra Serif" w:eastAsia="PT Astra Serif" w:cs="PT Astra Serif"/>
                <w:color w:val="000000"/>
                <w:sz w:val="26"/>
                <w:szCs w:val="26"/>
              </w:rPr>
              <w:t xml:space="preserve"> поступлении </w:t>
            </w:r>
            <w:r>
              <w:rPr>
                <w:rFonts w:ascii="PT Astra Serif" w:hAnsi="PT Astra Serif" w:eastAsia="PT Astra Serif" w:cs="PT Astra Serif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color w:val="000000"/>
                <w:sz w:val="26"/>
                <w:szCs w:val="26"/>
              </w:rPr>
              <w:t xml:space="preserve">н</w:t>
            </w:r>
            <w:r>
              <w:rPr>
                <w:rFonts w:ascii="PT Astra Serif" w:hAnsi="PT Astra Serif" w:eastAsia="PT Astra Serif" w:cs="PT Astra Serif"/>
                <w:color w:val="000000"/>
                <w:sz w:val="26"/>
                <w:szCs w:val="26"/>
              </w:rPr>
              <w:t xml:space="preserve">е</w:t>
            </w:r>
            <w:r>
              <w:rPr>
                <w:rFonts w:hint="eastAsia" w:ascii="PT Astra Serif" w:hAnsi="PT Astra Serif" w:eastAsia="PT Astra Serif" w:cs="PT Astra Serif"/>
                <w:color w:val="000000"/>
                <w:sz w:val="26"/>
                <w:szCs w:val="26"/>
              </w:rPr>
              <w:t xml:space="preserve">налоговых</w:t>
            </w:r>
            <w:r>
              <w:rPr>
                <w:rFonts w:ascii="PT Astra Serif" w:hAnsi="PT Astra Serif" w:eastAsia="PT Astra Serif" w:cs="PT Astra Serif"/>
                <w:color w:val="000000"/>
                <w:sz w:val="26"/>
                <w:szCs w:val="26"/>
              </w:rPr>
              <w:t xml:space="preserve"> </w:t>
            </w:r>
            <w:r>
              <w:rPr>
                <w:rFonts w:hint="eastAsia" w:ascii="PT Astra Serif" w:hAnsi="PT Astra Serif" w:eastAsia="PT Astra Serif" w:cs="PT Astra Serif"/>
                <w:color w:val="000000"/>
                <w:sz w:val="26"/>
                <w:szCs w:val="26"/>
              </w:rPr>
              <w:t xml:space="preserve">доходов </w:t>
            </w:r>
            <w:r>
              <w:rPr>
                <w:rFonts w:ascii="PT Astra Serif" w:hAnsi="PT Astra Serif" w:eastAsia="PT Astra Serif" w:cs="PT Astra Serif"/>
                <w:color w:val="000000"/>
                <w:sz w:val="26"/>
                <w:szCs w:val="26"/>
              </w:rPr>
              <w:t xml:space="preserve"> </w:t>
            </w:r>
            <w:r>
              <w:rPr>
                <w:rFonts w:hint="eastAsia" w:ascii="PT Astra Serif" w:hAnsi="PT Astra Serif" w:eastAsia="PT Astra Serif" w:cs="PT Astra Serif"/>
                <w:color w:val="000000"/>
                <w:sz w:val="26"/>
                <w:szCs w:val="26"/>
              </w:rPr>
              <w:t xml:space="preserve">в консолидированный  </w:t>
            </w:r>
            <w:r>
              <w:rPr>
                <w:rFonts w:ascii="PT Astra Serif" w:hAnsi="PT Astra Serif" w:eastAsia="PT Astra Serif" w:cs="PT Astra Serif"/>
                <w:color w:val="000000"/>
                <w:sz w:val="26"/>
                <w:szCs w:val="26"/>
              </w:rPr>
              <w:t xml:space="preserve"> </w:t>
            </w:r>
            <w:r>
              <w:rPr>
                <w:rFonts w:hint="eastAsia" w:ascii="PT Astra Serif" w:hAnsi="PT Astra Serif" w:eastAsia="PT Astra Serif" w:cs="PT Astra Serif"/>
                <w:color w:val="000000"/>
                <w:sz w:val="26"/>
                <w:szCs w:val="26"/>
              </w:rPr>
              <w:t xml:space="preserve">бюджет</w:t>
            </w:r>
            <w:r>
              <w:rPr>
                <w:rFonts w:ascii="PT Astra Serif" w:hAnsi="PT Astra Serif" w:eastAsia="PT Astra Serif" w:cs="PT Astra Serif"/>
                <w:color w:val="000000"/>
                <w:sz w:val="26"/>
                <w:szCs w:val="26"/>
              </w:rPr>
              <w:t xml:space="preserve"> Чувашской Республики от штрафа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</w:tr>
    </w:tbl>
    <w:p>
      <w:pPr>
        <w:jc w:val="center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jc w:val="center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6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.3. Количественная оценка соответствующего воздействия (если можно)</w:t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jc w:val="center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tbl>
      <w:tblPr>
        <w:tblW w:w="9747" w:type="dxa"/>
        <w:tblBorders>
          <w:top w:val="single" w:color="auto" w:sz="4" w:space="0"/>
          <w:bottom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384"/>
        <w:gridCol w:w="8363"/>
      </w:tblGrid>
      <w:tr>
        <w:tblPrEx/>
        <w:trPr>
          <w:cantSplit/>
          <w:tblHeader/>
        </w:trPr>
        <w:tc>
          <w:tcPr>
            <w:shd w:val="clear" w:color="auto" w:fill="auto"/>
            <w:tcW w:w="1384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Варианты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  <w:tc>
          <w:tcPr>
            <w:shd w:val="clear" w:color="auto" w:fill="auto"/>
            <w:tcW w:w="8363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Количественная оценка соответствующего воздействия (если можно)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</w:tr>
      <w:tr>
        <w:tblPrEx/>
        <w:trPr>
          <w:cantSplit/>
        </w:trPr>
        <w:tc>
          <w:tcPr>
            <w:shd w:val="clear" w:color="auto" w:fill="auto"/>
            <w:tcW w:w="1384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Вариант 1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  <w:tc>
          <w:tcPr>
            <w:shd w:val="clear" w:color="auto" w:fill="auto"/>
            <w:tcW w:w="8363" w:type="dxa"/>
            <w:textDirection w:val="lrTb"/>
            <w:noWrap w:val="false"/>
          </w:tcPr>
          <w:p>
            <w:pPr>
              <w:ind w:firstLine="176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hint="eastAsia" w:ascii="PT Astra Serif" w:hAnsi="PT Astra Serif" w:eastAsia="PT Astra Serif" w:cs="PT Astra Serif"/>
                <w:sz w:val="26"/>
                <w:szCs w:val="26"/>
              </w:rPr>
              <w:t xml:space="preserve">По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 состоянию на 1 января 2024 г. согласно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 </w:t>
            </w:r>
            <w:r>
              <w:rPr>
                <w:rFonts w:hint="eastAsia" w:ascii="PT Astra Serif" w:hAnsi="PT Astra Serif" w:eastAsia="PT Astra Serif" w:cs="PT Astra Serif"/>
                <w:sz w:val="26"/>
                <w:szCs w:val="26"/>
              </w:rPr>
              <w:t xml:space="preserve">данным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 </w:t>
            </w:r>
            <w:r>
              <w:rPr>
                <w:rFonts w:hint="eastAsia" w:ascii="PT Astra Serif" w:hAnsi="PT Astra Serif" w:eastAsia="PT Astra Serif" w:cs="PT Astra Serif"/>
                <w:sz w:val="26"/>
                <w:szCs w:val="26"/>
              </w:rPr>
              <w:t xml:space="preserve">муниципальных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 </w:t>
            </w:r>
            <w:r>
              <w:rPr>
                <w:rFonts w:hint="eastAsia" w:ascii="PT Astra Serif" w:hAnsi="PT Astra Serif" w:eastAsia="PT Astra Serif" w:cs="PT Astra Serif"/>
                <w:sz w:val="26"/>
                <w:szCs w:val="26"/>
              </w:rPr>
              <w:t xml:space="preserve">образований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 </w:t>
            </w:r>
            <w:r>
              <w:rPr>
                <w:rFonts w:hint="eastAsia" w:ascii="PT Astra Serif" w:hAnsi="PT Astra Serif" w:eastAsia="PT Astra Serif" w:cs="PT Astra Serif"/>
                <w:sz w:val="26"/>
                <w:szCs w:val="26"/>
              </w:rPr>
              <w:t xml:space="preserve">площадь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муниципальных земель и государственная 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со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б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ственность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 на которые не разграничена, занятых борщевиком Сосно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в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ского  </w:t>
            </w:r>
            <w:r>
              <w:rPr>
                <w:rFonts w:hint="eastAsia" w:ascii="PT Astra Serif" w:hAnsi="PT Astra Serif" w:eastAsia="PT Astra Serif" w:cs="PT Astra Serif"/>
                <w:sz w:val="26"/>
                <w:szCs w:val="26"/>
              </w:rPr>
              <w:t xml:space="preserve">земель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 </w:t>
            </w:r>
            <w:r>
              <w:rPr>
                <w:rFonts w:hint="eastAsia" w:ascii="PT Astra Serif" w:hAnsi="PT Astra Serif" w:eastAsia="PT Astra Serif" w:cs="PT Astra Serif"/>
                <w:sz w:val="26"/>
                <w:szCs w:val="26"/>
              </w:rPr>
              <w:t xml:space="preserve">составляет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 </w:t>
            </w:r>
            <w:r>
              <w:rPr>
                <w:rFonts w:hint="eastAsia" w:ascii="PT Astra Serif" w:hAnsi="PT Astra Serif" w:eastAsia="PT Astra Serif" w:cs="PT Astra Serif"/>
                <w:sz w:val="26"/>
                <w:szCs w:val="26"/>
              </w:rPr>
              <w:t xml:space="preserve">более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 690 </w:t>
            </w:r>
            <w:r>
              <w:rPr>
                <w:rFonts w:hint="eastAsia" w:ascii="PT Astra Serif" w:hAnsi="PT Astra Serif" w:eastAsia="PT Astra Serif" w:cs="PT Astra Serif"/>
                <w:sz w:val="26"/>
                <w:szCs w:val="26"/>
              </w:rPr>
              <w:t xml:space="preserve">га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. 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В о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т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ношении других категорий земель оценка не проводится.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  <w:p>
            <w:pPr>
              <w:ind w:firstLine="176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</w:tr>
      <w:tr>
        <w:tblPrEx/>
        <w:trPr>
          <w:cantSplit/>
        </w:trPr>
        <w:tc>
          <w:tcPr>
            <w:shd w:val="clear" w:color="auto" w:fill="auto"/>
            <w:tcW w:w="1384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Вариант 2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  <w:tc>
          <w:tcPr>
            <w:shd w:val="clear" w:color="auto" w:fill="auto"/>
            <w:tcW w:w="8363" w:type="dxa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hint="eastAsia" w:ascii="PT Astra Serif" w:hAnsi="PT Astra Serif" w:eastAsia="PT Astra Serif" w:cs="PT Astra Serif"/>
                <w:sz w:val="26"/>
                <w:szCs w:val="26"/>
              </w:rPr>
              <w:t xml:space="preserve">Принятие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 </w:t>
            </w:r>
            <w:r>
              <w:rPr>
                <w:rFonts w:hint="eastAsia" w:ascii="PT Astra Serif" w:hAnsi="PT Astra Serif" w:eastAsia="PT Astra Serif" w:cs="PT Astra Serif"/>
                <w:sz w:val="26"/>
                <w:szCs w:val="26"/>
              </w:rPr>
              <w:t xml:space="preserve">проекта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закона является  мерой, направле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н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ной на сокращении площади земель, занятой борщевиком Сосновского (не менее 690 га).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  <w:p>
            <w:pPr>
              <w:ind w:left="34" w:firstLine="709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</w:tr>
      <w:tr>
        <w:tblPrEx/>
        <w:trPr>
          <w:cantSplit/>
        </w:trPr>
        <w:tc>
          <w:tcPr>
            <w:shd w:val="clear" w:color="auto" w:fill="auto"/>
            <w:tcW w:w="1384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  <w:tc>
          <w:tcPr>
            <w:shd w:val="clear" w:color="auto" w:fill="auto"/>
            <w:tcW w:w="8363" w:type="dxa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</w:tr>
    </w:tbl>
    <w:p>
      <w:pPr>
        <w:jc w:val="center"/>
        <w:rPr>
          <w:rFonts w:ascii="PT Astra Serif" w:hAnsi="PT Astra Serif" w:cs="PT Astra Serif"/>
          <w:sz w:val="20"/>
          <w:szCs w:val="20"/>
        </w:rPr>
      </w:pPr>
      <w:r>
        <w:rPr>
          <w:rFonts w:ascii="PT Astra Serif" w:hAnsi="PT Astra Serif" w:eastAsia="PT Astra Serif" w:cs="PT Astra Serif"/>
          <w:sz w:val="20"/>
          <w:szCs w:val="20"/>
        </w:rPr>
      </w:r>
      <w:r>
        <w:rPr>
          <w:rFonts w:ascii="PT Astra Serif" w:hAnsi="PT Astra Serif" w:cs="PT Astra Serif"/>
          <w:sz w:val="20"/>
          <w:szCs w:val="20"/>
        </w:rPr>
      </w:r>
      <w:r>
        <w:rPr>
          <w:rFonts w:ascii="PT Astra Serif" w:hAnsi="PT Astra Serif" w:cs="PT Astra Serif"/>
          <w:sz w:val="20"/>
          <w:szCs w:val="20"/>
        </w:rPr>
      </w:r>
    </w:p>
    <w:p>
      <w:pPr>
        <w:jc w:val="center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6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.4.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Оценка влияния проекта на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социальное и экономическое развитие Чувашской Республики.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Взаимосвязь предлагаемого правового регулирования (анализ влияния последствий реализации проекта акта) с государственными программами и иными стратегическими документами (если можно)</w:t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jc w:val="center"/>
        <w:rPr>
          <w:rFonts w:ascii="PT Astra Serif" w:hAnsi="PT Astra Serif" w:cs="PT Astra Serif"/>
          <w:sz w:val="20"/>
          <w:szCs w:val="20"/>
        </w:rPr>
      </w:pPr>
      <w:r>
        <w:rPr>
          <w:rFonts w:ascii="PT Astra Serif" w:hAnsi="PT Astra Serif" w:eastAsia="PT Astra Serif" w:cs="PT Astra Serif"/>
          <w:sz w:val="20"/>
          <w:szCs w:val="20"/>
        </w:rPr>
      </w:r>
      <w:r>
        <w:rPr>
          <w:rFonts w:ascii="PT Astra Serif" w:hAnsi="PT Astra Serif" w:cs="PT Astra Serif"/>
          <w:sz w:val="20"/>
          <w:szCs w:val="20"/>
        </w:rPr>
      </w:r>
      <w:r>
        <w:rPr>
          <w:rFonts w:ascii="PT Astra Serif" w:hAnsi="PT Astra Serif" w:cs="PT Astra Serif"/>
          <w:sz w:val="20"/>
          <w:szCs w:val="20"/>
        </w:rPr>
      </w:r>
    </w:p>
    <w:tbl>
      <w:tblPr>
        <w:tblW w:w="9464" w:type="dxa"/>
        <w:tblBorders>
          <w:top w:val="single" w:color="auto" w:sz="4" w:space="0"/>
          <w:bottom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5637"/>
        <w:gridCol w:w="1275"/>
        <w:gridCol w:w="1276"/>
        <w:gridCol w:w="1276"/>
      </w:tblGrid>
      <w:tr>
        <w:tblPrEx/>
        <w:trPr/>
        <w:tc>
          <w:tcPr>
            <w:gridSpan w:val="4"/>
            <w:shd w:val="clear" w:color="auto" w:fill="auto"/>
            <w:tcBorders>
              <w:top w:val="none" w:color="000000" w:sz="4" w:space="0"/>
            </w:tcBorders>
            <w:tcW w:w="9464" w:type="dxa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Г</w:t>
            </w:r>
            <w:r>
              <w:rPr>
                <w:rFonts w:hint="eastAsia" w:ascii="PT Astra Serif" w:hAnsi="PT Astra Serif" w:eastAsia="PT Astra Serif" w:cs="PT Astra Serif"/>
                <w:sz w:val="26"/>
                <w:szCs w:val="26"/>
              </w:rPr>
              <w:t xml:space="preserve">осударственн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ая </w:t>
            </w:r>
            <w:r>
              <w:rPr>
                <w:rFonts w:hint="eastAsia" w:ascii="PT Astra Serif" w:hAnsi="PT Astra Serif" w:eastAsia="PT Astra Serif" w:cs="PT Astra Serif"/>
                <w:sz w:val="26"/>
                <w:szCs w:val="26"/>
              </w:rPr>
              <w:t xml:space="preserve">программ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а </w:t>
            </w:r>
            <w:r>
              <w:rPr>
                <w:rFonts w:hint="eastAsia" w:ascii="PT Astra Serif" w:hAnsi="PT Astra Serif" w:eastAsia="PT Astra Serif" w:cs="PT Astra Serif"/>
                <w:sz w:val="26"/>
                <w:szCs w:val="26"/>
              </w:rPr>
              <w:t xml:space="preserve">Чувашской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 </w:t>
            </w:r>
            <w:r>
              <w:rPr>
                <w:rFonts w:hint="eastAsia" w:ascii="PT Astra Serif" w:hAnsi="PT Astra Serif" w:eastAsia="PT Astra Serif" w:cs="PT Astra Serif"/>
                <w:sz w:val="26"/>
                <w:szCs w:val="26"/>
              </w:rPr>
              <w:t xml:space="preserve">Республики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 </w:t>
            </w:r>
            <w:r>
              <w:rPr>
                <w:rFonts w:hint="eastAsia" w:ascii="PT Astra Serif" w:hAnsi="PT Astra Serif" w:eastAsia="PT Astra Serif" w:cs="PT Astra Serif"/>
                <w:sz w:val="26"/>
                <w:szCs w:val="26"/>
              </w:rPr>
              <w:t xml:space="preserve">от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 26 </w:t>
            </w:r>
            <w:r>
              <w:rPr>
                <w:rFonts w:hint="eastAsia" w:ascii="PT Astra Serif" w:hAnsi="PT Astra Serif" w:eastAsia="PT Astra Serif" w:cs="PT Astra Serif"/>
                <w:sz w:val="26"/>
                <w:szCs w:val="26"/>
              </w:rPr>
              <w:t xml:space="preserve">октября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 2018 </w:t>
            </w:r>
            <w:r>
              <w:rPr>
                <w:rFonts w:hint="eastAsia" w:ascii="PT Astra Serif" w:hAnsi="PT Astra Serif" w:eastAsia="PT Astra Serif" w:cs="PT Astra Serif"/>
                <w:sz w:val="26"/>
                <w:szCs w:val="26"/>
              </w:rPr>
              <w:t xml:space="preserve">г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. </w:t>
            </w:r>
            <w:r>
              <w:rPr>
                <w:rFonts w:hint="eastAsia" w:ascii="PT Astra Serif" w:hAnsi="PT Astra Serif" w:eastAsia="PT Astra Serif" w:cs="PT Astra Serif"/>
                <w:sz w:val="26"/>
                <w:szCs w:val="26"/>
              </w:rPr>
              <w:t xml:space="preserve">№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 433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</w:rPr>
              <w:t xml:space="preserve">(наименование нормативного правового акта)</w:t>
            </w:r>
            <w:r>
              <w:rPr>
                <w:rFonts w:ascii="PT Astra Serif" w:hAnsi="PT Astra Serif" w:cs="PT Astra Serif"/>
                <w:sz w:val="22"/>
                <w:szCs w:val="22"/>
              </w:rPr>
            </w:r>
            <w:r>
              <w:rPr>
                <w:rFonts w:ascii="PT Astra Serif" w:hAnsi="PT Astra Serif" w:cs="PT Astra Serif"/>
                <w:sz w:val="22"/>
                <w:szCs w:val="22"/>
              </w:rPr>
            </w:r>
          </w:p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</w:rPr>
            </w:r>
            <w:r>
              <w:rPr>
                <w:rFonts w:ascii="PT Astra Serif" w:hAnsi="PT Astra Serif" w:cs="PT Astra Serif"/>
                <w:sz w:val="22"/>
                <w:szCs w:val="22"/>
              </w:rPr>
            </w:r>
            <w:r>
              <w:rPr>
                <w:rFonts w:ascii="PT Astra Serif" w:hAnsi="PT Astra Serif" w:cs="PT Astra Serif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5637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Наименование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  <w:p>
            <w:pPr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показателя (индикатора) государственной пр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о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граммы Чувашской Республики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  <w:tc>
          <w:tcPr>
            <w:shd w:val="clear" w:color="auto" w:fill="auto"/>
            <w:tcW w:w="1275" w:type="dxa"/>
            <w:vAlign w:val="center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период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  <w:tc>
          <w:tcPr>
            <w:shd w:val="clear" w:color="auto" w:fill="auto"/>
            <w:tcW w:w="1276" w:type="dxa"/>
            <w:vAlign w:val="center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период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  <w:tc>
          <w:tcPr>
            <w:shd w:val="clear" w:color="auto" w:fill="auto"/>
            <w:tcW w:w="1276" w:type="dxa"/>
            <w:vAlign w:val="center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</w:tr>
      <w:tr>
        <w:tblPrEx/>
        <w:trPr/>
        <w:tc>
          <w:tcPr>
            <w:shd w:val="clear" w:color="auto" w:fill="auto"/>
            <w:tcW w:w="5637" w:type="dxa"/>
            <w:vAlign w:val="center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Показатель, характеризующий непроведение мероприятий по борьбе с борщевиком Сосновского, отсутствует в индикаторах государственной программы 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  <w:tc>
          <w:tcPr>
            <w:shd w:val="clear" w:color="auto" w:fill="auto"/>
            <w:tcW w:w="1275" w:type="dxa"/>
            <w:vAlign w:val="center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  <w:tc>
          <w:tcPr>
            <w:shd w:val="clear" w:color="auto" w:fill="auto"/>
            <w:tcW w:w="1276" w:type="dxa"/>
            <w:vAlign w:val="center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  <w:tc>
          <w:tcPr>
            <w:shd w:val="clear" w:color="auto" w:fill="auto"/>
            <w:tcW w:w="1276" w:type="dxa"/>
            <w:vAlign w:val="center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</w:tr>
    </w:tbl>
    <w:p>
      <w:pPr>
        <w:jc w:val="center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PT Astra Serif" w:hAnsi="PT Astra Serif" w:cs="PT Astra Serif"/>
          <w:b w:val="0"/>
          <w:bCs w:val="0"/>
          <w:color w:val="000000" w:themeColor="text1"/>
          <w:sz w:val="26"/>
          <w:szCs w:val="2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 w:themeColor="text1"/>
          <w:sz w:val="26"/>
          <w:szCs w:val="26"/>
          <w:u w:val="none"/>
        </w:rPr>
        <w:t xml:space="preserve">В пункте 1.6 раздела 3</w:t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</w:rPr>
        <w:t xml:space="preserve"> данной государственной программы </w:t>
      </w:r>
      <w:r>
        <w:rPr>
          <w:rFonts w:ascii="PT Astra Serif" w:hAnsi="PT Astra Serif" w:eastAsia="PT Astra Serif" w:cs="PT Astra Serif"/>
          <w:b w:val="0"/>
          <w:bCs w:val="0"/>
          <w:color w:val="000000" w:themeColor="text1"/>
          <w:sz w:val="26"/>
          <w:szCs w:val="26"/>
        </w:rPr>
        <w:t xml:space="preserve">«Мероприятия (результаты) ведомственного проекта</w:t>
      </w:r>
      <w:r>
        <w:rPr>
          <w:rFonts w:ascii="PT Astra Serif" w:hAnsi="PT Astra Serif" w:eastAsia="PT Astra Serif" w:cs="PT Astra Serif"/>
          <w:b w:val="0"/>
          <w:bCs w:val="0"/>
          <w:color w:val="000000" w:themeColor="text1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b w:val="0"/>
          <w:bCs w:val="0"/>
          <w:color w:val="000000" w:themeColor="text1"/>
          <w:sz w:val="26"/>
          <w:szCs w:val="26"/>
        </w:rPr>
        <w:t xml:space="preserve">«Содействие развитию агропромышленного комплекса»</w:t>
      </w:r>
      <w:r>
        <w:rPr>
          <w:rFonts w:ascii="PT Astra Serif" w:hAnsi="PT Astra Serif" w:eastAsia="PT Astra Serif" w:cs="PT Astra Serif"/>
          <w:b w:val="0"/>
          <w:bCs w:val="0"/>
          <w:color w:val="000000" w:themeColor="text1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b w:val="0"/>
          <w:bCs w:val="0"/>
          <w:color w:val="000000" w:themeColor="text1"/>
          <w:sz w:val="26"/>
          <w:szCs w:val="26"/>
        </w:rPr>
        <w:t xml:space="preserve">предусмотрена </w:t>
      </w:r>
      <w:r>
        <w:rPr>
          <w:rFonts w:ascii="PT Astra Serif" w:hAnsi="PT Astra Serif" w:eastAsia="PT Astra Serif" w:cs="PT Astra Serif"/>
          <w:b w:val="0"/>
          <w:bCs w:val="0"/>
          <w:color w:val="000000" w:themeColor="text1"/>
          <w:sz w:val="26"/>
          <w:szCs w:val="26"/>
          <w:highlight w:val="none"/>
        </w:rPr>
        <w:t xml:space="preserve">р</w:t>
      </w:r>
      <w:r>
        <w:rPr>
          <w:rFonts w:ascii="PT Astra Serif" w:hAnsi="PT Astra Serif" w:eastAsia="PT Astra Serif" w:cs="PT Astra Serif"/>
          <w:b w:val="0"/>
          <w:bCs w:val="0"/>
          <w:color w:val="000000" w:themeColor="text1"/>
          <w:sz w:val="26"/>
          <w:szCs w:val="26"/>
        </w:rPr>
        <w:t xml:space="preserve">еализация</w:t>
      </w:r>
      <w:r>
        <w:rPr>
          <w:rFonts w:ascii="PT Astra Serif" w:hAnsi="PT Astra Serif" w:eastAsia="PT Astra Serif" w:cs="PT Astra Serif"/>
          <w:b/>
          <w:bCs/>
          <w:color w:val="000000" w:themeColor="text1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</w:rPr>
        <w:t xml:space="preserve">комплекса мероприятий по борьбе с распространением борщевика Сосновского на территории Чувашской Республики</w:t>
      </w:r>
      <w:r>
        <w:rPr>
          <w:rFonts w:ascii="PT Astra Serif" w:hAnsi="PT Astra Serif" w:eastAsia="PT Astra Serif" w:cs="PT Astra Serif"/>
          <w:b w:val="0"/>
          <w:bCs w:val="0"/>
          <w:color w:val="000000" w:themeColor="text1"/>
          <w:sz w:val="26"/>
          <w:szCs w:val="26"/>
          <w:highlight w:val="none"/>
        </w:rPr>
        <w:t xml:space="preserve">, </w:t>
      </w:r>
      <w:r>
        <w:rPr>
          <w:rFonts w:ascii="PT Astra Serif" w:hAnsi="PT Astra Serif" w:eastAsia="PT Astra Serif" w:cs="PT Astra Serif"/>
          <w:b w:val="0"/>
          <w:bCs w:val="0"/>
          <w:color w:val="000000" w:themeColor="text1"/>
          <w:sz w:val="26"/>
          <w:szCs w:val="26"/>
          <w:highlight w:val="none"/>
        </w:rPr>
        <w:t xml:space="preserve">в частности </w:t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</w:rPr>
        <w:t xml:space="preserve">сокращение площадей произрастания борщевика Сосновского</w:t>
      </w:r>
      <w:r>
        <w:rPr>
          <w:rFonts w:ascii="PT Astra Serif" w:hAnsi="PT Astra Serif" w:eastAsia="PT Astra Serif" w:cs="PT Astra Serif"/>
          <w:b w:val="0"/>
          <w:bCs w:val="0"/>
          <w:color w:val="000000" w:themeColor="text1"/>
          <w:sz w:val="26"/>
          <w:szCs w:val="26"/>
          <w:highlight w:val="none"/>
        </w:rPr>
        <w:t xml:space="preserve">.</w:t>
      </w:r>
      <w:r>
        <w:rPr>
          <w:rFonts w:ascii="PT Astra Serif" w:hAnsi="PT Astra Serif" w:cs="PT Astra Serif"/>
          <w:b w:val="0"/>
          <w:bCs w:val="0"/>
          <w:color w:val="000000" w:themeColor="text1"/>
          <w:sz w:val="26"/>
          <w:szCs w:val="26"/>
          <w:highlight w:val="none"/>
        </w:rPr>
      </w:r>
      <w:r>
        <w:rPr>
          <w:rFonts w:ascii="PT Astra Serif" w:hAnsi="PT Astra Serif" w:cs="PT Astra Serif"/>
          <w:b w:val="0"/>
          <w:bCs w:val="0"/>
          <w:color w:val="000000" w:themeColor="text1"/>
          <w:sz w:val="26"/>
          <w:szCs w:val="26"/>
          <w:highlight w:val="none"/>
        </w:rPr>
      </w:r>
    </w:p>
    <w:p>
      <w:pPr>
        <w:ind w:left="0" w:right="0" w:firstLine="567"/>
        <w:jc w:val="both"/>
        <w:spacing w:before="0" w:after="0"/>
        <w:rPr>
          <w:rFonts w:ascii="PT Astra Serif" w:hAnsi="PT Astra Serif" w:cs="PT Astra Serif"/>
          <w:b w:val="0"/>
          <w:bCs w:val="0"/>
          <w:color w:val="000000" w:themeColor="text1"/>
          <w:sz w:val="26"/>
          <w:szCs w:val="2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 w:themeColor="text1"/>
          <w:sz w:val="26"/>
          <w:szCs w:val="26"/>
          <w:u w:val="none"/>
        </w:rPr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  <w:u w:val="none"/>
        </w:rPr>
        <w:t xml:space="preserve">В пункте 1.6 </w:t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  <w:u w:val="none"/>
        </w:rPr>
        <w:t xml:space="preserve">раздела  4</w:t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</w:rPr>
        <w:t xml:space="preserve"> данной государственной программы «</w:t>
      </w:r>
      <w:r>
        <w:rPr>
          <w:rFonts w:ascii="PT Astra Serif" w:hAnsi="PT Astra Serif" w:eastAsia="PT Astra Serif" w:cs="PT Astra Serif"/>
          <w:b w:val="0"/>
          <w:bCs w:val="0"/>
          <w:color w:val="000000" w:themeColor="text1"/>
          <w:sz w:val="26"/>
          <w:szCs w:val="26"/>
        </w:rPr>
        <w:t xml:space="preserve">Финансо</w:t>
      </w:r>
      <w:r>
        <w:rPr>
          <w:rFonts w:ascii="PT Astra Serif" w:hAnsi="PT Astra Serif" w:eastAsia="PT Astra Serif" w:cs="PT Astra Serif"/>
          <w:b w:val="0"/>
          <w:bCs w:val="0"/>
          <w:color w:val="000000" w:themeColor="text1"/>
          <w:sz w:val="26"/>
          <w:szCs w:val="26"/>
        </w:rPr>
        <w:t xml:space="preserve">вое обеспечение реализации ведомственного проекта </w:t>
      </w:r>
      <w:r>
        <w:rPr>
          <w:rFonts w:ascii="PT Astra Serif" w:hAnsi="PT Astra Serif" w:eastAsia="PT Astra Serif" w:cs="PT Astra Serif"/>
          <w:b w:val="0"/>
          <w:bCs w:val="0"/>
          <w:color w:val="000000" w:themeColor="text1"/>
          <w:sz w:val="26"/>
          <w:szCs w:val="26"/>
        </w:rPr>
        <w:t xml:space="preserve">«Содействие развитию агропромышленного комплекса»</w:t>
      </w:r>
      <w:r>
        <w:rPr>
          <w:rFonts w:ascii="PT Astra Serif" w:hAnsi="PT Astra Serif" w:eastAsia="PT Astra Serif" w:cs="PT Astra Serif"/>
          <w:b w:val="0"/>
          <w:bCs w:val="0"/>
          <w:color w:val="000000" w:themeColor="text1"/>
          <w:sz w:val="26"/>
          <w:szCs w:val="26"/>
        </w:rPr>
        <w:t xml:space="preserve"> предусмотрен объем финансового обеспечения по годам на реализацию </w:t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</w:rPr>
        <w:t xml:space="preserve">комплекса мероприятий по борьбе</w:t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</w:rPr>
        <w:t xml:space="preserve"> с распространением борщевика Сосновского на территории Чувашской Республики</w:t>
      </w:r>
      <w:r>
        <w:rPr>
          <w:rFonts w:ascii="PT Astra Serif" w:hAnsi="PT Astra Serif" w:eastAsia="PT Astra Serif" w:cs="PT Astra Serif"/>
          <w:b w:val="0"/>
          <w:bCs w:val="0"/>
          <w:color w:val="000000" w:themeColor="text1"/>
          <w:sz w:val="26"/>
          <w:szCs w:val="26"/>
          <w:highlight w:val="none"/>
        </w:rPr>
        <w:t xml:space="preserve">. </w:t>
      </w:r>
      <w:r>
        <w:rPr>
          <w:rFonts w:ascii="PT Astra Serif" w:hAnsi="PT Astra Serif" w:cs="PT Astra Serif"/>
          <w:b w:val="0"/>
          <w:bCs w:val="0"/>
          <w:color w:val="000000" w:themeColor="text1"/>
          <w:sz w:val="26"/>
          <w:szCs w:val="26"/>
          <w:highlight w:val="none"/>
        </w:rPr>
      </w:r>
      <w:r>
        <w:rPr>
          <w:rFonts w:ascii="PT Astra Serif" w:hAnsi="PT Astra Serif" w:cs="PT Astra Serif"/>
          <w:b w:val="0"/>
          <w:bCs w:val="0"/>
          <w:color w:val="000000" w:themeColor="text1"/>
          <w:sz w:val="26"/>
          <w:szCs w:val="26"/>
          <w:highlight w:val="none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PT Astra Serif" w:hAnsi="PT Astra Serif" w:cs="PT Astra Serif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b w:val="0"/>
          <w:bCs w:val="0"/>
          <w:color w:val="000000" w:themeColor="text1"/>
          <w:sz w:val="26"/>
          <w:szCs w:val="26"/>
          <w:highlight w:val="none"/>
        </w:rPr>
      </w:r>
      <w:r>
        <w:rPr>
          <w:rFonts w:ascii="PT Astra Serif" w:hAnsi="PT Astra Serif" w:eastAsia="PT Astra Serif" w:cs="PT Astra Serif"/>
          <w:color w:val="000000"/>
          <w:sz w:val="26"/>
          <w:szCs w:val="26"/>
        </w:rPr>
        <w:t xml:space="preserve">Правила предоставление субсидии из республиканского бюджета Чувашской Республики бюджетам муниципальных округов на реализацию комплекса мероприятий по борьбе с распространением борщевика Сосновского на территории Чувашской Республики</w:t>
      </w:r>
      <w:r>
        <w:rPr>
          <w:rFonts w:ascii="PT Astra Serif" w:hAnsi="PT Astra Serif" w:eastAsia="PT Astra Serif" w:cs="PT Astra Serif"/>
          <w:b w:val="0"/>
          <w:bCs w:val="0"/>
          <w:color w:val="000000" w:themeColor="text1"/>
          <w:sz w:val="26"/>
          <w:szCs w:val="26"/>
          <w:highlight w:val="none"/>
        </w:rPr>
        <w:t xml:space="preserve">. Данные правила предусматривают </w:t>
      </w:r>
      <w:r>
        <w:rPr>
          <w:rFonts w:ascii="PT Astra Serif" w:hAnsi="PT Astra Serif" w:eastAsia="PT Astra Serif" w:cs="PT Astra Serif"/>
          <w:color w:val="000000"/>
          <w:sz w:val="26"/>
          <w:szCs w:val="26"/>
        </w:rPr>
        <w:t xml:space="preserve">порядок предоставления субсидий из республиканского бюджета Чувашской Республики бюджетам муниципальных округов Чувашской Республики  на реализацию комплекса мероприятий по борьбе с распространением борщевика Сосновского на тер</w:t>
      </w:r>
      <w:r>
        <w:rPr>
          <w:rFonts w:ascii="PT Astra Serif" w:hAnsi="PT Astra Serif" w:eastAsia="PT Astra Serif" w:cs="PT Astra Serif"/>
          <w:color w:val="000000"/>
          <w:sz w:val="26"/>
          <w:szCs w:val="26"/>
        </w:rPr>
        <w:t xml:space="preserve">ритории Чувашской </w:t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</w:rPr>
        <w:t xml:space="preserve">Республики в соответствии с государственной </w:t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  <w:u w:val="none"/>
        </w:rPr>
        <w:t xml:space="preserve">программой</w:t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</w:rPr>
        <w:t xml:space="preserve"> Чувашской Республики «Развитие сельского хозяйства и регулирование рынка сельскохозяйственной продукции, сырья и продовольствия Чувашской Республики», утвержденной постановлением Кабинета Министров Чувашской Республики от 26 октября 2018 г. № 433</w:t>
      </w:r>
      <w:r>
        <w:rPr>
          <w:rFonts w:ascii="PT Astra Serif" w:hAnsi="PT Astra Serif" w:eastAsia="PT Astra Serif" w:cs="PT Astra Serif"/>
          <w:color w:val="000000"/>
          <w:sz w:val="26"/>
          <w:szCs w:val="26"/>
        </w:rPr>
        <w:t xml:space="preserve">».</w:t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ind w:left="0" w:right="0" w:firstLine="567"/>
        <w:jc w:val="both"/>
        <w:spacing w:before="0" w:after="0"/>
        <w:rPr>
          <w:rFonts w:ascii="PT Astra Serif" w:hAnsi="PT Astra Serif" w:cs="PT Astra Serif"/>
          <w:color w:val="000000"/>
          <w:sz w:val="26"/>
          <w:szCs w:val="2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b w:val="0"/>
          <w:bCs w:val="0"/>
          <w:color w:val="000000" w:themeColor="text1"/>
          <w:sz w:val="26"/>
          <w:szCs w:val="26"/>
          <w:highlight w:val="none"/>
        </w:rPr>
      </w:r>
      <w:r>
        <w:rPr>
          <w:rFonts w:ascii="PT Astra Serif" w:hAnsi="PT Astra Serif" w:cs="PT Astra Serif"/>
          <w:color w:val="000000"/>
          <w:sz w:val="26"/>
          <w:szCs w:val="26"/>
          <w:highlight w:val="none"/>
        </w:rPr>
      </w:r>
      <w:r>
        <w:rPr>
          <w:rFonts w:ascii="PT Astra Serif" w:hAnsi="PT Astra Serif" w:cs="PT Astra Serif"/>
          <w:color w:val="000000"/>
          <w:sz w:val="26"/>
          <w:szCs w:val="26"/>
          <w:highlight w:val="none"/>
        </w:rPr>
      </w:r>
    </w:p>
    <w:p>
      <w:pPr>
        <w:jc w:val="center"/>
        <w:rPr>
          <w:rFonts w:ascii="PT Astra Serif" w:hAnsi="PT Astra Serif" w:cs="PT Astra Serif"/>
          <w:sz w:val="20"/>
          <w:szCs w:val="20"/>
        </w:rPr>
      </w:pPr>
      <w:r>
        <w:rPr>
          <w:rFonts w:ascii="PT Astra Serif" w:hAnsi="PT Astra Serif" w:eastAsia="PT Astra Serif" w:cs="PT Astra Serif"/>
          <w:sz w:val="20"/>
          <w:szCs w:val="20"/>
        </w:rPr>
      </w:r>
      <w:r>
        <w:rPr>
          <w:rFonts w:ascii="PT Astra Serif" w:hAnsi="PT Astra Serif" w:cs="PT Astra Serif"/>
          <w:sz w:val="20"/>
          <w:szCs w:val="20"/>
        </w:rPr>
      </w:r>
      <w:r>
        <w:rPr>
          <w:rFonts w:ascii="PT Astra Serif" w:hAnsi="PT Astra Serif" w:cs="PT Astra Serif"/>
          <w:sz w:val="20"/>
          <w:szCs w:val="20"/>
        </w:rPr>
      </w:r>
    </w:p>
    <w:p>
      <w:pPr>
        <w:jc w:val="center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6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.5. Выводы по результатам оценки вариантов регулирования</w:t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jc w:val="center"/>
        <w:rPr>
          <w:rFonts w:ascii="PT Astra Serif" w:hAnsi="PT Astra Serif" w:cs="PT Astra Serif"/>
          <w:sz w:val="20"/>
          <w:szCs w:val="20"/>
        </w:rPr>
      </w:pPr>
      <w:r>
        <w:rPr>
          <w:rFonts w:ascii="PT Astra Serif" w:hAnsi="PT Astra Serif" w:eastAsia="PT Astra Serif" w:cs="PT Astra Serif"/>
          <w:sz w:val="20"/>
          <w:szCs w:val="20"/>
        </w:rPr>
      </w:r>
      <w:r>
        <w:rPr>
          <w:rFonts w:ascii="PT Astra Serif" w:hAnsi="PT Astra Serif" w:cs="PT Astra Serif"/>
          <w:sz w:val="20"/>
          <w:szCs w:val="20"/>
        </w:rPr>
      </w:r>
      <w:r>
        <w:rPr>
          <w:rFonts w:ascii="PT Astra Serif" w:hAnsi="PT Astra Serif" w:cs="PT Astra Serif"/>
          <w:sz w:val="20"/>
          <w:szCs w:val="20"/>
        </w:rPr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464"/>
      </w:tblGrid>
      <w:tr>
        <w:tblPrEx/>
        <w:trPr/>
        <w:tc>
          <w:tcPr>
            <w:shd w:val="clear" w:color="auto" w:fill="auto"/>
            <w:tcW w:w="9464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hint="eastAsia" w:ascii="PT Astra Serif" w:hAnsi="PT Astra Serif" w:eastAsia="PT Astra Serif" w:cs="PT Astra Serif"/>
                <w:sz w:val="26"/>
                <w:szCs w:val="26"/>
              </w:rPr>
              <w:t xml:space="preserve">Баланс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 </w:t>
            </w:r>
            <w:r>
              <w:rPr>
                <w:rFonts w:hint="eastAsia" w:ascii="PT Astra Serif" w:hAnsi="PT Astra Serif" w:eastAsia="PT Astra Serif" w:cs="PT Astra Serif"/>
                <w:sz w:val="26"/>
                <w:szCs w:val="26"/>
              </w:rPr>
              <w:t xml:space="preserve">выгод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 </w:t>
            </w:r>
            <w:r>
              <w:rPr>
                <w:rFonts w:hint="eastAsia" w:ascii="PT Astra Serif" w:hAnsi="PT Astra Serif" w:eastAsia="PT Astra Serif" w:cs="PT Astra Serif"/>
                <w:sz w:val="26"/>
                <w:szCs w:val="26"/>
              </w:rPr>
              <w:t xml:space="preserve">и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 </w:t>
            </w:r>
            <w:r>
              <w:rPr>
                <w:rFonts w:hint="eastAsia" w:ascii="PT Astra Serif" w:hAnsi="PT Astra Serif" w:eastAsia="PT Astra Serif" w:cs="PT Astra Serif"/>
                <w:sz w:val="26"/>
                <w:szCs w:val="26"/>
              </w:rPr>
              <w:t xml:space="preserve">издержек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 </w:t>
            </w:r>
            <w:r>
              <w:rPr>
                <w:rFonts w:hint="eastAsia" w:ascii="PT Astra Serif" w:hAnsi="PT Astra Serif" w:eastAsia="PT Astra Serif" w:cs="PT Astra Serif"/>
                <w:sz w:val="26"/>
                <w:szCs w:val="26"/>
              </w:rPr>
              <w:t xml:space="preserve">рассмотренных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 </w:t>
            </w:r>
            <w:r>
              <w:rPr>
                <w:rFonts w:hint="eastAsia" w:ascii="PT Astra Serif" w:hAnsi="PT Astra Serif" w:eastAsia="PT Astra Serif" w:cs="PT Astra Serif"/>
                <w:sz w:val="26"/>
                <w:szCs w:val="26"/>
              </w:rPr>
              <w:t xml:space="preserve">вариантов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 </w:t>
            </w:r>
            <w:r>
              <w:rPr>
                <w:rFonts w:hint="eastAsia" w:ascii="PT Astra Serif" w:hAnsi="PT Astra Serif" w:eastAsia="PT Astra Serif" w:cs="PT Astra Serif"/>
                <w:sz w:val="26"/>
                <w:szCs w:val="26"/>
              </w:rPr>
              <w:t xml:space="preserve">регулирования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 </w:t>
            </w:r>
            <w:r>
              <w:rPr>
                <w:rFonts w:hint="eastAsia" w:ascii="PT Astra Serif" w:hAnsi="PT Astra Serif" w:eastAsia="PT Astra Serif" w:cs="PT Astra Serif"/>
                <w:sz w:val="26"/>
                <w:szCs w:val="26"/>
              </w:rPr>
              <w:t xml:space="preserve">сводится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 </w:t>
            </w:r>
            <w:r>
              <w:rPr>
                <w:rFonts w:hint="eastAsia" w:ascii="PT Astra Serif" w:hAnsi="PT Astra Serif" w:eastAsia="PT Astra Serif" w:cs="PT Astra Serif"/>
                <w:sz w:val="26"/>
                <w:szCs w:val="26"/>
              </w:rPr>
              <w:t xml:space="preserve">к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 </w:t>
            </w:r>
            <w:r>
              <w:rPr>
                <w:rFonts w:hint="eastAsia" w:ascii="PT Astra Serif" w:hAnsi="PT Astra Serif" w:eastAsia="PT Astra Serif" w:cs="PT Astra Serif"/>
                <w:sz w:val="26"/>
                <w:szCs w:val="26"/>
              </w:rPr>
              <w:t xml:space="preserve">анализу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 </w:t>
            </w:r>
            <w:r>
              <w:rPr>
                <w:rFonts w:hint="eastAsia" w:ascii="PT Astra Serif" w:hAnsi="PT Astra Serif" w:eastAsia="PT Astra Serif" w:cs="PT Astra Serif"/>
                <w:sz w:val="26"/>
                <w:szCs w:val="26"/>
              </w:rPr>
              <w:t xml:space="preserve">и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 </w:t>
            </w:r>
            <w:r>
              <w:rPr>
                <w:rFonts w:hint="eastAsia" w:ascii="PT Astra Serif" w:hAnsi="PT Astra Serif" w:eastAsia="PT Astra Serif" w:cs="PT Astra Serif"/>
                <w:sz w:val="26"/>
                <w:szCs w:val="26"/>
              </w:rPr>
              <w:t xml:space="preserve">сравнению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 </w:t>
            </w:r>
            <w:r>
              <w:rPr>
                <w:rFonts w:hint="eastAsia" w:ascii="PT Astra Serif" w:hAnsi="PT Astra Serif" w:eastAsia="PT Astra Serif" w:cs="PT Astra Serif"/>
                <w:sz w:val="26"/>
                <w:szCs w:val="26"/>
              </w:rPr>
              <w:t xml:space="preserve">основных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 </w:t>
            </w:r>
            <w:r>
              <w:rPr>
                <w:rFonts w:hint="eastAsia" w:ascii="PT Astra Serif" w:hAnsi="PT Astra Serif" w:eastAsia="PT Astra Serif" w:cs="PT Astra Serif"/>
                <w:sz w:val="26"/>
                <w:szCs w:val="26"/>
              </w:rPr>
              <w:t xml:space="preserve">результатов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 </w:t>
            </w:r>
            <w:r>
              <w:rPr>
                <w:rFonts w:hint="eastAsia" w:ascii="PT Astra Serif" w:hAnsi="PT Astra Serif" w:eastAsia="PT Astra Serif" w:cs="PT Astra Serif"/>
                <w:sz w:val="26"/>
                <w:szCs w:val="26"/>
              </w:rPr>
              <w:t xml:space="preserve">и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 </w:t>
            </w:r>
            <w:r>
              <w:rPr>
                <w:rFonts w:hint="eastAsia" w:ascii="PT Astra Serif" w:hAnsi="PT Astra Serif" w:eastAsia="PT Astra Serif" w:cs="PT Astra Serif"/>
                <w:sz w:val="26"/>
                <w:szCs w:val="26"/>
              </w:rPr>
              <w:t xml:space="preserve">рисков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, </w:t>
            </w:r>
            <w:r>
              <w:rPr>
                <w:rFonts w:hint="eastAsia" w:ascii="PT Astra Serif" w:hAnsi="PT Astra Serif" w:eastAsia="PT Astra Serif" w:cs="PT Astra Serif"/>
                <w:sz w:val="26"/>
                <w:szCs w:val="26"/>
              </w:rPr>
              <w:t xml:space="preserve">по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 </w:t>
            </w:r>
            <w:r>
              <w:rPr>
                <w:rFonts w:hint="eastAsia" w:ascii="PT Astra Serif" w:hAnsi="PT Astra Serif" w:eastAsia="PT Astra Serif" w:cs="PT Astra Serif"/>
                <w:sz w:val="26"/>
                <w:szCs w:val="26"/>
              </w:rPr>
              <w:t xml:space="preserve">итогам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 </w:t>
            </w:r>
            <w:r>
              <w:rPr>
                <w:rFonts w:hint="eastAsia" w:ascii="PT Astra Serif" w:hAnsi="PT Astra Serif" w:eastAsia="PT Astra Serif" w:cs="PT Astra Serif"/>
                <w:sz w:val="26"/>
                <w:szCs w:val="26"/>
              </w:rPr>
              <w:t xml:space="preserve">которого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 </w:t>
            </w:r>
            <w:r>
              <w:rPr>
                <w:rFonts w:hint="eastAsia" w:ascii="PT Astra Serif" w:hAnsi="PT Astra Serif" w:eastAsia="PT Astra Serif" w:cs="PT Astra Serif"/>
                <w:sz w:val="26"/>
                <w:szCs w:val="26"/>
              </w:rPr>
              <w:t xml:space="preserve">предп</w:t>
            </w:r>
            <w:r>
              <w:rPr>
                <w:rFonts w:hint="eastAsia" w:ascii="PT Astra Serif" w:hAnsi="PT Astra Serif" w:eastAsia="PT Astra Serif" w:cs="PT Astra Serif"/>
                <w:sz w:val="26"/>
                <w:szCs w:val="26"/>
              </w:rPr>
              <w:t xml:space="preserve">о</w:t>
            </w:r>
            <w:r>
              <w:rPr>
                <w:rFonts w:hint="eastAsia" w:ascii="PT Astra Serif" w:hAnsi="PT Astra Serif" w:eastAsia="PT Astra Serif" w:cs="PT Astra Serif"/>
                <w:sz w:val="26"/>
                <w:szCs w:val="26"/>
              </w:rPr>
              <w:t xml:space="preserve">чтение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 </w:t>
            </w:r>
            <w:r>
              <w:rPr>
                <w:rFonts w:hint="eastAsia" w:ascii="PT Astra Serif" w:hAnsi="PT Astra Serif" w:eastAsia="PT Astra Serif" w:cs="PT Astra Serif"/>
                <w:sz w:val="26"/>
                <w:szCs w:val="26"/>
              </w:rPr>
              <w:t xml:space="preserve">отдается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 варианту 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прямого государственного регулирования, предусмотренного проектом закона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  <w:p>
            <w:pPr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  <w:t xml:space="preserve">(наименование выбранного варианта)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</w:tr>
    </w:tbl>
    <w:p>
      <w:pPr>
        <w:jc w:val="center"/>
        <w:rPr>
          <w:rFonts w:ascii="PT Astra Serif" w:hAnsi="PT Astra Serif" w:cs="PT Astra Serif"/>
          <w:b/>
          <w:bCs/>
          <w:sz w:val="26"/>
          <w:szCs w:val="26"/>
        </w:rPr>
      </w:pPr>
      <w:r>
        <w:rPr>
          <w:rFonts w:ascii="PT Astra Serif" w:hAnsi="PT Astra Serif" w:eastAsia="PT Astra Serif" w:cs="PT Astra Serif"/>
          <w:b/>
          <w:sz w:val="26"/>
          <w:szCs w:val="26"/>
        </w:rPr>
      </w:r>
      <w:r>
        <w:rPr>
          <w:rFonts w:ascii="PT Astra Serif" w:hAnsi="PT Astra Serif" w:cs="PT Astra Serif"/>
          <w:b/>
          <w:bCs/>
          <w:sz w:val="26"/>
          <w:szCs w:val="26"/>
        </w:rPr>
      </w:r>
      <w:r>
        <w:rPr>
          <w:rFonts w:ascii="PT Astra Serif" w:hAnsi="PT Astra Serif" w:cs="PT Astra Serif"/>
          <w:b/>
          <w:bCs/>
          <w:sz w:val="26"/>
          <w:szCs w:val="26"/>
        </w:rPr>
      </w:r>
    </w:p>
    <w:p>
      <w:pPr>
        <w:jc w:val="center"/>
        <w:rPr>
          <w:rFonts w:ascii="PT Astra Serif" w:hAnsi="PT Astra Serif" w:cs="PT Astra Serif"/>
          <w:b/>
          <w:sz w:val="26"/>
          <w:szCs w:val="26"/>
        </w:rPr>
      </w:pPr>
      <w:r>
        <w:rPr>
          <w:rFonts w:ascii="PT Astra Serif" w:hAnsi="PT Astra Serif" w:eastAsia="PT Astra Serif" w:cs="PT Astra Serif"/>
          <w:b/>
          <w:sz w:val="26"/>
          <w:szCs w:val="26"/>
        </w:rPr>
        <w:t xml:space="preserve">7</w:t>
      </w:r>
      <w:r>
        <w:rPr>
          <w:rFonts w:ascii="PT Astra Serif" w:hAnsi="PT Astra Serif" w:eastAsia="PT Astra Serif" w:cs="PT Astra Serif"/>
          <w:b/>
          <w:sz w:val="26"/>
          <w:szCs w:val="26"/>
        </w:rPr>
        <w:t xml:space="preserve">. Публичные консультации </w:t>
      </w:r>
      <w:r>
        <w:rPr>
          <w:rFonts w:ascii="PT Astra Serif" w:hAnsi="PT Astra Serif" w:cs="PT Astra Serif"/>
          <w:b/>
          <w:sz w:val="26"/>
          <w:szCs w:val="26"/>
        </w:rPr>
      </w:r>
      <w:r>
        <w:rPr>
          <w:rFonts w:ascii="PT Astra Serif" w:hAnsi="PT Astra Serif" w:cs="PT Astra Serif"/>
          <w:b/>
          <w:sz w:val="26"/>
          <w:szCs w:val="26"/>
        </w:rPr>
      </w:r>
    </w:p>
    <w:p>
      <w:pPr>
        <w:jc w:val="center"/>
        <w:rPr>
          <w:rFonts w:ascii="PT Astra Serif" w:hAnsi="PT Astra Serif" w:cs="PT Astra Serif"/>
          <w:b/>
          <w:sz w:val="26"/>
          <w:szCs w:val="26"/>
        </w:rPr>
      </w:pPr>
      <w:r>
        <w:rPr>
          <w:rFonts w:ascii="PT Astra Serif" w:hAnsi="PT Astra Serif" w:eastAsia="PT Astra Serif" w:cs="PT Astra Serif"/>
          <w:b/>
          <w:sz w:val="26"/>
          <w:szCs w:val="26"/>
        </w:rPr>
      </w:r>
      <w:r>
        <w:rPr>
          <w:rFonts w:ascii="PT Astra Serif" w:hAnsi="PT Astra Serif" w:cs="PT Astra Serif"/>
          <w:b/>
          <w:sz w:val="26"/>
          <w:szCs w:val="26"/>
        </w:rPr>
      </w:r>
      <w:r>
        <w:rPr>
          <w:rFonts w:ascii="PT Astra Serif" w:hAnsi="PT Astra Serif" w:cs="PT Astra Serif"/>
          <w:b/>
          <w:sz w:val="26"/>
          <w:szCs w:val="26"/>
        </w:rPr>
      </w:r>
    </w:p>
    <w:tbl>
      <w:tblPr>
        <w:tblW w:w="9747" w:type="dxa"/>
        <w:tblBorders>
          <w:top w:val="single" w:color="auto" w:sz="4" w:space="0"/>
          <w:bottom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969"/>
        <w:gridCol w:w="1134"/>
        <w:gridCol w:w="3827"/>
      </w:tblGrid>
      <w:tr>
        <w:tblPrEx/>
        <w:trPr>
          <w:cantSplit/>
        </w:trPr>
        <w:tc>
          <w:tcPr>
            <w:shd w:val="clear" w:color="auto" w:fill="auto"/>
            <w:tcW w:w="817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7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.1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.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  <w:tc>
          <w:tcPr>
            <w:shd w:val="clear" w:color="auto" w:fill="auto"/>
            <w:tcW w:w="3969" w:type="dxa"/>
            <w:textDirection w:val="lrTb"/>
            <w:noWrap w:val="false"/>
          </w:tcPr>
          <w:p>
            <w:pPr>
              <w:jc w:val="left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Сведени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я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 об обсуждении идеи (концепции) проекта акта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  <w:tc>
          <w:tcPr>
            <w:gridSpan w:val="2"/>
            <w:shd w:val="clear" w:color="auto" w:fill="auto"/>
            <w:tcW w:w="4961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6"/>
                <w:szCs w:val="26"/>
                <w:u w:val="single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6"/>
                <w:szCs w:val="26"/>
                <w:u w:val="single"/>
              </w:rPr>
              <w:t xml:space="preserve">нет</w:t>
            </w:r>
            <w:r>
              <w:rPr>
                <w:rFonts w:ascii="PT Astra Serif" w:hAnsi="PT Astra Serif" w:cs="PT Astra Serif"/>
                <w:b w:val="0"/>
                <w:bCs w:val="0"/>
                <w:sz w:val="26"/>
                <w:szCs w:val="26"/>
                <w:u w:val="single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6"/>
                <w:szCs w:val="26"/>
                <w:u w:val="single"/>
              </w:rPr>
            </w:r>
          </w:p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2"/>
                <w:szCs w:val="22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2"/>
                <w:szCs w:val="22"/>
              </w:rPr>
              <w:t xml:space="preserve"> (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2"/>
                <w:szCs w:val="22"/>
              </w:rPr>
              <w:t xml:space="preserve">д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2"/>
                <w:szCs w:val="22"/>
              </w:rPr>
              <w:t xml:space="preserve">а/ нет), если да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2"/>
                <w:szCs w:val="22"/>
              </w:rPr>
              <w:t xml:space="preserve">,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2"/>
                <w:szCs w:val="22"/>
              </w:rPr>
              <w:t xml:space="preserve">то заполните далее</w:t>
            </w:r>
            <w:r>
              <w:rPr>
                <w:rFonts w:ascii="PT Astra Serif" w:hAnsi="PT Astra Serif" w:cs="PT Astra Serif"/>
                <w:b w:val="0"/>
                <w:bCs w:val="0"/>
                <w:sz w:val="22"/>
                <w:szCs w:val="22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2"/>
                <w:szCs w:val="22"/>
              </w:rPr>
            </w:r>
          </w:p>
        </w:tc>
      </w:tr>
      <w:tr>
        <w:tblPrEx/>
        <w:trPr>
          <w:cantSplit/>
        </w:trPr>
        <w:tc>
          <w:tcPr>
            <w:shd w:val="clear" w:color="auto" w:fill="auto"/>
            <w:tcW w:w="817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7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.2.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  <w:tc>
          <w:tcPr>
            <w:shd w:val="clear" w:color="auto" w:fill="auto"/>
            <w:tcW w:w="3969" w:type="dxa"/>
            <w:textDirection w:val="lrTb"/>
            <w:noWrap w:val="false"/>
          </w:tcPr>
          <w:p>
            <w:pPr>
              <w:jc w:val="left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Сведения о проведении публи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ч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ных консультаций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  <w:tc>
          <w:tcPr>
            <w:gridSpan w:val="2"/>
            <w:shd w:val="clear" w:color="auto" w:fill="auto"/>
            <w:tcW w:w="4961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6"/>
                <w:szCs w:val="26"/>
                <w:u w:val="single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6"/>
                <w:szCs w:val="26"/>
                <w:u w:val="single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6"/>
                <w:szCs w:val="26"/>
                <w:u w:val="single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6"/>
                <w:szCs w:val="26"/>
                <w:u w:val="single"/>
              </w:rPr>
            </w:r>
          </w:p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trike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6"/>
                <w:szCs w:val="26"/>
                <w:u w:val="single"/>
              </w:rPr>
              <w:t xml:space="preserve">да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6"/>
                <w:szCs w:val="26"/>
                <w:u w:val="singl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6"/>
                <w:szCs w:val="26"/>
                <w:u w:val="single"/>
              </w:rPr>
              <w:t xml:space="preserve">с 28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6"/>
                <w:szCs w:val="26"/>
                <w:u w:val="single"/>
              </w:rPr>
              <w:t xml:space="preserve">.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6"/>
                <w:szCs w:val="26"/>
                <w:u w:val="single"/>
              </w:rPr>
              <w:t xml:space="preserve">12.202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6"/>
                <w:szCs w:val="26"/>
                <w:u w:val="single"/>
              </w:rPr>
              <w:t xml:space="preserve">4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6"/>
                <w:szCs w:val="26"/>
                <w:u w:val="single"/>
              </w:rPr>
              <w:t xml:space="preserve"> по 18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6"/>
                <w:szCs w:val="26"/>
                <w:u w:val="single"/>
              </w:rPr>
              <w:t xml:space="preserve">.0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6"/>
                <w:szCs w:val="26"/>
                <w:u w:val="single"/>
              </w:rPr>
              <w:t xml:space="preserve">1.2025</w:t>
            </w:r>
            <w:r>
              <w:rPr>
                <w:rFonts w:ascii="PT Astra Serif" w:hAnsi="PT Astra Serif" w:cs="PT Astra Serif"/>
                <w:b w:val="0"/>
                <w:bCs w:val="0"/>
                <w:strike/>
                <w:sz w:val="26"/>
                <w:szCs w:val="26"/>
              </w:rPr>
            </w:r>
            <w:r>
              <w:rPr>
                <w:rFonts w:ascii="PT Astra Serif" w:hAnsi="PT Astra Serif" w:cs="PT Astra Serif"/>
                <w:b w:val="0"/>
                <w:bCs w:val="0"/>
                <w:strike/>
                <w:sz w:val="26"/>
                <w:szCs w:val="26"/>
              </w:rPr>
            </w:r>
          </w:p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2"/>
                <w:szCs w:val="22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2"/>
                <w:szCs w:val="22"/>
              </w:rPr>
              <w:t xml:space="preserve"> (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2"/>
                <w:szCs w:val="22"/>
              </w:rPr>
              <w:t xml:space="preserve">д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2"/>
                <w:szCs w:val="22"/>
              </w:rPr>
              <w:t xml:space="preserve">а/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2"/>
                <w:szCs w:val="22"/>
              </w:rPr>
              <w:t xml:space="preserve">нет), если да, то заполните далее</w:t>
            </w:r>
            <w:r>
              <w:rPr>
                <w:rFonts w:ascii="PT Astra Serif" w:hAnsi="PT Astra Serif" w:cs="PT Astra Serif"/>
                <w:b w:val="0"/>
                <w:bCs w:val="0"/>
                <w:sz w:val="22"/>
                <w:szCs w:val="22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2"/>
                <w:szCs w:val="22"/>
              </w:rPr>
            </w:r>
          </w:p>
        </w:tc>
      </w:tr>
      <w:tr>
        <w:tblPrEx/>
        <w:trPr>
          <w:cantSplit/>
        </w:trPr>
        <w:tc>
          <w:tcPr>
            <w:shd w:val="clear" w:color="auto" w:fill="auto"/>
            <w:tcW w:w="817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7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.2.1.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  <w:tc>
          <w:tcPr>
            <w:shd w:val="clear" w:color="auto" w:fill="auto"/>
            <w:tcW w:w="3969" w:type="dxa"/>
            <w:textDirection w:val="lrTb"/>
            <w:noWrap w:val="false"/>
          </w:tcPr>
          <w:p>
            <w:pPr>
              <w:jc w:val="left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Ссылка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 на сайт regulations.cap.ru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, где размещено уведомление о проведении публичных консул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ь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таций 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по 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проект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у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 акта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  <w:tc>
          <w:tcPr>
            <w:gridSpan w:val="2"/>
            <w:shd w:val="clear" w:color="auto" w:fill="auto"/>
            <w:tcBorders>
              <w:bottom w:val="single" w:color="auto" w:sz="4" w:space="0"/>
            </w:tcBorders>
            <w:tcW w:w="4961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6"/>
                <w:szCs w:val="26"/>
              </w:rPr>
            </w:pPr>
            <w:r>
              <w:rPr>
                <w:rFonts w:hint="eastAsia" w:ascii="PT Astra Serif" w:hAnsi="PT Astra Serif" w:eastAsia="PT Astra Serif" w:cs="PT Astra Serif"/>
                <w:b w:val="0"/>
                <w:bCs w:val="0"/>
                <w:sz w:val="26"/>
                <w:szCs w:val="26"/>
              </w:rPr>
              <w:t xml:space="preserve">Проект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6"/>
                <w:szCs w:val="26"/>
              </w:rPr>
              <w:t xml:space="preserve"> закона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6"/>
                <w:szCs w:val="26"/>
              </w:rPr>
              <w:t xml:space="preserve"> </w:t>
            </w:r>
            <w:r>
              <w:rPr>
                <w:rFonts w:hint="eastAsia" w:ascii="PT Astra Serif" w:hAnsi="PT Astra Serif" w:eastAsia="PT Astra Serif" w:cs="PT Astra Serif"/>
                <w:b w:val="0"/>
                <w:bCs w:val="0"/>
                <w:sz w:val="26"/>
                <w:szCs w:val="26"/>
              </w:rPr>
              <w:t xml:space="preserve">ра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6"/>
                <w:szCs w:val="26"/>
              </w:rPr>
              <w:t xml:space="preserve">з</w:t>
            </w:r>
            <w:r>
              <w:rPr>
                <w:rFonts w:hint="eastAsia" w:ascii="PT Astra Serif" w:hAnsi="PT Astra Serif" w:eastAsia="PT Astra Serif" w:cs="PT Astra Serif"/>
                <w:b w:val="0"/>
                <w:bCs w:val="0"/>
                <w:sz w:val="26"/>
                <w:szCs w:val="26"/>
              </w:rPr>
              <w:t xml:space="preserve">мещен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6"/>
                <w:szCs w:val="26"/>
              </w:rPr>
              <w:t xml:space="preserve"> 17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6"/>
                <w:szCs w:val="26"/>
              </w:rPr>
              <w:t xml:space="preserve"> декабря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6"/>
                <w:szCs w:val="26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6"/>
                <w:szCs w:val="26"/>
              </w:rPr>
              <w:t xml:space="preserve">2024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6"/>
                <w:szCs w:val="26"/>
              </w:rPr>
              <w:t xml:space="preserve"> г.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6"/>
                <w:szCs w:val="26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6"/>
                <w:szCs w:val="26"/>
              </w:rPr>
              <w:t xml:space="preserve">на  сайте  regulations.cap.ru  в информационно-телекоммуникационной   сети  «Интернет» (полный электронный адрес):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6"/>
                <w:szCs w:val="26"/>
              </w:rPr>
              <w:t xml:space="preserve">https://nk.cap.ru/projects/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6"/>
                <w:szCs w:val="26"/>
              </w:rPr>
              <w:t xml:space="preserve">______</w:t>
            </w:r>
            <w:r>
              <w:rPr>
                <w:rFonts w:ascii="PT Astra Serif" w:hAnsi="PT Astra Serif" w:cs="PT Astra Serif"/>
                <w:b w:val="0"/>
                <w:bCs w:val="0"/>
                <w:sz w:val="26"/>
                <w:szCs w:val="26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6"/>
                <w:szCs w:val="26"/>
              </w:rPr>
            </w:r>
          </w:p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6"/>
                <w:szCs w:val="26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6"/>
                <w:szCs w:val="26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6"/>
                <w:szCs w:val="26"/>
              </w:rPr>
            </w:r>
          </w:p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2"/>
                <w:szCs w:val="22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2"/>
                <w:szCs w:val="22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2"/>
                <w:szCs w:val="22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2"/>
                <w:szCs w:val="22"/>
              </w:rPr>
            </w:r>
          </w:p>
        </w:tc>
      </w:tr>
      <w:tr>
        <w:tblPrEx/>
        <w:trPr>
          <w:cantSplit/>
        </w:trPr>
        <w:tc>
          <w:tcPr>
            <w:shd w:val="clear" w:color="auto" w:fill="auto"/>
            <w:tcW w:w="817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color w:val="000000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6"/>
                <w:szCs w:val="26"/>
              </w:rPr>
              <w:t xml:space="preserve">7.2.</w:t>
            </w:r>
            <w:r>
              <w:rPr>
                <w:rFonts w:ascii="PT Astra Serif" w:hAnsi="PT Astra Serif" w:eastAsia="PT Astra Serif" w:cs="PT Astra Serif"/>
                <w:color w:val="000000"/>
                <w:sz w:val="26"/>
                <w:szCs w:val="26"/>
                <w:lang w:val="en-US"/>
              </w:rPr>
              <w:t xml:space="preserve">2</w:t>
            </w:r>
            <w:r>
              <w:rPr>
                <w:rFonts w:ascii="PT Astra Serif" w:hAnsi="PT Astra Serif" w:eastAsia="PT Astra Serif" w:cs="PT Astra Serif"/>
                <w:color w:val="000000"/>
                <w:sz w:val="26"/>
                <w:szCs w:val="26"/>
              </w:rPr>
              <w:t xml:space="preserve">.</w:t>
            </w:r>
            <w:r>
              <w:rPr>
                <w:rFonts w:ascii="PT Astra Serif" w:hAnsi="PT Astra Serif" w:cs="PT Astra Serif"/>
                <w:color w:val="000000"/>
                <w:sz w:val="26"/>
                <w:szCs w:val="26"/>
              </w:rPr>
            </w:r>
            <w:r>
              <w:rPr>
                <w:rFonts w:ascii="PT Astra Serif" w:hAnsi="PT Astra Serif" w:cs="PT Astra Serif"/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969" w:type="dxa"/>
            <w:textDirection w:val="lrTb"/>
            <w:noWrap w:val="false"/>
          </w:tcPr>
          <w:p>
            <w:pPr>
              <w:jc w:val="left"/>
              <w:rPr>
                <w:rFonts w:ascii="PT Astra Serif" w:hAnsi="PT Astra Serif" w:cs="PT Astra Serif"/>
                <w:color w:val="000000"/>
                <w:sz w:val="26"/>
                <w:szCs w:val="26"/>
              </w:rPr>
            </w:pPr>
            <w:r>
              <w:rPr>
                <w:rFonts w:hint="eastAsia" w:ascii="PT Astra Serif" w:hAnsi="PT Astra Serif" w:eastAsia="PT Astra Serif" w:cs="PT Astra Serif"/>
                <w:color w:val="000000"/>
                <w:sz w:val="26"/>
                <w:szCs w:val="26"/>
              </w:rPr>
              <w:t xml:space="preserve">Стороны</w:t>
            </w:r>
            <w:r>
              <w:rPr>
                <w:rFonts w:ascii="PT Astra Serif" w:hAnsi="PT Astra Serif" w:eastAsia="PT Astra Serif" w:cs="PT Astra Serif"/>
                <w:color w:val="000000"/>
                <w:sz w:val="26"/>
                <w:szCs w:val="26"/>
              </w:rPr>
              <w:t xml:space="preserve">, </w:t>
            </w:r>
            <w:r>
              <w:rPr>
                <w:rFonts w:hint="eastAsia" w:ascii="PT Astra Serif" w:hAnsi="PT Astra Serif" w:eastAsia="PT Astra Serif" w:cs="PT Astra Serif"/>
                <w:color w:val="000000"/>
                <w:sz w:val="26"/>
                <w:szCs w:val="26"/>
              </w:rPr>
              <w:t xml:space="preserve">принявшие</w:t>
            </w:r>
            <w:r>
              <w:rPr>
                <w:rFonts w:ascii="PT Astra Serif" w:hAnsi="PT Astra Serif" w:eastAsia="PT Astra Serif" w:cs="PT Astra Serif"/>
                <w:color w:val="000000"/>
                <w:sz w:val="26"/>
                <w:szCs w:val="26"/>
              </w:rPr>
              <w:t xml:space="preserve"> </w:t>
            </w:r>
            <w:r>
              <w:rPr>
                <w:rFonts w:hint="eastAsia" w:ascii="PT Astra Serif" w:hAnsi="PT Astra Serif" w:eastAsia="PT Astra Serif" w:cs="PT Astra Serif"/>
                <w:color w:val="000000"/>
                <w:sz w:val="26"/>
                <w:szCs w:val="26"/>
              </w:rPr>
              <w:t xml:space="preserve">участие</w:t>
            </w:r>
            <w:r>
              <w:rPr>
                <w:rFonts w:ascii="PT Astra Serif" w:hAnsi="PT Astra Serif" w:eastAsia="PT Astra Serif" w:cs="PT Astra Serif"/>
                <w:color w:val="000000"/>
                <w:sz w:val="26"/>
                <w:szCs w:val="26"/>
              </w:rPr>
              <w:t xml:space="preserve"> </w:t>
            </w:r>
            <w:r>
              <w:rPr>
                <w:rFonts w:hint="eastAsia" w:ascii="PT Astra Serif" w:hAnsi="PT Astra Serif" w:eastAsia="PT Astra Serif" w:cs="PT Astra Serif"/>
                <w:color w:val="000000"/>
                <w:sz w:val="26"/>
                <w:szCs w:val="26"/>
              </w:rPr>
              <w:t xml:space="preserve">в</w:t>
            </w:r>
            <w:r>
              <w:rPr>
                <w:rFonts w:ascii="PT Astra Serif" w:hAnsi="PT Astra Serif" w:eastAsia="PT Astra Serif" w:cs="PT Astra Serif"/>
                <w:color w:val="000000"/>
                <w:sz w:val="26"/>
                <w:szCs w:val="26"/>
              </w:rPr>
              <w:t xml:space="preserve"> </w:t>
            </w:r>
            <w:r>
              <w:rPr>
                <w:rFonts w:hint="eastAsia" w:ascii="PT Astra Serif" w:hAnsi="PT Astra Serif" w:eastAsia="PT Astra Serif" w:cs="PT Astra Serif"/>
                <w:color w:val="000000"/>
                <w:sz w:val="26"/>
                <w:szCs w:val="26"/>
              </w:rPr>
              <w:t xml:space="preserve">проведении</w:t>
            </w:r>
            <w:r>
              <w:rPr>
                <w:rFonts w:ascii="PT Astra Serif" w:hAnsi="PT Astra Serif" w:eastAsia="PT Astra Serif" w:cs="PT Astra Serif"/>
                <w:color w:val="000000"/>
                <w:sz w:val="26"/>
                <w:szCs w:val="26"/>
              </w:rPr>
              <w:t xml:space="preserve"> </w:t>
            </w:r>
            <w:r>
              <w:rPr>
                <w:rFonts w:hint="eastAsia" w:ascii="PT Astra Serif" w:hAnsi="PT Astra Serif" w:eastAsia="PT Astra Serif" w:cs="PT Astra Serif"/>
                <w:color w:val="000000"/>
                <w:sz w:val="26"/>
                <w:szCs w:val="26"/>
              </w:rPr>
              <w:t xml:space="preserve">публичных</w:t>
            </w:r>
            <w:r>
              <w:rPr>
                <w:rFonts w:ascii="PT Astra Serif" w:hAnsi="PT Astra Serif" w:eastAsia="PT Astra Serif" w:cs="PT Astra Serif"/>
                <w:color w:val="000000"/>
                <w:sz w:val="26"/>
                <w:szCs w:val="26"/>
              </w:rPr>
              <w:t xml:space="preserve"> </w:t>
            </w:r>
            <w:r>
              <w:rPr>
                <w:rFonts w:hint="eastAsia" w:ascii="PT Astra Serif" w:hAnsi="PT Astra Serif" w:eastAsia="PT Astra Serif" w:cs="PT Astra Serif"/>
                <w:color w:val="000000"/>
                <w:sz w:val="26"/>
                <w:szCs w:val="26"/>
              </w:rPr>
              <w:t xml:space="preserve">консул</w:t>
            </w:r>
            <w:r>
              <w:rPr>
                <w:rFonts w:hint="eastAsia" w:ascii="PT Astra Serif" w:hAnsi="PT Astra Serif" w:eastAsia="PT Astra Serif" w:cs="PT Astra Serif"/>
                <w:color w:val="000000"/>
                <w:sz w:val="26"/>
                <w:szCs w:val="26"/>
              </w:rPr>
              <w:t xml:space="preserve">ь</w:t>
            </w:r>
            <w:r>
              <w:rPr>
                <w:rFonts w:hint="eastAsia" w:ascii="PT Astra Serif" w:hAnsi="PT Astra Serif" w:eastAsia="PT Astra Serif" w:cs="PT Astra Serif"/>
                <w:color w:val="000000"/>
                <w:sz w:val="26"/>
                <w:szCs w:val="26"/>
              </w:rPr>
              <w:t xml:space="preserve">таций</w:t>
            </w:r>
            <w:r>
              <w:rPr>
                <w:rFonts w:ascii="PT Astra Serif" w:hAnsi="PT Astra Serif" w:eastAsia="PT Astra Serif" w:cs="PT Astra Serif"/>
                <w:color w:val="000000"/>
                <w:sz w:val="26"/>
                <w:szCs w:val="26"/>
              </w:rPr>
              <w:t xml:space="preserve"> </w:t>
            </w:r>
            <w:r>
              <w:rPr>
                <w:rFonts w:hint="eastAsia" w:ascii="PT Astra Serif" w:hAnsi="PT Astra Serif" w:eastAsia="PT Astra Serif" w:cs="PT Astra Serif"/>
                <w:color w:val="000000"/>
                <w:sz w:val="26"/>
                <w:szCs w:val="26"/>
              </w:rPr>
              <w:t xml:space="preserve">по</w:t>
            </w:r>
            <w:r>
              <w:rPr>
                <w:rFonts w:ascii="PT Astra Serif" w:hAnsi="PT Astra Serif" w:eastAsia="PT Astra Serif" w:cs="PT Astra Serif"/>
                <w:color w:val="000000"/>
                <w:sz w:val="26"/>
                <w:szCs w:val="26"/>
              </w:rPr>
              <w:t xml:space="preserve"> </w:t>
            </w:r>
            <w:r>
              <w:rPr>
                <w:rFonts w:hint="eastAsia" w:ascii="PT Astra Serif" w:hAnsi="PT Astra Serif" w:eastAsia="PT Astra Serif" w:cs="PT Astra Serif"/>
                <w:color w:val="000000"/>
                <w:sz w:val="26"/>
                <w:szCs w:val="26"/>
              </w:rPr>
              <w:t xml:space="preserve">проекту</w:t>
            </w:r>
            <w:r>
              <w:rPr>
                <w:rFonts w:ascii="PT Astra Serif" w:hAnsi="PT Astra Serif" w:eastAsia="PT Astra Serif" w:cs="PT Astra Serif"/>
                <w:color w:val="000000"/>
                <w:sz w:val="26"/>
                <w:szCs w:val="26"/>
              </w:rPr>
              <w:t xml:space="preserve"> </w:t>
            </w:r>
            <w:r>
              <w:rPr>
                <w:rFonts w:hint="eastAsia" w:ascii="PT Astra Serif" w:hAnsi="PT Astra Serif" w:eastAsia="PT Astra Serif" w:cs="PT Astra Serif"/>
                <w:color w:val="000000"/>
                <w:sz w:val="26"/>
                <w:szCs w:val="26"/>
              </w:rPr>
              <w:t xml:space="preserve">акта</w:t>
            </w:r>
            <w:r>
              <w:rPr>
                <w:rFonts w:ascii="PT Astra Serif" w:hAnsi="PT Astra Serif" w:cs="PT Astra Serif"/>
                <w:color w:val="000000"/>
                <w:sz w:val="26"/>
                <w:szCs w:val="26"/>
              </w:rPr>
            </w:r>
            <w:r>
              <w:rPr>
                <w:rFonts w:ascii="PT Astra Serif" w:hAnsi="PT Astra Serif" w:cs="PT Astra Serif"/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color w:val="000000" w:themeColor="text1"/>
                <w:sz w:val="26"/>
                <w:szCs w:val="26"/>
              </w:rPr>
              <w:t xml:space="preserve">21</w:t>
            </w:r>
            <w:r>
              <w:rPr>
                <w:rFonts w:ascii="PT Astra Serif" w:hAnsi="PT Astra Serif" w:cs="PT Astra Serif"/>
                <w:b w:val="0"/>
                <w:bCs w:val="0"/>
                <w:color w:val="000000" w:themeColor="text1"/>
                <w:sz w:val="26"/>
                <w:szCs w:val="26"/>
              </w:rPr>
            </w:r>
            <w:r>
              <w:rPr>
                <w:rFonts w:ascii="PT Astra Serif" w:hAnsi="PT Astra Serif" w:cs="PT Astra Serif"/>
                <w:b w:val="0"/>
                <w:bCs w:val="0"/>
                <w:color w:val="000000" w:themeColor="text1"/>
                <w:sz w:val="26"/>
                <w:szCs w:val="26"/>
              </w:rPr>
            </w:r>
          </w:p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color w:val="000000" w:themeColor="text1"/>
                <w:sz w:val="22"/>
                <w:szCs w:val="22"/>
              </w:rPr>
              <w:t xml:space="preserve">(колич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color w:val="000000" w:themeColor="text1"/>
                <w:sz w:val="22"/>
                <w:szCs w:val="22"/>
              </w:rPr>
              <w:t xml:space="preserve">е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color w:val="000000" w:themeColor="text1"/>
                <w:sz w:val="22"/>
                <w:szCs w:val="22"/>
              </w:rPr>
              <w:t xml:space="preserve">ство</w:t>
            </w:r>
            <w:r>
              <w:rPr>
                <w:rFonts w:ascii="PT Astra Serif" w:hAnsi="PT Astra Serif" w:cs="PT Astra Serif"/>
                <w:b w:val="0"/>
                <w:bCs w:val="0"/>
                <w:color w:val="000000" w:themeColor="text1"/>
                <w:sz w:val="26"/>
                <w:szCs w:val="26"/>
              </w:rPr>
            </w:r>
            <w:r>
              <w:rPr>
                <w:rFonts w:ascii="PT Astra Serif" w:hAnsi="PT Astra Serif" w:cs="PT Astra Serif"/>
                <w:b w:val="0"/>
                <w:bCs w:val="0"/>
                <w:color w:val="000000" w:themeColor="text1"/>
                <w:sz w:val="26"/>
                <w:szCs w:val="26"/>
              </w:rPr>
            </w:r>
          </w:p>
        </w:tc>
        <w:tc>
          <w:tcPr>
            <w:shd w:val="clear" w:color="auto" w:fill="auto"/>
            <w:tcW w:w="3827" w:type="dxa"/>
            <w:textDirection w:val="lrTb"/>
            <w:noWrap w:val="false"/>
          </w:tcPr>
          <w:p>
            <w:pPr>
              <w:rPr>
                <w:rFonts w:ascii="PT Astra Serif" w:hAnsi="PT Astra Serif" w:eastAsia="PT Astra Serif" w:cs="PT Astra Serif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color w:val="000000" w:themeColor="text1"/>
                <w:sz w:val="26"/>
                <w:szCs w:val="26"/>
              </w:rPr>
              <w:t xml:space="preserve">Сельскохозяйственные товар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color w:val="000000" w:themeColor="text1"/>
                <w:sz w:val="26"/>
                <w:szCs w:val="26"/>
              </w:rPr>
              <w:t xml:space="preserve">о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color w:val="000000" w:themeColor="text1"/>
                <w:sz w:val="26"/>
                <w:szCs w:val="26"/>
              </w:rPr>
              <w:t xml:space="preserve">производители Чувашской Ре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color w:val="000000" w:themeColor="text1"/>
                <w:sz w:val="26"/>
                <w:szCs w:val="26"/>
              </w:rPr>
              <w:t xml:space="preserve">с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color w:val="000000" w:themeColor="text1"/>
                <w:sz w:val="26"/>
                <w:szCs w:val="26"/>
              </w:rPr>
              <w:t xml:space="preserve">публики, Уполномоченный по защите прав предпринимателей в Чувашской Республике, То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color w:val="000000" w:themeColor="text1"/>
                <w:sz w:val="26"/>
                <w:szCs w:val="26"/>
              </w:rPr>
              <w:t xml:space="preserve">р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color w:val="000000" w:themeColor="text1"/>
                <w:sz w:val="26"/>
                <w:szCs w:val="26"/>
              </w:rPr>
              <w:t xml:space="preserve">гово-промышленная палата Ч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color w:val="000000" w:themeColor="text1"/>
                <w:sz w:val="26"/>
                <w:szCs w:val="26"/>
              </w:rPr>
              <w:t xml:space="preserve">у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color w:val="000000" w:themeColor="text1"/>
                <w:sz w:val="26"/>
                <w:szCs w:val="26"/>
              </w:rPr>
              <w:t xml:space="preserve">вашской Республики, Чува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color w:val="000000" w:themeColor="text1"/>
                <w:sz w:val="26"/>
                <w:szCs w:val="26"/>
              </w:rPr>
              <w:t xml:space="preserve">ш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color w:val="000000" w:themeColor="text1"/>
                <w:sz w:val="26"/>
                <w:szCs w:val="26"/>
              </w:rPr>
              <w:t xml:space="preserve">ская республиканская ассоци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color w:val="000000" w:themeColor="text1"/>
                <w:sz w:val="26"/>
                <w:szCs w:val="26"/>
              </w:rPr>
              <w:t xml:space="preserve">а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color w:val="000000" w:themeColor="text1"/>
                <w:sz w:val="26"/>
                <w:szCs w:val="26"/>
              </w:rPr>
              <w:t xml:space="preserve">ция крестьянских (фермерских) хозяйств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color w:val="000000" w:themeColor="text1"/>
                <w:sz w:val="26"/>
                <w:szCs w:val="26"/>
              </w:rPr>
              <w:t xml:space="preserve"> 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PT Astra Serif" w:hAnsi="PT Astra Serif" w:eastAsia="PT Astra Serif" w:cs="PT Astra Serif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rPr>
                <w:rFonts w:ascii="PT Astra Serif" w:hAnsi="PT Astra Serif" w:cs="PT Astra Serif"/>
                <w:b w:val="0"/>
                <w:bCs w:val="0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  <w:t xml:space="preserve">Органы местного самоуправления </w:t>
            </w:r>
            <w:r>
              <w:rPr>
                <w:rFonts w:ascii="PT Astra Serif" w:hAnsi="PT Astra Serif" w:cs="PT Astra Serif"/>
                <w:b w:val="0"/>
                <w:bCs w:val="0"/>
                <w:color w:val="000000" w:themeColor="text1"/>
                <w:sz w:val="26"/>
                <w:szCs w:val="26"/>
              </w:rPr>
            </w:r>
            <w:r>
              <w:rPr>
                <w:rFonts w:ascii="PT Astra Serif" w:hAnsi="PT Astra Serif" w:cs="PT Astra Serif"/>
                <w:b w:val="0"/>
                <w:bCs w:val="0"/>
                <w:color w:val="000000" w:themeColor="text1"/>
                <w:sz w:val="26"/>
                <w:szCs w:val="26"/>
              </w:rPr>
            </w:r>
          </w:p>
          <w:p>
            <w:pPr>
              <w:rPr>
                <w:rFonts w:ascii="PT Astra Serif" w:hAnsi="PT Astra Serif" w:cs="PT Astra Serif"/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color w:val="000000" w:themeColor="text1"/>
                <w:sz w:val="22"/>
                <w:szCs w:val="22"/>
              </w:rPr>
              <w:t xml:space="preserve">(</w:t>
            </w:r>
            <w:r>
              <w:rPr>
                <w:rFonts w:hint="eastAsia" w:ascii="PT Astra Serif" w:hAnsi="PT Astra Serif" w:eastAsia="PT Astra Serif" w:cs="PT Astra Serif"/>
                <w:b w:val="0"/>
                <w:bCs w:val="0"/>
                <w:color w:val="000000" w:themeColor="text1"/>
                <w:sz w:val="22"/>
                <w:szCs w:val="22"/>
              </w:rPr>
              <w:t xml:space="preserve">наименования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hint="eastAsia" w:ascii="PT Astra Serif" w:hAnsi="PT Astra Serif" w:eastAsia="PT Astra Serif" w:cs="PT Astra Serif"/>
                <w:b w:val="0"/>
                <w:bCs w:val="0"/>
                <w:color w:val="000000" w:themeColor="text1"/>
                <w:sz w:val="22"/>
                <w:szCs w:val="22"/>
              </w:rPr>
              <w:t xml:space="preserve">сторон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color w:val="000000" w:themeColor="text1"/>
                <w:sz w:val="22"/>
                <w:szCs w:val="22"/>
              </w:rPr>
              <w:t xml:space="preserve">)</w:t>
            </w:r>
            <w:r>
              <w:rPr>
                <w:rFonts w:ascii="PT Astra Serif" w:hAnsi="PT Astra Serif" w:cs="PT Astra Serif"/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rFonts w:ascii="PT Astra Serif" w:hAnsi="PT Astra Serif" w:cs="PT Astra Serif"/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</w:tr>
      <w:tr>
        <w:tblPrEx/>
        <w:trPr>
          <w:cantSplit/>
        </w:trPr>
        <w:tc>
          <w:tcPr>
            <w:shd w:val="clear" w:color="auto" w:fill="auto"/>
            <w:tcW w:w="817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color w:val="000000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6"/>
                <w:szCs w:val="26"/>
              </w:rPr>
              <w:t xml:space="preserve">7.2.3.</w:t>
            </w:r>
            <w:r>
              <w:rPr>
                <w:rFonts w:ascii="PT Astra Serif" w:hAnsi="PT Astra Serif" w:cs="PT Astra Serif"/>
                <w:color w:val="000000"/>
                <w:sz w:val="26"/>
                <w:szCs w:val="26"/>
              </w:rPr>
            </w:r>
            <w:r>
              <w:rPr>
                <w:rFonts w:ascii="PT Astra Serif" w:hAnsi="PT Astra Serif" w:cs="PT Astra Serif"/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969" w:type="dxa"/>
            <w:textDirection w:val="lrTb"/>
            <w:noWrap w:val="false"/>
          </w:tcPr>
          <w:p>
            <w:pPr>
              <w:jc w:val="left"/>
              <w:rPr>
                <w:rFonts w:ascii="PT Astra Serif" w:hAnsi="PT Astra Serif" w:cs="PT Astra Serif"/>
                <w:color w:val="000000"/>
                <w:sz w:val="26"/>
                <w:szCs w:val="26"/>
              </w:rPr>
            </w:pPr>
            <w:r>
              <w:rPr>
                <w:rFonts w:hint="eastAsia" w:ascii="PT Astra Serif" w:hAnsi="PT Astra Serif" w:eastAsia="PT Astra Serif" w:cs="PT Astra Serif"/>
                <w:color w:val="000000"/>
                <w:sz w:val="26"/>
                <w:szCs w:val="26"/>
              </w:rPr>
              <w:t xml:space="preserve">Стороны</w:t>
            </w:r>
            <w:r>
              <w:rPr>
                <w:rFonts w:ascii="PT Astra Serif" w:hAnsi="PT Astra Serif" w:eastAsia="PT Astra Serif" w:cs="PT Astra Serif"/>
                <w:color w:val="000000"/>
                <w:sz w:val="26"/>
                <w:szCs w:val="26"/>
              </w:rPr>
              <w:t xml:space="preserve">, </w:t>
            </w:r>
            <w:r>
              <w:rPr>
                <w:rFonts w:hint="eastAsia" w:ascii="PT Astra Serif" w:hAnsi="PT Astra Serif" w:eastAsia="PT Astra Serif" w:cs="PT Astra Serif"/>
                <w:color w:val="000000"/>
                <w:sz w:val="26"/>
                <w:szCs w:val="26"/>
              </w:rPr>
              <w:t xml:space="preserve">направившие</w:t>
            </w:r>
            <w:r>
              <w:rPr>
                <w:rFonts w:ascii="PT Astra Serif" w:hAnsi="PT Astra Serif" w:eastAsia="PT Astra Serif" w:cs="PT Astra Serif"/>
                <w:color w:val="000000"/>
                <w:sz w:val="26"/>
                <w:szCs w:val="26"/>
              </w:rPr>
              <w:t xml:space="preserve">  </w:t>
            </w:r>
            <w:r>
              <w:rPr>
                <w:rFonts w:hint="eastAsia" w:ascii="PT Astra Serif" w:hAnsi="PT Astra Serif" w:eastAsia="PT Astra Serif" w:cs="PT Astra Serif"/>
                <w:color w:val="000000"/>
                <w:sz w:val="26"/>
                <w:szCs w:val="26"/>
              </w:rPr>
              <w:t xml:space="preserve">комме</w:t>
            </w:r>
            <w:r>
              <w:rPr>
                <w:rFonts w:hint="eastAsia" w:ascii="PT Astra Serif" w:hAnsi="PT Astra Serif" w:eastAsia="PT Astra Serif" w:cs="PT Astra Serif"/>
                <w:color w:val="000000"/>
                <w:sz w:val="26"/>
                <w:szCs w:val="26"/>
              </w:rPr>
              <w:t xml:space="preserve">н</w:t>
            </w:r>
            <w:r>
              <w:rPr>
                <w:rFonts w:hint="eastAsia" w:ascii="PT Astra Serif" w:hAnsi="PT Astra Serif" w:eastAsia="PT Astra Serif" w:cs="PT Astra Serif"/>
                <w:color w:val="000000"/>
                <w:sz w:val="26"/>
                <w:szCs w:val="26"/>
              </w:rPr>
              <w:t xml:space="preserve">тарии</w:t>
            </w:r>
            <w:r>
              <w:rPr>
                <w:rFonts w:ascii="PT Astra Serif" w:hAnsi="PT Astra Serif" w:eastAsia="PT Astra Serif" w:cs="PT Astra Serif"/>
                <w:color w:val="000000"/>
                <w:sz w:val="26"/>
                <w:szCs w:val="26"/>
              </w:rPr>
              <w:t xml:space="preserve"> </w:t>
            </w:r>
            <w:r>
              <w:rPr>
                <w:rFonts w:hint="eastAsia" w:ascii="PT Astra Serif" w:hAnsi="PT Astra Serif" w:eastAsia="PT Astra Serif" w:cs="PT Astra Serif"/>
                <w:color w:val="000000"/>
                <w:sz w:val="26"/>
                <w:szCs w:val="26"/>
              </w:rPr>
              <w:t xml:space="preserve">при</w:t>
            </w:r>
            <w:r>
              <w:rPr>
                <w:rFonts w:ascii="PT Astra Serif" w:hAnsi="PT Astra Serif" w:eastAsia="PT Astra Serif" w:cs="PT Astra Serif"/>
                <w:color w:val="000000"/>
                <w:sz w:val="26"/>
                <w:szCs w:val="26"/>
              </w:rPr>
              <w:t xml:space="preserve"> </w:t>
            </w:r>
            <w:r>
              <w:rPr>
                <w:rFonts w:hint="eastAsia" w:ascii="PT Astra Serif" w:hAnsi="PT Astra Serif" w:eastAsia="PT Astra Serif" w:cs="PT Astra Serif"/>
                <w:color w:val="000000"/>
                <w:sz w:val="26"/>
                <w:szCs w:val="26"/>
              </w:rPr>
              <w:t xml:space="preserve">проведении</w:t>
            </w:r>
            <w:r>
              <w:rPr>
                <w:rFonts w:ascii="PT Astra Serif" w:hAnsi="PT Astra Serif" w:eastAsia="PT Astra Serif" w:cs="PT Astra Serif"/>
                <w:color w:val="000000"/>
                <w:sz w:val="26"/>
                <w:szCs w:val="26"/>
              </w:rPr>
              <w:t xml:space="preserve"> </w:t>
            </w:r>
            <w:r>
              <w:rPr>
                <w:rFonts w:hint="eastAsia" w:ascii="PT Astra Serif" w:hAnsi="PT Astra Serif" w:eastAsia="PT Astra Serif" w:cs="PT Astra Serif"/>
                <w:color w:val="000000"/>
                <w:sz w:val="26"/>
                <w:szCs w:val="26"/>
              </w:rPr>
              <w:t xml:space="preserve">публи</w:t>
            </w:r>
            <w:r>
              <w:rPr>
                <w:rFonts w:hint="eastAsia" w:ascii="PT Astra Serif" w:hAnsi="PT Astra Serif" w:eastAsia="PT Astra Serif" w:cs="PT Astra Serif"/>
                <w:color w:val="000000"/>
                <w:sz w:val="26"/>
                <w:szCs w:val="26"/>
              </w:rPr>
              <w:t xml:space="preserve">ч</w:t>
            </w:r>
            <w:r>
              <w:rPr>
                <w:rFonts w:hint="eastAsia" w:ascii="PT Astra Serif" w:hAnsi="PT Astra Serif" w:eastAsia="PT Astra Serif" w:cs="PT Astra Serif"/>
                <w:color w:val="000000"/>
                <w:sz w:val="26"/>
                <w:szCs w:val="26"/>
              </w:rPr>
              <w:t xml:space="preserve">ных</w:t>
            </w:r>
            <w:r>
              <w:rPr>
                <w:rFonts w:ascii="PT Astra Serif" w:hAnsi="PT Astra Serif" w:eastAsia="PT Astra Serif" w:cs="PT Astra Serif"/>
                <w:color w:val="000000"/>
                <w:sz w:val="26"/>
                <w:szCs w:val="26"/>
              </w:rPr>
              <w:t xml:space="preserve"> </w:t>
            </w:r>
            <w:r>
              <w:rPr>
                <w:rFonts w:hint="eastAsia" w:ascii="PT Astra Serif" w:hAnsi="PT Astra Serif" w:eastAsia="PT Astra Serif" w:cs="PT Astra Serif"/>
                <w:color w:val="000000"/>
                <w:sz w:val="26"/>
                <w:szCs w:val="26"/>
              </w:rPr>
              <w:t xml:space="preserve">консультаций</w:t>
            </w:r>
            <w:r>
              <w:rPr>
                <w:rFonts w:ascii="PT Astra Serif" w:hAnsi="PT Astra Serif" w:eastAsia="PT Astra Serif" w:cs="PT Astra Serif"/>
                <w:color w:val="000000"/>
                <w:sz w:val="26"/>
                <w:szCs w:val="26"/>
              </w:rPr>
              <w:t xml:space="preserve"> </w:t>
            </w:r>
            <w:r>
              <w:rPr>
                <w:rFonts w:hint="eastAsia" w:ascii="PT Astra Serif" w:hAnsi="PT Astra Serif" w:eastAsia="PT Astra Serif" w:cs="PT Astra Serif"/>
                <w:color w:val="000000"/>
                <w:sz w:val="26"/>
                <w:szCs w:val="26"/>
              </w:rPr>
              <w:t xml:space="preserve">по</w:t>
            </w:r>
            <w:r>
              <w:rPr>
                <w:rFonts w:ascii="PT Astra Serif" w:hAnsi="PT Astra Serif" w:eastAsia="PT Astra Serif" w:cs="PT Astra Serif"/>
                <w:color w:val="000000"/>
                <w:sz w:val="26"/>
                <w:szCs w:val="26"/>
              </w:rPr>
              <w:t xml:space="preserve"> </w:t>
            </w:r>
            <w:r>
              <w:rPr>
                <w:rFonts w:hint="eastAsia" w:ascii="PT Astra Serif" w:hAnsi="PT Astra Serif" w:eastAsia="PT Astra Serif" w:cs="PT Astra Serif"/>
                <w:color w:val="000000"/>
                <w:sz w:val="26"/>
                <w:szCs w:val="26"/>
              </w:rPr>
              <w:t xml:space="preserve">проекту</w:t>
            </w:r>
            <w:r>
              <w:rPr>
                <w:rFonts w:ascii="PT Astra Serif" w:hAnsi="PT Astra Serif" w:eastAsia="PT Astra Serif" w:cs="PT Astra Serif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PT Astra Serif" w:hAnsi="PT Astra Serif" w:cs="PT Astra Serif"/>
                <w:color w:val="000000"/>
                <w:sz w:val="26"/>
                <w:szCs w:val="26"/>
              </w:rPr>
            </w:r>
            <w:r>
              <w:rPr>
                <w:rFonts w:ascii="PT Astra Serif" w:hAnsi="PT Astra Serif" w:cs="PT Astra Serif"/>
                <w:color w:val="000000"/>
                <w:sz w:val="26"/>
                <w:szCs w:val="26"/>
              </w:rPr>
            </w:r>
          </w:p>
          <w:p>
            <w:pPr>
              <w:jc w:val="left"/>
              <w:rPr>
                <w:rFonts w:ascii="PT Astra Serif" w:hAnsi="PT Astra Serif" w:cs="PT Astra Serif"/>
                <w:color w:val="000000"/>
                <w:sz w:val="26"/>
                <w:szCs w:val="26"/>
              </w:rPr>
            </w:pPr>
            <w:r>
              <w:rPr>
                <w:rFonts w:hint="eastAsia" w:ascii="PT Astra Serif" w:hAnsi="PT Astra Serif" w:eastAsia="PT Astra Serif" w:cs="PT Astra Serif"/>
                <w:color w:val="000000"/>
                <w:sz w:val="26"/>
                <w:szCs w:val="26"/>
              </w:rPr>
              <w:t xml:space="preserve">акта</w:t>
            </w:r>
            <w:r>
              <w:rPr>
                <w:rFonts w:ascii="PT Astra Serif" w:hAnsi="PT Astra Serif" w:cs="PT Astra Serif"/>
                <w:color w:val="000000"/>
                <w:sz w:val="26"/>
                <w:szCs w:val="26"/>
              </w:rPr>
            </w:r>
            <w:r>
              <w:rPr>
                <w:rFonts w:ascii="PT Astra Serif" w:hAnsi="PT Astra Serif" w:cs="PT Astra Serif"/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color w:val="000000" w:themeColor="text1"/>
                <w:sz w:val="26"/>
                <w:szCs w:val="26"/>
              </w:rPr>
              <w:t xml:space="preserve">3</w:t>
            </w:r>
            <w:r>
              <w:rPr>
                <w:rFonts w:ascii="PT Astra Serif" w:hAnsi="PT Astra Serif" w:cs="PT Astra Serif"/>
                <w:b w:val="0"/>
                <w:bCs w:val="0"/>
                <w:color w:val="000000" w:themeColor="text1"/>
                <w:sz w:val="26"/>
                <w:szCs w:val="26"/>
              </w:rPr>
            </w:r>
            <w:r>
              <w:rPr>
                <w:rFonts w:ascii="PT Astra Serif" w:hAnsi="PT Astra Serif" w:cs="PT Astra Serif"/>
                <w:b w:val="0"/>
                <w:bCs w:val="0"/>
                <w:color w:val="000000" w:themeColor="text1"/>
                <w:sz w:val="26"/>
                <w:szCs w:val="26"/>
              </w:rPr>
            </w:r>
          </w:p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color w:val="000000" w:themeColor="text1"/>
                <w:sz w:val="22"/>
                <w:szCs w:val="22"/>
              </w:rPr>
              <w:t xml:space="preserve">(колич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color w:val="000000" w:themeColor="text1"/>
                <w:sz w:val="22"/>
                <w:szCs w:val="22"/>
              </w:rPr>
              <w:t xml:space="preserve">е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color w:val="000000" w:themeColor="text1"/>
                <w:sz w:val="22"/>
                <w:szCs w:val="22"/>
              </w:rPr>
              <w:t xml:space="preserve">ство</w:t>
            </w:r>
            <w:r>
              <w:rPr>
                <w:rFonts w:ascii="PT Astra Serif" w:hAnsi="PT Astra Serif" w:cs="PT Astra Serif"/>
                <w:b w:val="0"/>
                <w:bCs w:val="0"/>
                <w:color w:val="000000" w:themeColor="text1"/>
                <w:sz w:val="26"/>
                <w:szCs w:val="26"/>
              </w:rPr>
            </w:r>
            <w:r>
              <w:rPr>
                <w:rFonts w:ascii="PT Astra Serif" w:hAnsi="PT Astra Serif" w:cs="PT Astra Serif"/>
                <w:b w:val="0"/>
                <w:bCs w:val="0"/>
                <w:color w:val="000000" w:themeColor="text1"/>
                <w:sz w:val="26"/>
                <w:szCs w:val="26"/>
              </w:rPr>
            </w:r>
          </w:p>
        </w:tc>
        <w:tc>
          <w:tcPr>
            <w:shd w:val="clear" w:color="auto" w:fill="auto"/>
            <w:tcW w:w="3827" w:type="dxa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b w:val="0"/>
                <w:bCs w:val="0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color w:val="000000" w:themeColor="text1"/>
                <w:sz w:val="26"/>
                <w:szCs w:val="26"/>
              </w:rPr>
              <w:t xml:space="preserve"> НО Ассоциация «Народный фермер Чувашии»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color w:val="000000" w:themeColor="text1"/>
                <w:sz w:val="26"/>
                <w:szCs w:val="26"/>
              </w:rPr>
              <w:t xml:space="preserve">,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color w:val="000000" w:themeColor="text1"/>
                <w:sz w:val="26"/>
                <w:szCs w:val="26"/>
              </w:rPr>
              <w:t xml:space="preserve">ООО «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color w:val="000000" w:themeColor="text1"/>
                <w:sz w:val="26"/>
                <w:szCs w:val="26"/>
              </w:rPr>
              <w:t xml:space="preserve">А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color w:val="000000" w:themeColor="text1"/>
                <w:sz w:val="26"/>
                <w:szCs w:val="26"/>
              </w:rPr>
              <w:t xml:space="preserve">г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color w:val="000000" w:themeColor="text1"/>
                <w:sz w:val="26"/>
                <w:szCs w:val="26"/>
              </w:rPr>
              <w:t xml:space="preserve">рофирма С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color w:val="000000" w:themeColor="text1"/>
                <w:sz w:val="26"/>
                <w:szCs w:val="26"/>
              </w:rPr>
              <w:t xml:space="preserve">л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color w:val="000000" w:themeColor="text1"/>
                <w:sz w:val="26"/>
                <w:szCs w:val="26"/>
              </w:rPr>
              <w:t xml:space="preserve">ава Картофелю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color w:val="000000" w:themeColor="text1"/>
                <w:sz w:val="26"/>
                <w:szCs w:val="26"/>
              </w:rPr>
              <w:t xml:space="preserve">»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color w:val="000000" w:themeColor="text1"/>
                <w:sz w:val="26"/>
                <w:szCs w:val="26"/>
              </w:rPr>
              <w:t xml:space="preserve">и ООО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color w:val="000000" w:themeColor="text1"/>
                <w:sz w:val="26"/>
                <w:szCs w:val="26"/>
              </w:rPr>
              <w:t xml:space="preserve"> «ВДС»</w:t>
            </w:r>
            <w:r>
              <w:rPr>
                <w:rFonts w:ascii="PT Astra Serif" w:hAnsi="PT Astra Serif" w:cs="PT Astra Serif"/>
                <w:b w:val="0"/>
                <w:bCs w:val="0"/>
                <w:color w:val="000000" w:themeColor="text1"/>
                <w:sz w:val="26"/>
                <w:szCs w:val="26"/>
              </w:rPr>
            </w:r>
            <w:r>
              <w:rPr>
                <w:rFonts w:ascii="PT Astra Serif" w:hAnsi="PT Astra Serif" w:cs="PT Astra Serif"/>
                <w:b w:val="0"/>
                <w:bCs w:val="0"/>
                <w:color w:val="000000" w:themeColor="text1"/>
                <w:sz w:val="26"/>
                <w:szCs w:val="26"/>
              </w:rPr>
            </w:r>
          </w:p>
          <w:p>
            <w:pPr>
              <w:rPr>
                <w:rFonts w:ascii="PT Astra Serif" w:hAnsi="PT Astra Serif" w:cs="PT Astra Serif"/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color w:val="000000" w:themeColor="text1"/>
                <w:sz w:val="22"/>
                <w:szCs w:val="22"/>
              </w:rPr>
              <w:t xml:space="preserve">(</w:t>
            </w:r>
            <w:r>
              <w:rPr>
                <w:rFonts w:hint="eastAsia" w:ascii="PT Astra Serif" w:hAnsi="PT Astra Serif" w:eastAsia="PT Astra Serif" w:cs="PT Astra Serif"/>
                <w:b w:val="0"/>
                <w:bCs w:val="0"/>
                <w:color w:val="000000" w:themeColor="text1"/>
                <w:sz w:val="22"/>
                <w:szCs w:val="22"/>
              </w:rPr>
              <w:t xml:space="preserve">наименования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hint="eastAsia" w:ascii="PT Astra Serif" w:hAnsi="PT Astra Serif" w:eastAsia="PT Astra Serif" w:cs="PT Astra Serif"/>
                <w:b w:val="0"/>
                <w:bCs w:val="0"/>
                <w:color w:val="000000" w:themeColor="text1"/>
                <w:sz w:val="22"/>
                <w:szCs w:val="22"/>
              </w:rPr>
              <w:t xml:space="preserve">сторон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color w:val="000000" w:themeColor="text1"/>
                <w:sz w:val="22"/>
                <w:szCs w:val="22"/>
              </w:rPr>
              <w:t xml:space="preserve">)</w:t>
            </w:r>
            <w:r>
              <w:rPr>
                <w:rFonts w:ascii="PT Astra Serif" w:hAnsi="PT Astra Serif" w:cs="PT Astra Serif"/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rFonts w:ascii="PT Astra Serif" w:hAnsi="PT Astra Serif" w:cs="PT Astra Serif"/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</w:tr>
      <w:tr>
        <w:tblPrEx/>
        <w:trPr>
          <w:cantSplit/>
        </w:trPr>
        <w:tc>
          <w:tcPr>
            <w:shd w:val="clear" w:color="auto" w:fill="auto"/>
            <w:tcW w:w="817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color w:val="000000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6"/>
                <w:szCs w:val="26"/>
              </w:rPr>
              <w:t xml:space="preserve">7.2.</w:t>
            </w:r>
            <w:r>
              <w:rPr>
                <w:rFonts w:ascii="PT Astra Serif" w:hAnsi="PT Astra Serif" w:eastAsia="PT Astra Serif" w:cs="PT Astra Serif"/>
                <w:color w:val="000000"/>
                <w:sz w:val="26"/>
                <w:szCs w:val="26"/>
                <w:lang w:val="en-US"/>
              </w:rPr>
              <w:t xml:space="preserve">4</w:t>
            </w:r>
            <w:r>
              <w:rPr>
                <w:rFonts w:ascii="PT Astra Serif" w:hAnsi="PT Astra Serif" w:eastAsia="PT Astra Serif" w:cs="PT Astra Serif"/>
                <w:color w:val="000000"/>
                <w:sz w:val="26"/>
                <w:szCs w:val="26"/>
              </w:rPr>
              <w:t xml:space="preserve">.</w:t>
            </w:r>
            <w:r>
              <w:rPr>
                <w:rFonts w:ascii="PT Astra Serif" w:hAnsi="PT Astra Serif" w:cs="PT Astra Serif"/>
                <w:color w:val="000000"/>
                <w:sz w:val="26"/>
                <w:szCs w:val="26"/>
              </w:rPr>
            </w:r>
            <w:r>
              <w:rPr>
                <w:rFonts w:ascii="PT Astra Serif" w:hAnsi="PT Astra Serif" w:cs="PT Astra Serif"/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969" w:type="dxa"/>
            <w:textDirection w:val="lrTb"/>
            <w:noWrap w:val="false"/>
          </w:tcPr>
          <w:p>
            <w:pPr>
              <w:jc w:val="left"/>
              <w:rPr>
                <w:rFonts w:ascii="PT Astra Serif" w:hAnsi="PT Astra Serif" w:cs="PT Astra Serif"/>
                <w:color w:val="000000"/>
                <w:sz w:val="26"/>
                <w:szCs w:val="26"/>
              </w:rPr>
            </w:pPr>
            <w:r>
              <w:rPr>
                <w:rFonts w:hint="eastAsia" w:ascii="PT Astra Serif" w:hAnsi="PT Astra Serif" w:eastAsia="PT Astra Serif" w:cs="PT Astra Serif"/>
                <w:color w:val="000000"/>
                <w:sz w:val="26"/>
                <w:szCs w:val="26"/>
              </w:rPr>
              <w:t xml:space="preserve">Полученные</w:t>
            </w:r>
            <w:r>
              <w:rPr>
                <w:rFonts w:ascii="PT Astra Serif" w:hAnsi="PT Astra Serif" w:eastAsia="PT Astra Serif" w:cs="PT Astra Serif"/>
                <w:color w:val="000000"/>
                <w:sz w:val="26"/>
                <w:szCs w:val="26"/>
              </w:rPr>
              <w:t xml:space="preserve"> </w:t>
            </w:r>
            <w:r>
              <w:rPr>
                <w:rFonts w:hint="eastAsia" w:ascii="PT Astra Serif" w:hAnsi="PT Astra Serif" w:eastAsia="PT Astra Serif" w:cs="PT Astra Serif"/>
                <w:color w:val="000000"/>
                <w:sz w:val="26"/>
                <w:szCs w:val="26"/>
              </w:rPr>
              <w:t xml:space="preserve">при</w:t>
            </w:r>
            <w:r>
              <w:rPr>
                <w:rFonts w:ascii="PT Astra Serif" w:hAnsi="PT Astra Serif" w:eastAsia="PT Astra Serif" w:cs="PT Astra Serif"/>
                <w:color w:val="000000"/>
                <w:sz w:val="26"/>
                <w:szCs w:val="26"/>
              </w:rPr>
              <w:t xml:space="preserve"> </w:t>
            </w:r>
            <w:r>
              <w:rPr>
                <w:rFonts w:hint="eastAsia" w:ascii="PT Astra Serif" w:hAnsi="PT Astra Serif" w:eastAsia="PT Astra Serif" w:cs="PT Astra Serif"/>
                <w:color w:val="000000"/>
                <w:sz w:val="26"/>
                <w:szCs w:val="26"/>
              </w:rPr>
              <w:t xml:space="preserve">проведении</w:t>
            </w:r>
            <w:r>
              <w:rPr>
                <w:rFonts w:ascii="PT Astra Serif" w:hAnsi="PT Astra Serif" w:eastAsia="PT Astra Serif" w:cs="PT Astra Serif"/>
                <w:color w:val="000000"/>
                <w:sz w:val="26"/>
                <w:szCs w:val="26"/>
              </w:rPr>
              <w:t xml:space="preserve"> </w:t>
            </w:r>
            <w:r>
              <w:rPr>
                <w:rFonts w:hint="eastAsia" w:ascii="PT Astra Serif" w:hAnsi="PT Astra Serif" w:eastAsia="PT Astra Serif" w:cs="PT Astra Serif"/>
                <w:color w:val="000000"/>
                <w:sz w:val="26"/>
                <w:szCs w:val="26"/>
              </w:rPr>
              <w:t xml:space="preserve">публичных</w:t>
            </w:r>
            <w:r>
              <w:rPr>
                <w:rFonts w:ascii="PT Astra Serif" w:hAnsi="PT Astra Serif" w:eastAsia="PT Astra Serif" w:cs="PT Astra Serif"/>
                <w:color w:val="000000"/>
                <w:sz w:val="26"/>
                <w:szCs w:val="26"/>
              </w:rPr>
              <w:t xml:space="preserve"> </w:t>
            </w:r>
            <w:r>
              <w:rPr>
                <w:rFonts w:hint="eastAsia" w:ascii="PT Astra Serif" w:hAnsi="PT Astra Serif" w:eastAsia="PT Astra Serif" w:cs="PT Astra Serif"/>
                <w:color w:val="000000"/>
                <w:sz w:val="26"/>
                <w:szCs w:val="26"/>
              </w:rPr>
              <w:t xml:space="preserve">консультаций</w:t>
            </w:r>
            <w:r>
              <w:rPr>
                <w:rFonts w:ascii="PT Astra Serif" w:hAnsi="PT Astra Serif" w:eastAsia="PT Astra Serif" w:cs="PT Astra Serif"/>
                <w:color w:val="000000"/>
                <w:sz w:val="26"/>
                <w:szCs w:val="26"/>
              </w:rPr>
              <w:t xml:space="preserve"> </w:t>
            </w:r>
            <w:r>
              <w:rPr>
                <w:rFonts w:hint="eastAsia" w:ascii="PT Astra Serif" w:hAnsi="PT Astra Serif" w:eastAsia="PT Astra Serif" w:cs="PT Astra Serif"/>
                <w:color w:val="000000"/>
                <w:sz w:val="26"/>
                <w:szCs w:val="26"/>
              </w:rPr>
              <w:t xml:space="preserve">по</w:t>
            </w:r>
            <w:r>
              <w:rPr>
                <w:rFonts w:ascii="PT Astra Serif" w:hAnsi="PT Astra Serif" w:eastAsia="PT Astra Serif" w:cs="PT Astra Serif"/>
                <w:color w:val="000000"/>
                <w:sz w:val="26"/>
                <w:szCs w:val="26"/>
              </w:rPr>
              <w:t xml:space="preserve"> </w:t>
            </w:r>
            <w:r>
              <w:rPr>
                <w:rFonts w:hint="eastAsia" w:ascii="PT Astra Serif" w:hAnsi="PT Astra Serif" w:eastAsia="PT Astra Serif" w:cs="PT Astra Serif"/>
                <w:color w:val="000000"/>
                <w:sz w:val="26"/>
                <w:szCs w:val="26"/>
              </w:rPr>
              <w:t xml:space="preserve">проекту</w:t>
            </w:r>
            <w:r>
              <w:rPr>
                <w:rFonts w:ascii="PT Astra Serif" w:hAnsi="PT Astra Serif" w:eastAsia="PT Astra Serif" w:cs="PT Astra Serif"/>
                <w:color w:val="000000"/>
                <w:sz w:val="26"/>
                <w:szCs w:val="26"/>
              </w:rPr>
              <w:t xml:space="preserve"> </w:t>
            </w:r>
            <w:r>
              <w:rPr>
                <w:rFonts w:hint="eastAsia" w:ascii="PT Astra Serif" w:hAnsi="PT Astra Serif" w:eastAsia="PT Astra Serif" w:cs="PT Astra Serif"/>
                <w:color w:val="000000"/>
                <w:sz w:val="26"/>
                <w:szCs w:val="26"/>
              </w:rPr>
              <w:t xml:space="preserve">акта</w:t>
            </w:r>
            <w:r>
              <w:rPr>
                <w:rFonts w:ascii="PT Astra Serif" w:hAnsi="PT Astra Serif" w:eastAsia="PT Astra Serif" w:cs="PT Astra Serif"/>
                <w:color w:val="000000"/>
                <w:sz w:val="26"/>
                <w:szCs w:val="26"/>
              </w:rPr>
              <w:t xml:space="preserve"> </w:t>
            </w:r>
            <w:r>
              <w:rPr>
                <w:rFonts w:hint="eastAsia" w:ascii="PT Astra Serif" w:hAnsi="PT Astra Serif" w:eastAsia="PT Astra Serif" w:cs="PT Astra Serif"/>
                <w:color w:val="000000"/>
                <w:sz w:val="26"/>
                <w:szCs w:val="26"/>
              </w:rPr>
              <w:t xml:space="preserve">комментарии</w:t>
            </w:r>
            <w:r>
              <w:rPr>
                <w:rFonts w:ascii="PT Astra Serif" w:hAnsi="PT Astra Serif" w:cs="PT Astra Serif"/>
                <w:color w:val="000000"/>
                <w:sz w:val="26"/>
                <w:szCs w:val="26"/>
              </w:rPr>
            </w:r>
            <w:r>
              <w:rPr>
                <w:rFonts w:ascii="PT Astra Serif" w:hAnsi="PT Astra Serif" w:cs="PT Astra Serif"/>
                <w:color w:val="000000"/>
                <w:sz w:val="26"/>
                <w:szCs w:val="26"/>
              </w:rPr>
            </w:r>
          </w:p>
        </w:tc>
        <w:tc>
          <w:tcPr>
            <w:gridSpan w:val="2"/>
            <w:shd w:val="clear" w:color="auto" w:fill="auto"/>
            <w:tcW w:w="4961" w:type="dxa"/>
            <w:textDirection w:val="lrTb"/>
            <w:noWrap w:val="false"/>
          </w:tcPr>
          <w:p>
            <w:pPr>
              <w:ind w:firstLine="709"/>
              <w:rPr>
                <w:rFonts w:ascii="PT Astra Serif" w:hAnsi="PT Astra Serif" w:cs="PT Astra Serif"/>
                <w:b w:val="0"/>
                <w:bCs w:val="0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color w:val="000000" w:themeColor="text1"/>
                <w:sz w:val="26"/>
                <w:szCs w:val="26"/>
              </w:rPr>
              <w:t xml:space="preserve">П</w:t>
            </w:r>
            <w:r>
              <w:rPr>
                <w:rFonts w:hint="eastAsia" w:ascii="PT Astra Serif" w:hAnsi="PT Astra Serif" w:eastAsia="PT Astra Serif" w:cs="PT Astra Serif"/>
                <w:b w:val="0"/>
                <w:bCs w:val="0"/>
                <w:color w:val="000000" w:themeColor="text1"/>
                <w:sz w:val="26"/>
                <w:szCs w:val="26"/>
              </w:rPr>
              <w:t xml:space="preserve">олучены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hint="eastAsia" w:ascii="PT Astra Serif" w:hAnsi="PT Astra Serif" w:eastAsia="PT Astra Serif" w:cs="PT Astra Serif"/>
                <w:b w:val="0"/>
                <w:bCs w:val="0"/>
                <w:color w:val="000000" w:themeColor="text1"/>
                <w:sz w:val="26"/>
                <w:szCs w:val="26"/>
              </w:rPr>
              <w:t xml:space="preserve">устные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hint="eastAsia" w:ascii="PT Astra Serif" w:hAnsi="PT Astra Serif" w:eastAsia="PT Astra Serif" w:cs="PT Astra Serif"/>
                <w:b w:val="0"/>
                <w:bCs w:val="0"/>
                <w:color w:val="000000" w:themeColor="text1"/>
                <w:sz w:val="26"/>
                <w:szCs w:val="26"/>
              </w:rPr>
              <w:t xml:space="preserve">ответы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color w:val="000000" w:themeColor="text1"/>
                <w:sz w:val="26"/>
                <w:szCs w:val="26"/>
              </w:rPr>
              <w:t xml:space="preserve"> (</w:t>
            </w:r>
            <w:r>
              <w:rPr>
                <w:rFonts w:hint="eastAsia" w:ascii="PT Astra Serif" w:hAnsi="PT Astra Serif" w:eastAsia="PT Astra Serif" w:cs="PT Astra Serif"/>
                <w:b w:val="0"/>
                <w:bCs w:val="0"/>
                <w:color w:val="000000" w:themeColor="text1"/>
                <w:sz w:val="26"/>
                <w:szCs w:val="26"/>
              </w:rPr>
              <w:t xml:space="preserve">в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hint="eastAsia" w:ascii="PT Astra Serif" w:hAnsi="PT Astra Serif" w:eastAsia="PT Astra Serif" w:cs="PT Astra Serif"/>
                <w:b w:val="0"/>
                <w:bCs w:val="0"/>
                <w:color w:val="000000" w:themeColor="text1"/>
                <w:sz w:val="26"/>
                <w:szCs w:val="26"/>
              </w:rPr>
              <w:t xml:space="preserve">ходе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hint="eastAsia" w:ascii="PT Astra Serif" w:hAnsi="PT Astra Serif" w:eastAsia="PT Astra Serif" w:cs="PT Astra Serif"/>
                <w:b w:val="0"/>
                <w:bCs w:val="0"/>
                <w:color w:val="000000" w:themeColor="text1"/>
                <w:sz w:val="26"/>
                <w:szCs w:val="26"/>
              </w:rPr>
              <w:t xml:space="preserve">телефонных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hint="eastAsia" w:ascii="PT Astra Serif" w:hAnsi="PT Astra Serif" w:eastAsia="PT Astra Serif" w:cs="PT Astra Serif"/>
                <w:b w:val="0"/>
                <w:bCs w:val="0"/>
                <w:color w:val="000000" w:themeColor="text1"/>
                <w:sz w:val="26"/>
                <w:szCs w:val="26"/>
              </w:rPr>
              <w:t xml:space="preserve">разговоров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color w:val="000000" w:themeColor="text1"/>
                <w:sz w:val="26"/>
                <w:szCs w:val="26"/>
              </w:rPr>
              <w:t xml:space="preserve">)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color w:val="000000" w:themeColor="text1"/>
                <w:sz w:val="26"/>
                <w:szCs w:val="26"/>
              </w:rPr>
              <w:t xml:space="preserve">НО Ассоциация «Народный фермер Чувашии», ООО «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color w:val="000000" w:themeColor="text1"/>
                <w:sz w:val="26"/>
                <w:szCs w:val="26"/>
              </w:rPr>
              <w:t xml:space="preserve">Аг-рофирма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color w:val="000000" w:themeColor="text1"/>
                <w:sz w:val="26"/>
                <w:szCs w:val="26"/>
              </w:rPr>
              <w:t xml:space="preserve"> Сл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color w:val="000000" w:themeColor="text1"/>
                <w:sz w:val="26"/>
                <w:szCs w:val="26"/>
              </w:rPr>
              <w:t xml:space="preserve">а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color w:val="000000" w:themeColor="text1"/>
                <w:sz w:val="26"/>
                <w:szCs w:val="26"/>
              </w:rPr>
              <w:t xml:space="preserve">ва Картофелю» и ООО «ВДС»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color w:val="000000" w:themeColor="text1"/>
                <w:sz w:val="26"/>
                <w:szCs w:val="26"/>
              </w:rPr>
              <w:t xml:space="preserve"> о согласовании проекта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PT Astra Serif" w:hAnsi="PT Astra Serif" w:cs="PT Astra Serif"/>
                <w:b w:val="0"/>
                <w:bCs w:val="0"/>
                <w:color w:val="000000" w:themeColor="text1"/>
                <w:sz w:val="26"/>
                <w:szCs w:val="26"/>
              </w:rPr>
            </w:r>
            <w:r>
              <w:rPr>
                <w:rFonts w:ascii="PT Astra Serif" w:hAnsi="PT Astra Serif" w:cs="PT Astra Serif"/>
                <w:b w:val="0"/>
                <w:bCs w:val="0"/>
                <w:color w:val="000000" w:themeColor="text1"/>
                <w:sz w:val="26"/>
                <w:szCs w:val="26"/>
              </w:rPr>
            </w:r>
          </w:p>
          <w:p>
            <w:pPr>
              <w:ind w:firstLine="709"/>
              <w:rPr>
                <w:rFonts w:ascii="PT Astra Serif" w:hAnsi="PT Astra Serif" w:cs="PT Astra Serif"/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color w:val="000000" w:themeColor="text1"/>
                <w:sz w:val="22"/>
                <w:szCs w:val="22"/>
              </w:rPr>
              <w:t xml:space="preserve">(</w:t>
            </w:r>
            <w:r>
              <w:rPr>
                <w:rFonts w:hint="eastAsia" w:ascii="PT Astra Serif" w:hAnsi="PT Astra Serif" w:eastAsia="PT Astra Serif" w:cs="PT Astra Serif"/>
                <w:b w:val="0"/>
                <w:bCs w:val="0"/>
                <w:color w:val="000000" w:themeColor="text1"/>
                <w:sz w:val="22"/>
                <w:szCs w:val="22"/>
              </w:rPr>
              <w:t xml:space="preserve">кратко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hint="eastAsia" w:ascii="PT Astra Serif" w:hAnsi="PT Astra Serif" w:eastAsia="PT Astra Serif" w:cs="PT Astra Serif"/>
                <w:b w:val="0"/>
                <w:bCs w:val="0"/>
                <w:color w:val="000000" w:themeColor="text1"/>
                <w:sz w:val="22"/>
                <w:szCs w:val="22"/>
              </w:rPr>
              <w:t xml:space="preserve">описать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hint="eastAsia" w:ascii="PT Astra Serif" w:hAnsi="PT Astra Serif" w:eastAsia="PT Astra Serif" w:cs="PT Astra Serif"/>
                <w:b w:val="0"/>
                <w:bCs w:val="0"/>
                <w:color w:val="000000" w:themeColor="text1"/>
                <w:sz w:val="22"/>
                <w:szCs w:val="22"/>
              </w:rPr>
              <w:t xml:space="preserve">учтено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color w:val="000000" w:themeColor="text1"/>
                <w:sz w:val="22"/>
                <w:szCs w:val="22"/>
              </w:rPr>
              <w:t xml:space="preserve">/</w:t>
            </w:r>
            <w:r>
              <w:rPr>
                <w:rFonts w:hint="eastAsia" w:ascii="PT Astra Serif" w:hAnsi="PT Astra Serif" w:eastAsia="PT Astra Serif" w:cs="PT Astra Serif"/>
                <w:b w:val="0"/>
                <w:bCs w:val="0"/>
                <w:color w:val="000000" w:themeColor="text1"/>
                <w:sz w:val="22"/>
                <w:szCs w:val="22"/>
              </w:rPr>
              <w:t xml:space="preserve">не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hint="eastAsia" w:ascii="PT Astra Serif" w:hAnsi="PT Astra Serif" w:eastAsia="PT Astra Serif" w:cs="PT Astra Serif"/>
                <w:b w:val="0"/>
                <w:bCs w:val="0"/>
                <w:color w:val="000000" w:themeColor="text1"/>
                <w:sz w:val="22"/>
                <w:szCs w:val="22"/>
              </w:rPr>
              <w:t xml:space="preserve">учтено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color w:val="000000" w:themeColor="text1"/>
                <w:sz w:val="22"/>
                <w:szCs w:val="22"/>
              </w:rPr>
              <w:t xml:space="preserve">)</w:t>
            </w:r>
            <w:r>
              <w:rPr>
                <w:rFonts w:ascii="PT Astra Serif" w:hAnsi="PT Astra Serif" w:cs="PT Astra Serif"/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rFonts w:ascii="PT Astra Serif" w:hAnsi="PT Astra Serif" w:cs="PT Astra Serif"/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</w:tr>
      <w:tr>
        <w:tblPrEx/>
        <w:trPr>
          <w:cantSplit/>
        </w:trPr>
        <w:tc>
          <w:tcPr>
            <w:shd w:val="clear" w:color="auto" w:fill="auto"/>
            <w:tcW w:w="817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color w:val="000000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6"/>
                <w:szCs w:val="26"/>
              </w:rPr>
              <w:t xml:space="preserve">7.2.</w:t>
            </w:r>
            <w:r>
              <w:rPr>
                <w:rFonts w:ascii="PT Astra Serif" w:hAnsi="PT Astra Serif" w:eastAsia="PT Astra Serif" w:cs="PT Astra Serif"/>
                <w:color w:val="000000"/>
                <w:sz w:val="26"/>
                <w:szCs w:val="26"/>
                <w:lang w:val="en-US"/>
              </w:rPr>
              <w:t xml:space="preserve">5</w:t>
            </w:r>
            <w:r>
              <w:rPr>
                <w:rFonts w:ascii="PT Astra Serif" w:hAnsi="PT Astra Serif" w:eastAsia="PT Astra Serif" w:cs="PT Astra Serif"/>
                <w:color w:val="000000"/>
                <w:sz w:val="26"/>
                <w:szCs w:val="26"/>
              </w:rPr>
              <w:t xml:space="preserve">.</w:t>
            </w:r>
            <w:r>
              <w:rPr>
                <w:rFonts w:ascii="PT Astra Serif" w:hAnsi="PT Astra Serif" w:cs="PT Astra Serif"/>
                <w:color w:val="000000"/>
                <w:sz w:val="26"/>
                <w:szCs w:val="26"/>
              </w:rPr>
            </w:r>
            <w:r>
              <w:rPr>
                <w:rFonts w:ascii="PT Astra Serif" w:hAnsi="PT Astra Serif" w:cs="PT Astra Serif"/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W w:w="3969" w:type="dxa"/>
            <w:textDirection w:val="lrTb"/>
            <w:noWrap w:val="false"/>
          </w:tcPr>
          <w:p>
            <w:pPr>
              <w:jc w:val="left"/>
              <w:rPr>
                <w:rFonts w:ascii="PT Astra Serif" w:hAnsi="PT Astra Serif" w:cs="PT Astra Serif"/>
                <w:color w:val="000000"/>
                <w:sz w:val="25"/>
                <w:szCs w:val="25"/>
              </w:rPr>
            </w:pPr>
            <w:r>
              <w:rPr>
                <w:rFonts w:hint="eastAsia" w:ascii="PT Astra Serif" w:hAnsi="PT Astra Serif" w:eastAsia="PT Astra Serif" w:cs="PT Astra Serif"/>
                <w:color w:val="000000"/>
                <w:sz w:val="25"/>
                <w:szCs w:val="25"/>
              </w:rPr>
              <w:t xml:space="preserve">Выводы</w:t>
            </w:r>
            <w:r>
              <w:rPr>
                <w:rFonts w:ascii="PT Astra Serif" w:hAnsi="PT Astra Serif" w:eastAsia="PT Astra Serif" w:cs="PT Astra Serif"/>
                <w:color w:val="000000"/>
                <w:sz w:val="25"/>
                <w:szCs w:val="25"/>
              </w:rPr>
              <w:t xml:space="preserve"> </w:t>
            </w:r>
            <w:r>
              <w:rPr>
                <w:rFonts w:hint="eastAsia" w:ascii="PT Astra Serif" w:hAnsi="PT Astra Serif" w:eastAsia="PT Astra Serif" w:cs="PT Astra Serif"/>
                <w:color w:val="000000"/>
                <w:sz w:val="25"/>
                <w:szCs w:val="25"/>
              </w:rPr>
              <w:t xml:space="preserve">по</w:t>
            </w:r>
            <w:r>
              <w:rPr>
                <w:rFonts w:ascii="PT Astra Serif" w:hAnsi="PT Astra Serif" w:eastAsia="PT Astra Serif" w:cs="PT Astra Serif"/>
                <w:color w:val="000000"/>
                <w:sz w:val="25"/>
                <w:szCs w:val="25"/>
              </w:rPr>
              <w:t xml:space="preserve"> </w:t>
            </w:r>
            <w:r>
              <w:rPr>
                <w:rFonts w:hint="eastAsia" w:ascii="PT Astra Serif" w:hAnsi="PT Astra Serif" w:eastAsia="PT Astra Serif" w:cs="PT Astra Serif"/>
                <w:color w:val="000000"/>
                <w:sz w:val="25"/>
                <w:szCs w:val="25"/>
              </w:rPr>
              <w:t xml:space="preserve">итогам</w:t>
            </w:r>
            <w:r>
              <w:rPr>
                <w:rFonts w:ascii="PT Astra Serif" w:hAnsi="PT Astra Serif" w:eastAsia="PT Astra Serif" w:cs="PT Astra Serif"/>
                <w:color w:val="000000"/>
                <w:sz w:val="25"/>
                <w:szCs w:val="25"/>
              </w:rPr>
              <w:t xml:space="preserve"> </w:t>
            </w:r>
            <w:r>
              <w:rPr>
                <w:rFonts w:hint="eastAsia" w:ascii="PT Astra Serif" w:hAnsi="PT Astra Serif" w:eastAsia="PT Astra Serif" w:cs="PT Astra Serif"/>
                <w:color w:val="000000"/>
                <w:sz w:val="25"/>
                <w:szCs w:val="25"/>
              </w:rPr>
              <w:t xml:space="preserve">проведения</w:t>
            </w:r>
            <w:r>
              <w:rPr>
                <w:rFonts w:ascii="PT Astra Serif" w:hAnsi="PT Astra Serif" w:eastAsia="PT Astra Serif" w:cs="PT Astra Serif"/>
                <w:color w:val="000000"/>
                <w:sz w:val="25"/>
                <w:szCs w:val="25"/>
              </w:rPr>
              <w:t xml:space="preserve"> </w:t>
            </w:r>
            <w:r>
              <w:rPr>
                <w:rFonts w:hint="eastAsia" w:ascii="PT Astra Serif" w:hAnsi="PT Astra Serif" w:eastAsia="PT Astra Serif" w:cs="PT Astra Serif"/>
                <w:color w:val="000000"/>
                <w:sz w:val="25"/>
                <w:szCs w:val="25"/>
              </w:rPr>
              <w:t xml:space="preserve">публичных</w:t>
            </w:r>
            <w:r>
              <w:rPr>
                <w:rFonts w:ascii="PT Astra Serif" w:hAnsi="PT Astra Serif" w:eastAsia="PT Astra Serif" w:cs="PT Astra Serif"/>
                <w:color w:val="000000"/>
                <w:sz w:val="25"/>
                <w:szCs w:val="25"/>
              </w:rPr>
              <w:t xml:space="preserve"> </w:t>
            </w:r>
            <w:r>
              <w:rPr>
                <w:rFonts w:hint="eastAsia" w:ascii="PT Astra Serif" w:hAnsi="PT Astra Serif" w:eastAsia="PT Astra Serif" w:cs="PT Astra Serif"/>
                <w:color w:val="000000"/>
                <w:sz w:val="25"/>
                <w:szCs w:val="25"/>
              </w:rPr>
              <w:t xml:space="preserve">консультаций</w:t>
            </w:r>
            <w:r>
              <w:rPr>
                <w:rFonts w:ascii="PT Astra Serif" w:hAnsi="PT Astra Serif" w:eastAsia="PT Astra Serif" w:cs="PT Astra Serif"/>
                <w:color w:val="000000"/>
                <w:sz w:val="25"/>
                <w:szCs w:val="25"/>
              </w:rPr>
              <w:t xml:space="preserve"> </w:t>
            </w:r>
            <w:r>
              <w:rPr>
                <w:rFonts w:hint="eastAsia" w:ascii="PT Astra Serif" w:hAnsi="PT Astra Serif" w:eastAsia="PT Astra Serif" w:cs="PT Astra Serif"/>
                <w:color w:val="000000"/>
                <w:sz w:val="25"/>
                <w:szCs w:val="25"/>
              </w:rPr>
              <w:t xml:space="preserve">по</w:t>
            </w:r>
            <w:r>
              <w:rPr>
                <w:rFonts w:ascii="PT Astra Serif" w:hAnsi="PT Astra Serif" w:eastAsia="PT Astra Serif" w:cs="PT Astra Serif"/>
                <w:color w:val="000000"/>
                <w:sz w:val="25"/>
                <w:szCs w:val="25"/>
              </w:rPr>
              <w:t xml:space="preserve"> </w:t>
            </w:r>
            <w:r>
              <w:rPr>
                <w:rFonts w:hint="eastAsia" w:ascii="PT Astra Serif" w:hAnsi="PT Astra Serif" w:eastAsia="PT Astra Serif" w:cs="PT Astra Serif"/>
                <w:color w:val="000000"/>
                <w:sz w:val="25"/>
                <w:szCs w:val="25"/>
              </w:rPr>
              <w:t xml:space="preserve">пр</w:t>
            </w:r>
            <w:r>
              <w:rPr>
                <w:rFonts w:hint="eastAsia" w:ascii="PT Astra Serif" w:hAnsi="PT Astra Serif" w:eastAsia="PT Astra Serif" w:cs="PT Astra Serif"/>
                <w:color w:val="000000"/>
                <w:sz w:val="25"/>
                <w:szCs w:val="25"/>
              </w:rPr>
              <w:t xml:space="preserve">о</w:t>
            </w:r>
            <w:r>
              <w:rPr>
                <w:rFonts w:hint="eastAsia" w:ascii="PT Astra Serif" w:hAnsi="PT Astra Serif" w:eastAsia="PT Astra Serif" w:cs="PT Astra Serif"/>
                <w:color w:val="000000"/>
                <w:sz w:val="25"/>
                <w:szCs w:val="25"/>
              </w:rPr>
              <w:t xml:space="preserve">екту</w:t>
            </w:r>
            <w:r>
              <w:rPr>
                <w:rFonts w:ascii="PT Astra Serif" w:hAnsi="PT Astra Serif" w:eastAsia="PT Astra Serif" w:cs="PT Astra Serif"/>
                <w:color w:val="000000"/>
                <w:sz w:val="25"/>
                <w:szCs w:val="25"/>
              </w:rPr>
              <w:t xml:space="preserve"> </w:t>
            </w:r>
            <w:r>
              <w:rPr>
                <w:rFonts w:hint="eastAsia" w:ascii="PT Astra Serif" w:hAnsi="PT Astra Serif" w:eastAsia="PT Astra Serif" w:cs="PT Astra Serif"/>
                <w:color w:val="000000"/>
                <w:sz w:val="25"/>
                <w:szCs w:val="25"/>
              </w:rPr>
              <w:t xml:space="preserve">акта</w:t>
            </w:r>
            <w:r>
              <w:rPr>
                <w:rFonts w:ascii="PT Astra Serif" w:hAnsi="PT Astra Serif" w:cs="PT Astra Serif"/>
                <w:color w:val="000000"/>
                <w:sz w:val="25"/>
                <w:szCs w:val="25"/>
              </w:rPr>
            </w:r>
            <w:r>
              <w:rPr>
                <w:rFonts w:ascii="PT Astra Serif" w:hAnsi="PT Astra Serif" w:cs="PT Astra Serif"/>
                <w:color w:val="000000"/>
                <w:sz w:val="25"/>
                <w:szCs w:val="25"/>
              </w:rPr>
            </w:r>
          </w:p>
        </w:tc>
        <w:tc>
          <w:tcPr>
            <w:gridSpan w:val="2"/>
            <w:shd w:val="clear" w:color="auto" w:fill="auto"/>
            <w:tcW w:w="4961" w:type="dxa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color w:val="000000"/>
                <w:sz w:val="25"/>
                <w:szCs w:val="25"/>
              </w:rPr>
            </w:pPr>
            <w:r>
              <w:rPr>
                <w:rFonts w:hint="eastAsia" w:ascii="PT Astra Serif" w:hAnsi="PT Astra Serif" w:eastAsia="PT Astra Serif" w:cs="PT Astra Serif"/>
                <w:color w:val="000000"/>
                <w:sz w:val="25"/>
                <w:szCs w:val="25"/>
              </w:rPr>
              <w:t xml:space="preserve">В</w:t>
            </w:r>
            <w:r>
              <w:rPr>
                <w:rFonts w:ascii="PT Astra Serif" w:hAnsi="PT Astra Serif" w:eastAsia="PT Astra Serif" w:cs="PT Astra Serif"/>
                <w:color w:val="000000"/>
                <w:sz w:val="25"/>
                <w:szCs w:val="25"/>
              </w:rPr>
              <w:t xml:space="preserve"> </w:t>
            </w:r>
            <w:r>
              <w:rPr>
                <w:rFonts w:hint="eastAsia" w:ascii="PT Astra Serif" w:hAnsi="PT Astra Serif" w:eastAsia="PT Astra Serif" w:cs="PT Astra Serif"/>
                <w:color w:val="000000"/>
                <w:sz w:val="25"/>
                <w:szCs w:val="25"/>
              </w:rPr>
              <w:t xml:space="preserve">проект</w:t>
            </w:r>
            <w:r>
              <w:rPr>
                <w:rFonts w:ascii="PT Astra Serif" w:hAnsi="PT Astra Serif" w:eastAsia="PT Astra Serif" w:cs="PT Astra Serif"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color w:val="000000"/>
                <w:sz w:val="25"/>
                <w:szCs w:val="25"/>
              </w:rPr>
              <w:t xml:space="preserve">закона</w:t>
            </w:r>
            <w:r>
              <w:rPr>
                <w:rFonts w:ascii="PT Astra Serif" w:hAnsi="PT Astra Serif" w:eastAsia="PT Astra Serif" w:cs="PT Astra Serif"/>
                <w:color w:val="000000"/>
                <w:sz w:val="25"/>
                <w:szCs w:val="25"/>
              </w:rPr>
              <w:t xml:space="preserve"> </w:t>
            </w:r>
            <w:r>
              <w:rPr>
                <w:rFonts w:hint="eastAsia" w:ascii="PT Astra Serif" w:hAnsi="PT Astra Serif" w:eastAsia="PT Astra Serif" w:cs="PT Astra Serif"/>
                <w:color w:val="000000"/>
                <w:sz w:val="25"/>
                <w:szCs w:val="25"/>
              </w:rPr>
              <w:t xml:space="preserve">изменения</w:t>
            </w:r>
            <w:r>
              <w:rPr>
                <w:rFonts w:ascii="PT Astra Serif" w:hAnsi="PT Astra Serif" w:eastAsia="PT Astra Serif" w:cs="PT Astra Serif"/>
                <w:color w:val="000000"/>
                <w:sz w:val="25"/>
                <w:szCs w:val="25"/>
              </w:rPr>
              <w:t xml:space="preserve"> </w:t>
            </w:r>
            <w:r>
              <w:rPr>
                <w:rFonts w:hint="eastAsia" w:ascii="PT Astra Serif" w:hAnsi="PT Astra Serif" w:eastAsia="PT Astra Serif" w:cs="PT Astra Serif"/>
                <w:color w:val="000000"/>
                <w:sz w:val="25"/>
                <w:szCs w:val="25"/>
              </w:rPr>
              <w:t xml:space="preserve">не</w:t>
            </w:r>
            <w:r>
              <w:rPr>
                <w:rFonts w:ascii="PT Astra Serif" w:hAnsi="PT Astra Serif" w:eastAsia="PT Astra Serif" w:cs="PT Astra Serif"/>
                <w:color w:val="000000"/>
                <w:sz w:val="25"/>
                <w:szCs w:val="25"/>
              </w:rPr>
              <w:t xml:space="preserve"> </w:t>
            </w:r>
            <w:r>
              <w:rPr>
                <w:rFonts w:hint="eastAsia" w:ascii="PT Astra Serif" w:hAnsi="PT Astra Serif" w:eastAsia="PT Astra Serif" w:cs="PT Astra Serif"/>
                <w:color w:val="000000"/>
                <w:sz w:val="25"/>
                <w:szCs w:val="25"/>
              </w:rPr>
              <w:t xml:space="preserve">внесены</w:t>
            </w:r>
            <w:r>
              <w:rPr>
                <w:rFonts w:ascii="PT Astra Serif" w:hAnsi="PT Astra Serif" w:cs="PT Astra Serif"/>
                <w:color w:val="000000"/>
                <w:sz w:val="25"/>
                <w:szCs w:val="25"/>
              </w:rPr>
            </w:r>
            <w:r>
              <w:rPr>
                <w:rFonts w:ascii="PT Astra Serif" w:hAnsi="PT Astra Serif" w:cs="PT Astra Serif"/>
                <w:color w:val="000000"/>
                <w:sz w:val="25"/>
                <w:szCs w:val="25"/>
              </w:rPr>
            </w:r>
          </w:p>
          <w:p>
            <w:pPr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2"/>
                <w:szCs w:val="22"/>
              </w:rPr>
              <w:t xml:space="preserve"> (</w:t>
            </w:r>
            <w:r>
              <w:rPr>
                <w:rFonts w:hint="eastAsia" w:ascii="PT Astra Serif" w:hAnsi="PT Astra Serif" w:eastAsia="PT Astra Serif" w:cs="PT Astra Serif"/>
                <w:color w:val="000000"/>
                <w:sz w:val="22"/>
                <w:szCs w:val="22"/>
              </w:rPr>
              <w:t xml:space="preserve">внесены</w:t>
            </w:r>
            <w:r>
              <w:rPr>
                <w:rFonts w:ascii="PT Astra Serif" w:hAnsi="PT Astra Serif" w:eastAsia="PT Astra Serif" w:cs="PT Astra Serif"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 w:ascii="PT Astra Serif" w:hAnsi="PT Astra Serif" w:eastAsia="PT Astra Serif" w:cs="PT Astra Serif"/>
                <w:color w:val="000000"/>
                <w:sz w:val="22"/>
                <w:szCs w:val="22"/>
              </w:rPr>
              <w:t xml:space="preserve">изменения</w:t>
            </w:r>
            <w:r>
              <w:rPr>
                <w:rFonts w:ascii="PT Astra Serif" w:hAnsi="PT Astra Serif" w:eastAsia="PT Astra Serif" w:cs="PT Astra Serif"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 w:ascii="PT Astra Serif" w:hAnsi="PT Astra Serif" w:eastAsia="PT Astra Serif" w:cs="PT Astra Serif"/>
                <w:color w:val="000000"/>
                <w:sz w:val="22"/>
                <w:szCs w:val="22"/>
              </w:rPr>
              <w:t xml:space="preserve">в</w:t>
            </w:r>
            <w:r>
              <w:rPr>
                <w:rFonts w:ascii="PT Astra Serif" w:hAnsi="PT Astra Serif" w:eastAsia="PT Astra Serif" w:cs="PT Astra Serif"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 w:ascii="PT Astra Serif" w:hAnsi="PT Astra Serif" w:eastAsia="PT Astra Serif" w:cs="PT Astra Serif"/>
                <w:color w:val="000000"/>
                <w:sz w:val="22"/>
                <w:szCs w:val="22"/>
              </w:rPr>
              <w:t xml:space="preserve">проект</w:t>
            </w:r>
            <w:r>
              <w:rPr>
                <w:rFonts w:ascii="PT Astra Serif" w:hAnsi="PT Astra Serif" w:eastAsia="PT Astra Serif" w:cs="PT Astra Serif"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 w:ascii="PT Astra Serif" w:hAnsi="PT Astra Serif" w:eastAsia="PT Astra Serif" w:cs="PT Astra Serif"/>
                <w:color w:val="000000"/>
                <w:sz w:val="22"/>
                <w:szCs w:val="22"/>
              </w:rPr>
              <w:t xml:space="preserve">акта</w:t>
            </w:r>
            <w:r>
              <w:rPr>
                <w:rFonts w:ascii="PT Astra Serif" w:hAnsi="PT Astra Serif" w:eastAsia="PT Astra Serif" w:cs="PT Astra Serif"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 w:ascii="PT Astra Serif" w:hAnsi="PT Astra Serif" w:eastAsia="PT Astra Serif" w:cs="PT Astra Serif"/>
                <w:color w:val="000000"/>
                <w:sz w:val="22"/>
                <w:szCs w:val="22"/>
              </w:rPr>
              <w:t xml:space="preserve">или</w:t>
            </w:r>
            <w:r>
              <w:rPr>
                <w:rFonts w:ascii="PT Astra Serif" w:hAnsi="PT Astra Serif" w:eastAsia="PT Astra Serif" w:cs="PT Astra Serif"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 w:ascii="PT Astra Serif" w:hAnsi="PT Astra Serif" w:eastAsia="PT Astra Serif" w:cs="PT Astra Serif"/>
                <w:color w:val="000000"/>
                <w:sz w:val="22"/>
                <w:szCs w:val="22"/>
              </w:rPr>
              <w:t xml:space="preserve">нет</w:t>
            </w:r>
            <w:r>
              <w:rPr>
                <w:rFonts w:ascii="PT Astra Serif" w:hAnsi="PT Astra Serif" w:eastAsia="PT Astra Serif" w:cs="PT Astra Serif"/>
                <w:color w:val="000000"/>
                <w:sz w:val="22"/>
                <w:szCs w:val="22"/>
              </w:rPr>
              <w:t xml:space="preserve">)</w:t>
            </w: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</w: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</w:r>
          </w:p>
        </w:tc>
      </w:tr>
    </w:tbl>
    <w:p>
      <w:pPr>
        <w:jc w:val="center"/>
        <w:rPr>
          <w:rFonts w:ascii="PT Astra Serif" w:hAnsi="PT Astra Serif" w:cs="PT Astra Serif"/>
          <w:b/>
          <w:sz w:val="26"/>
          <w:szCs w:val="26"/>
        </w:rPr>
      </w:pPr>
      <w:r>
        <w:rPr>
          <w:rFonts w:ascii="PT Astra Serif" w:hAnsi="PT Astra Serif" w:eastAsia="PT Astra Serif" w:cs="PT Astra Serif"/>
          <w:b/>
          <w:sz w:val="26"/>
          <w:szCs w:val="26"/>
        </w:rPr>
      </w:r>
      <w:r>
        <w:rPr>
          <w:rFonts w:ascii="PT Astra Serif" w:hAnsi="PT Astra Serif" w:cs="PT Astra Serif"/>
          <w:b/>
          <w:sz w:val="26"/>
          <w:szCs w:val="26"/>
        </w:rPr>
      </w:r>
      <w:r>
        <w:rPr>
          <w:rFonts w:ascii="PT Astra Serif" w:hAnsi="PT Astra Serif" w:cs="PT Astra Serif"/>
          <w:b/>
          <w:sz w:val="26"/>
          <w:szCs w:val="26"/>
        </w:rPr>
      </w:r>
    </w:p>
    <w:p>
      <w:pPr>
        <w:jc w:val="left"/>
        <w:rPr>
          <w:rFonts w:ascii="PT Astra Serif" w:hAnsi="PT Astra Serif" w:cs="PT Astra Serif"/>
          <w:b/>
          <w:sz w:val="26"/>
          <w:szCs w:val="26"/>
        </w:rPr>
      </w:pPr>
      <w:r>
        <w:rPr>
          <w:rFonts w:ascii="PT Astra Serif" w:hAnsi="PT Astra Serif" w:eastAsia="PT Astra Serif" w:cs="PT Astra Serif"/>
          <w:b/>
          <w:sz w:val="26"/>
          <w:szCs w:val="26"/>
        </w:rPr>
        <w:t xml:space="preserve">8</w:t>
      </w:r>
      <w:r>
        <w:rPr>
          <w:rFonts w:ascii="PT Astra Serif" w:hAnsi="PT Astra Serif" w:eastAsia="PT Astra Serif" w:cs="PT Astra Serif"/>
          <w:b/>
          <w:sz w:val="26"/>
          <w:szCs w:val="26"/>
        </w:rPr>
        <w:t xml:space="preserve">. Рекомендуемый вариант достижения поставленных целей</w:t>
      </w:r>
      <w:r>
        <w:rPr>
          <w:rFonts w:ascii="PT Astra Serif" w:hAnsi="PT Astra Serif" w:cs="PT Astra Serif"/>
          <w:b/>
          <w:sz w:val="26"/>
          <w:szCs w:val="26"/>
        </w:rPr>
      </w:r>
      <w:r>
        <w:rPr>
          <w:rFonts w:ascii="PT Astra Serif" w:hAnsi="PT Astra Serif" w:cs="PT Astra Serif"/>
          <w:b/>
          <w:sz w:val="26"/>
          <w:szCs w:val="26"/>
        </w:rPr>
      </w:r>
    </w:p>
    <w:p>
      <w:pPr>
        <w:jc w:val="center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tbl>
      <w:tblPr>
        <w:tblW w:w="10065" w:type="dxa"/>
        <w:tblInd w:w="-176" w:type="dxa"/>
        <w:tblBorders>
          <w:top w:val="single" w:color="auto" w:sz="4" w:space="0"/>
          <w:bottom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977"/>
        <w:gridCol w:w="2693"/>
        <w:gridCol w:w="567"/>
        <w:gridCol w:w="284"/>
        <w:gridCol w:w="2693"/>
      </w:tblGrid>
      <w:tr>
        <w:tblPrEx/>
        <w:trPr>
          <w:cantSplit/>
        </w:trPr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8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.1.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  <w:tc>
          <w:tcPr>
            <w:gridSpan w:val="5"/>
            <w:shd w:val="clear" w:color="auto" w:fill="auto"/>
            <w:tcW w:w="9214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5"/>
                <w:szCs w:val="25"/>
                <w:u w:val="single"/>
              </w:rPr>
            </w:pPr>
            <w:r>
              <w:rPr>
                <w:rFonts w:ascii="PT Astra Serif" w:hAnsi="PT Astra Serif" w:eastAsia="PT Astra Serif" w:cs="PT Astra Serif"/>
                <w:sz w:val="25"/>
                <w:szCs w:val="25"/>
                <w:u w:val="single"/>
              </w:rPr>
              <w:t xml:space="preserve">Прямое государственное </w:t>
            </w:r>
            <w:r>
              <w:rPr>
                <w:rFonts w:hint="eastAsia" w:ascii="PT Astra Serif" w:hAnsi="PT Astra Serif" w:eastAsia="PT Astra Serif" w:cs="PT Astra Serif"/>
                <w:sz w:val="25"/>
                <w:szCs w:val="25"/>
                <w:u w:val="single"/>
              </w:rPr>
              <w:t xml:space="preserve">регулировани</w:t>
            </w:r>
            <w:r>
              <w:rPr>
                <w:rFonts w:ascii="PT Astra Serif" w:hAnsi="PT Astra Serif" w:eastAsia="PT Astra Serif" w:cs="PT Astra Serif"/>
                <w:sz w:val="25"/>
                <w:szCs w:val="25"/>
                <w:u w:val="single"/>
              </w:rPr>
              <w:t xml:space="preserve">е принятие </w:t>
            </w:r>
            <w:r>
              <w:rPr>
                <w:rFonts w:hint="eastAsia" w:ascii="PT Astra Serif" w:hAnsi="PT Astra Serif" w:eastAsia="PT Astra Serif" w:cs="PT Astra Serif"/>
                <w:color w:val="000000"/>
                <w:sz w:val="25"/>
                <w:szCs w:val="25"/>
              </w:rPr>
              <w:t xml:space="preserve">закона</w:t>
            </w:r>
            <w:r>
              <w:rPr>
                <w:rFonts w:ascii="PT Astra Serif" w:hAnsi="PT Astra Serif" w:eastAsia="PT Astra Serif" w:cs="PT Astra Serif"/>
                <w:color w:val="000000"/>
                <w:sz w:val="25"/>
                <w:szCs w:val="25"/>
              </w:rPr>
              <w:t xml:space="preserve"> </w:t>
            </w:r>
            <w:r>
              <w:rPr>
                <w:rFonts w:hint="eastAsia" w:ascii="PT Astra Serif" w:hAnsi="PT Astra Serif" w:eastAsia="PT Astra Serif" w:cs="PT Astra Serif"/>
                <w:color w:val="000000"/>
                <w:sz w:val="25"/>
                <w:szCs w:val="25"/>
              </w:rPr>
              <w:t xml:space="preserve">Чувашской</w:t>
            </w:r>
            <w:r>
              <w:rPr>
                <w:rFonts w:ascii="PT Astra Serif" w:hAnsi="PT Astra Serif" w:eastAsia="PT Astra Serif" w:cs="PT Astra Serif"/>
                <w:color w:val="000000"/>
                <w:sz w:val="25"/>
                <w:szCs w:val="25"/>
              </w:rPr>
              <w:t xml:space="preserve"> </w:t>
            </w:r>
            <w:r>
              <w:rPr>
                <w:rFonts w:hint="eastAsia" w:ascii="PT Astra Serif" w:hAnsi="PT Astra Serif" w:eastAsia="PT Astra Serif" w:cs="PT Astra Serif"/>
                <w:color w:val="000000"/>
                <w:sz w:val="25"/>
                <w:szCs w:val="25"/>
              </w:rPr>
              <w:t xml:space="preserve">Республики</w:t>
            </w:r>
            <w:r>
              <w:rPr>
                <w:rFonts w:ascii="PT Astra Serif" w:hAnsi="PT Astra Serif" w:eastAsia="PT Astra Serif" w:cs="PT Astra Serif"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color w:val="000000"/>
                <w:sz w:val="26"/>
                <w:szCs w:val="26"/>
                <w:u w:val="single"/>
              </w:rPr>
              <w:t xml:space="preserve">«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6"/>
                <w:szCs w:val="26"/>
                <w:u w:val="single"/>
              </w:rPr>
              <w:t xml:space="preserve">Об иных вопросах, регулируемых правилами благоустройства территорий муниципальных образований Чувашской Республики 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6"/>
                <w:szCs w:val="26"/>
                <w:u w:val="single"/>
              </w:rPr>
              <w:t xml:space="preserve">и о внесении изменений в Закон Чувашской Республики «Об административных  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6"/>
                <w:szCs w:val="26"/>
                <w:u w:val="single"/>
              </w:rPr>
              <w:t xml:space="preserve">правонарушениях в Чувашской Республике»</w:t>
            </w:r>
            <w:r>
              <w:rPr>
                <w:rFonts w:ascii="PT Astra Serif" w:hAnsi="PT Astra Serif" w:cs="PT Astra Serif"/>
                <w:sz w:val="25"/>
                <w:szCs w:val="25"/>
                <w:u w:val="single"/>
              </w:rPr>
            </w:r>
            <w:r>
              <w:rPr>
                <w:rFonts w:ascii="PT Astra Serif" w:hAnsi="PT Astra Serif" w:cs="PT Astra Serif"/>
                <w:sz w:val="25"/>
                <w:szCs w:val="25"/>
                <w:u w:val="single"/>
              </w:rPr>
            </w:r>
          </w:p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</w:rPr>
              <w:t xml:space="preserve">(наименование варианта)</w:t>
            </w:r>
            <w:r>
              <w:rPr>
                <w:rFonts w:ascii="PT Astra Serif" w:hAnsi="PT Astra Serif" w:cs="PT Astra Serif"/>
                <w:sz w:val="22"/>
                <w:szCs w:val="22"/>
              </w:rPr>
            </w:r>
            <w:r>
              <w:rPr>
                <w:rFonts w:ascii="PT Astra Serif" w:hAnsi="PT Astra Serif" w:cs="PT Astra Serif"/>
                <w:sz w:val="22"/>
                <w:szCs w:val="22"/>
              </w:rPr>
            </w:r>
          </w:p>
        </w:tc>
      </w:tr>
      <w:tr>
        <w:tblPrEx/>
        <w:trPr>
          <w:cantSplit/>
          <w:trHeight w:val="2834"/>
        </w:trPr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keepNext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8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.2.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  <w:tc>
          <w:tcPr>
            <w:gridSpan w:val="5"/>
            <w:shd w:val="clear" w:color="auto" w:fill="auto"/>
            <w:tcW w:w="9214" w:type="dxa"/>
            <w:textDirection w:val="lrTb"/>
            <w:noWrap w:val="false"/>
          </w:tcPr>
          <w:p>
            <w:pPr>
              <w:ind w:left="0" w:right="0" w:firstLine="540"/>
              <w:jc w:val="both"/>
              <w:spacing w:before="0" w:after="0" w:line="288" w:lineRule="atLeast"/>
              <w:rPr>
                <w:rFonts w:ascii="PT Astra Serif" w:hAnsi="PT Astra Serif" w:eastAsia="PT Astra Serif" w:cs="PT Astra Serif"/>
                <w:b w:val="0"/>
                <w:bCs w:val="0"/>
                <w:strike w:val="0"/>
                <w:color w:val="000000" w:themeColor="text1"/>
                <w:sz w:val="26"/>
                <w:szCs w:val="26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trike w:val="0"/>
                <w:color w:val="000000" w:themeColor="text1"/>
                <w:sz w:val="26"/>
                <w:szCs w:val="26"/>
              </w:rPr>
              <w:t xml:space="preserve">Правила благоустройства территории принимаются на муниципальном уровне  в силу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strike w:val="0"/>
                <w:color w:val="000000" w:themeColor="text1"/>
                <w:sz w:val="26"/>
                <w:szCs w:val="26"/>
                <w:u w:val="none"/>
              </w:rPr>
              <w:t xml:space="preserve">части 1 статьи  45.1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strike w:val="0"/>
                <w:color w:val="000000" w:themeColor="text1"/>
                <w:sz w:val="26"/>
                <w:szCs w:val="26"/>
              </w:rPr>
              <w:t xml:space="preserve"> Федеральног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strike w:val="0"/>
                <w:color w:val="000000" w:themeColor="text1"/>
                <w:sz w:val="26"/>
                <w:szCs w:val="26"/>
              </w:rPr>
              <w:t xml:space="preserve">о закона от 6 октября 2003 г. № 131-ФЗ «Об общих принципах организации местного самоуправления в Российской Федерации, т.е. правила благоустройства территории муниципального образования утверждаются представительным органом соответствующего муниципального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strike w:val="0"/>
                <w:color w:val="000000" w:themeColor="text1"/>
                <w:sz w:val="26"/>
                <w:szCs w:val="26"/>
              </w:rPr>
              <w:t xml:space="preserve">образования,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strike w:val="0"/>
                <w:color w:val="000000" w:themeColor="text1"/>
                <w:sz w:val="26"/>
                <w:szCs w:val="26"/>
              </w:rPr>
              <w:t xml:space="preserve">за нарушение указанных правил законом субъекта Российской Федерации может устанавливаться административная ответственность (часть 3 статьи 45.1 данного федерального закона).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strike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PT Astra Serif" w:hAnsi="PT Astra Serif" w:eastAsia="PT Astra Serif" w:cs="PT Astra Serif"/>
                <w:b w:val="0"/>
                <w:bCs w:val="0"/>
                <w:strike w:val="0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ind w:left="0" w:right="0" w:firstLine="540"/>
              <w:jc w:val="both"/>
              <w:spacing w:before="0" w:after="0" w:line="288" w:lineRule="atLeast"/>
              <w:rPr>
                <w:rFonts w:ascii="PT Astra Serif" w:hAnsi="PT Astra Serif" w:eastAsia="PT Astra Serif" w:cs="PT Astra Serif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trike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PT Astra Serif" w:hAnsi="PT Astra Serif" w:eastAsia="PT Astra Serif" w:cs="PT Astra Serif"/>
                <w:b w:val="0"/>
                <w:bCs w:val="0"/>
                <w:color w:val="000000" w:themeColor="text1"/>
                <w:sz w:val="26"/>
                <w:szCs w:val="26"/>
              </w:rPr>
              <w:t xml:space="preserve">Проект закона предусматривает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color w:val="000000"/>
                <w:sz w:val="26"/>
                <w:szCs w:val="26"/>
              </w:rPr>
              <w:t xml:space="preserve"> ответственность за невыполнение мероприятий по защ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color w:val="000000"/>
                <w:sz w:val="26"/>
                <w:szCs w:val="26"/>
              </w:rPr>
              <w:t xml:space="preserve">ите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color w:val="000000"/>
                <w:sz w:val="26"/>
                <w:szCs w:val="26"/>
              </w:rPr>
              <w:t xml:space="preserve">от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color w:val="000000"/>
                <w:sz w:val="26"/>
                <w:szCs w:val="26"/>
              </w:rPr>
              <w:t xml:space="preserve">зарастания сорными растениями, в том числе борщевика Сосновского,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color w:val="000000" w:themeColor="text1"/>
                <w:sz w:val="26"/>
                <w:szCs w:val="26"/>
              </w:rPr>
              <w:t xml:space="preserve">в случаях и порядке, которые определены правилами благоустройства территории муниципального образования.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PT Astra Serif" w:hAnsi="PT Astra Serif" w:eastAsia="PT Astra Serif" w:cs="PT Astra Serif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ind w:left="0" w:right="0" w:firstLine="425"/>
              <w:jc w:val="both"/>
              <w:spacing w:before="0" w:after="0" w:line="288" w:lineRule="atLeast"/>
              <w:rPr>
                <w:rFonts w:ascii="PT Astra Serif" w:hAnsi="PT Astra Serif" w:cs="PT Astra Serif"/>
                <w:color w:val="000000" w:themeColor="text1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6"/>
                <w:szCs w:val="26"/>
              </w:rPr>
              <w:t xml:space="preserve">Проект закона предусматривает принятие участия 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6"/>
                <w:szCs w:val="26"/>
              </w:rPr>
              <w:t xml:space="preserve">в содержании прилегающих территорий муниципальных образований в случаях и порядке, которые определяются правилами благоустройства территории муниципального образования, за нарушение 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6"/>
                <w:szCs w:val="26"/>
              </w:rPr>
              <w:t xml:space="preserve">которых устанавливается административная ответственность.</w:t>
            </w:r>
            <w:r>
              <w:rPr>
                <w:rFonts w:ascii="PT Astra Serif" w:hAnsi="PT Astra Serif" w:cs="PT Astra Serif"/>
                <w:color w:val="000000" w:themeColor="text1"/>
                <w:sz w:val="26"/>
                <w:szCs w:val="26"/>
              </w:rPr>
            </w:r>
            <w:r>
              <w:rPr>
                <w:rFonts w:ascii="PT Astra Serif" w:hAnsi="PT Astra Serif" w:cs="PT Astra Serif"/>
                <w:color w:val="000000" w:themeColor="text1"/>
                <w:sz w:val="26"/>
                <w:szCs w:val="26"/>
              </w:rPr>
            </w:r>
          </w:p>
          <w:p>
            <w:pPr>
              <w:ind w:firstLine="176"/>
              <w:rPr>
                <w:rFonts w:ascii="PT Astra Serif" w:hAnsi="PT Astra Serif" w:cs="PT Astra Serif"/>
                <w:color w:val="000000"/>
                <w:sz w:val="26"/>
                <w:szCs w:val="26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6"/>
                <w:szCs w:val="26"/>
              </w:rPr>
              <w:t xml:space="preserve">В ходе </w:t>
            </w:r>
            <w:r>
              <w:rPr>
                <w:rFonts w:ascii="PT Astra Serif" w:hAnsi="PT Astra Serif" w:eastAsia="PT Astra Serif" w:cs="PT Astra Serif"/>
                <w:color w:val="000000"/>
                <w:sz w:val="26"/>
                <w:szCs w:val="26"/>
              </w:rPr>
              <w:t xml:space="preserve">проведения оценки регулирующего воздействия проекта </w:t>
            </w:r>
            <w:r>
              <w:rPr>
                <w:rFonts w:ascii="PT Astra Serif" w:hAnsi="PT Astra Serif" w:eastAsia="PT Astra Serif" w:cs="PT Astra Serif"/>
                <w:color w:val="000000"/>
                <w:sz w:val="26"/>
                <w:szCs w:val="26"/>
              </w:rPr>
              <w:t xml:space="preserve">закона</w:t>
            </w:r>
            <w:r>
              <w:rPr>
                <w:rFonts w:ascii="PT Astra Serif" w:hAnsi="PT Astra Serif" w:eastAsia="PT Astra Serif" w:cs="PT Astra Serif"/>
                <w:color w:val="000000"/>
                <w:sz w:val="26"/>
                <w:szCs w:val="26"/>
              </w:rPr>
              <w:t xml:space="preserve"> не выя</w:t>
            </w:r>
            <w:r>
              <w:rPr>
                <w:rFonts w:ascii="PT Astra Serif" w:hAnsi="PT Astra Serif" w:eastAsia="PT Astra Serif" w:cs="PT Astra Serif"/>
                <w:color w:val="000000"/>
                <w:sz w:val="26"/>
                <w:szCs w:val="26"/>
              </w:rPr>
              <w:t xml:space="preserve">в</w:t>
            </w:r>
            <w:r>
              <w:rPr>
                <w:rFonts w:ascii="PT Astra Serif" w:hAnsi="PT Astra Serif" w:eastAsia="PT Astra Serif" w:cs="PT Astra Serif"/>
                <w:color w:val="000000"/>
                <w:sz w:val="26"/>
                <w:szCs w:val="26"/>
              </w:rPr>
              <w:t xml:space="preserve">лены положения</w:t>
            </w:r>
            <w:r>
              <w:rPr>
                <w:rFonts w:ascii="PT Astra Serif" w:hAnsi="PT Astra Serif" w:eastAsia="PT Astra Serif" w:cs="PT Astra Serif"/>
                <w:color w:val="000000"/>
                <w:sz w:val="26"/>
                <w:szCs w:val="26"/>
              </w:rPr>
              <w:t xml:space="preserve">,</w:t>
            </w:r>
            <w:r>
              <w:rPr>
                <w:rFonts w:ascii="PT Astra Serif" w:hAnsi="PT Astra Serif" w:eastAsia="PT Astra Serif" w:cs="PT Astra Serif"/>
                <w:color w:val="000000"/>
                <w:sz w:val="26"/>
                <w:szCs w:val="26"/>
              </w:rPr>
              <w:t xml:space="preserve"> вводящие </w:t>
            </w:r>
            <w:r>
              <w:rPr>
                <w:rFonts w:ascii="PT Astra Serif" w:hAnsi="PT Astra Serif" w:eastAsia="PT Astra Serif" w:cs="PT Astra Serif"/>
                <w:color w:val="000000"/>
                <w:sz w:val="26"/>
                <w:szCs w:val="26"/>
              </w:rPr>
              <w:t xml:space="preserve">для </w:t>
            </w:r>
            <w:r>
              <w:rPr>
                <w:rFonts w:ascii="PT Astra Serif" w:hAnsi="PT Astra Serif" w:eastAsia="PT Astra Serif" w:cs="PT Astra Serif"/>
                <w:color w:val="000000"/>
                <w:sz w:val="26"/>
                <w:szCs w:val="26"/>
              </w:rPr>
              <w:t xml:space="preserve">субъектов предпринимательской и иной эконом</w:t>
            </w:r>
            <w:r>
              <w:rPr>
                <w:rFonts w:ascii="PT Astra Serif" w:hAnsi="PT Astra Serif" w:eastAsia="PT Astra Serif" w:cs="PT Astra Serif"/>
                <w:color w:val="000000"/>
                <w:sz w:val="26"/>
                <w:szCs w:val="26"/>
              </w:rPr>
              <w:t xml:space="preserve">и</w:t>
            </w:r>
            <w:r>
              <w:rPr>
                <w:rFonts w:ascii="PT Astra Serif" w:hAnsi="PT Astra Serif" w:eastAsia="PT Astra Serif" w:cs="PT Astra Serif"/>
                <w:color w:val="000000"/>
                <w:sz w:val="26"/>
                <w:szCs w:val="26"/>
              </w:rPr>
              <w:t xml:space="preserve">ческой деятельности</w:t>
            </w:r>
            <w:r>
              <w:rPr>
                <w:rFonts w:ascii="PT Astra Serif" w:hAnsi="PT Astra Serif" w:eastAsia="PT Astra Serif" w:cs="PT Astra Serif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color w:val="000000"/>
                <w:sz w:val="26"/>
                <w:szCs w:val="26"/>
              </w:rPr>
              <w:t xml:space="preserve">избыточные обязанности, запреты и ограничения, спосо</w:t>
            </w:r>
            <w:r>
              <w:rPr>
                <w:rFonts w:ascii="PT Astra Serif" w:hAnsi="PT Astra Serif" w:eastAsia="PT Astra Serif" w:cs="PT Astra Serif"/>
                <w:color w:val="000000"/>
                <w:sz w:val="26"/>
                <w:szCs w:val="26"/>
              </w:rPr>
              <w:t xml:space="preserve">б</w:t>
            </w:r>
            <w:r>
              <w:rPr>
                <w:rFonts w:ascii="PT Astra Serif" w:hAnsi="PT Astra Serif" w:eastAsia="PT Astra Serif" w:cs="PT Astra Serif"/>
                <w:color w:val="000000"/>
                <w:sz w:val="26"/>
                <w:szCs w:val="26"/>
              </w:rPr>
              <w:t xml:space="preserve">ствующие ограничению конкуренции.</w:t>
            </w:r>
            <w:r>
              <w:rPr>
                <w:rFonts w:ascii="PT Astra Serif" w:hAnsi="PT Astra Serif" w:cs="PT Astra Serif"/>
                <w:color w:val="000000"/>
                <w:sz w:val="26"/>
                <w:szCs w:val="26"/>
                <w:highlight w:val="none"/>
              </w:rPr>
            </w:r>
            <w:r>
              <w:rPr>
                <w:rFonts w:ascii="PT Astra Serif" w:hAnsi="PT Astra Serif" w:cs="PT Astra Serif"/>
                <w:color w:val="000000"/>
                <w:sz w:val="26"/>
                <w:szCs w:val="26"/>
                <w:highlight w:val="none"/>
              </w:rPr>
            </w:r>
          </w:p>
          <w:p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2"/>
                <w:szCs w:val="22"/>
              </w:rPr>
              <w:t xml:space="preserve">(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</w:rPr>
              <w:t xml:space="preserve">описание обязательных требований, связанных с осуществлением предпринимательской и иной экон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</w:rPr>
              <w:t xml:space="preserve">о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</w:rPr>
              <w:t xml:space="preserve">мической деятельности, обязанностей и запретов, которые предполагается возложить на субъекты пре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</w:rPr>
              <w:t xml:space="preserve">д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</w:rPr>
              <w:t xml:space="preserve">принимательской и инвестиционной деятельности, ответственности за нарушение нормативных прав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</w:rPr>
              <w:t xml:space="preserve">о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</w:rPr>
              <w:t xml:space="preserve">вых актов Чувашской Республики, затрагивающих вопросы осуществления предпринимательской и иной экономической деятельности, и (или) описание предполагаемых изменений в содержании сущ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</w:rPr>
              <w:t xml:space="preserve">е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</w:rPr>
              <w:t xml:space="preserve">ствующих положений указанных субъектов</w:t>
            </w:r>
            <w:r>
              <w:rPr>
                <w:rFonts w:ascii="PT Astra Serif" w:hAnsi="PT Astra Serif" w:eastAsia="PT Astra Serif" w:cs="PT Astra Serif"/>
                <w:color w:val="000000"/>
                <w:sz w:val="22"/>
                <w:szCs w:val="22"/>
              </w:rPr>
              <w:t xml:space="preserve">)</w:t>
            </w:r>
            <w:r>
              <w:rPr>
                <w:rFonts w:ascii="PT Astra Serif" w:hAnsi="PT Astra Serif" w:cs="PT Astra Serif"/>
                <w:sz w:val="22"/>
                <w:szCs w:val="22"/>
              </w:rPr>
            </w:r>
            <w:r>
              <w:rPr>
                <w:rFonts w:ascii="PT Astra Serif" w:hAnsi="PT Astra Serif" w:cs="PT Astra Serif"/>
                <w:sz w:val="22"/>
                <w:szCs w:val="22"/>
              </w:rPr>
            </w:r>
          </w:p>
        </w:tc>
      </w:tr>
      <w:tr>
        <w:tblPrEx/>
        <w:trPr>
          <w:cantSplit/>
          <w:trHeight w:val="5703"/>
        </w:trPr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8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.2.1.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  <w:tc>
          <w:tcPr>
            <w:gridSpan w:val="4"/>
            <w:shd w:val="clear" w:color="auto" w:fill="auto"/>
            <w:tcW w:w="6521" w:type="dxa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rFonts w:ascii="PT Astra Serif" w:hAnsi="PT Astra Serif" w:cs="PT Astra Serif"/>
                <w:sz w:val="26"/>
                <w:szCs w:val="26"/>
                <w:u w:val="singl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color w:val="000000"/>
                <w:sz w:val="26"/>
                <w:szCs w:val="26"/>
                <w:u w:val="single"/>
              </w:rPr>
              <w:t xml:space="preserve">Мониторинг плодородия почв и ведение информационной базы данных по плодородию почв</w:t>
              <w:br/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  <w:t xml:space="preserve">(описание содержательных издержек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  <w:t xml:space="preserve">: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  <w:t xml:space="preserve"> единовременные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  <w:t xml:space="preserve">,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  <w:t xml:space="preserve"> период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  <w:t xml:space="preserve">и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  <w:t xml:space="preserve">ческие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  <w:t xml:space="preserve">.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  <w:t xml:space="preserve">Расчет стандартных издержек основывается на произвед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  <w:t xml:space="preserve">е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  <w:t xml:space="preserve">нии 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  <w:t xml:space="preserve">рабочего времени, 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  <w:t xml:space="preserve">затрачиваемого на осуществление де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  <w:t xml:space="preserve">й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  <w:t xml:space="preserve">ствий, необходимых для выполнения установленных  проектом акта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  <w:t xml:space="preserve"> требований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  <w:t xml:space="preserve">, и ставки заработной платы персонала, занятого реализацией требований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  <w:t xml:space="preserve">)</w:t>
            </w:r>
            <w:r>
              <w:rPr>
                <w:rFonts w:ascii="PT Astra Serif" w:hAnsi="PT Astra Serif" w:cs="PT Astra Serif"/>
                <w:sz w:val="26"/>
                <w:szCs w:val="26"/>
                <w:u w:val="single"/>
              </w:rPr>
            </w:r>
            <w:r>
              <w:rPr>
                <w:rFonts w:ascii="PT Astra Serif" w:hAnsi="PT Astra Serif" w:cs="PT Astra Serif"/>
                <w:sz w:val="26"/>
                <w:szCs w:val="26"/>
                <w:u w:val="single"/>
              </w:rPr>
            </w:r>
          </w:p>
        </w:tc>
        <w:tc>
          <w:tcPr>
            <w:shd w:val="clear" w:color="auto" w:fill="auto"/>
            <w:tcW w:w="2693" w:type="dxa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color w:val="000000"/>
                <w:sz w:val="26"/>
                <w:szCs w:val="26"/>
                <w:u w:val="none"/>
              </w:rPr>
              <w:t xml:space="preserve">проект закона предполагает </w:t>
            </w:r>
            <w:r>
              <w:rPr>
                <w:rFonts w:ascii="PT Astra Serif" w:hAnsi="PT Astra Serif" w:eastAsia="PT Astra Serif" w:cs="PT Astra Serif"/>
                <w:color w:val="000000"/>
                <w:sz w:val="26"/>
                <w:szCs w:val="26"/>
              </w:rPr>
              <w:t xml:space="preserve">незначительные расходы на подготовку документов. Для подготовки документов </w:t>
            </w:r>
            <w:r>
              <w:rPr>
                <w:rFonts w:ascii="PT Astra Serif" w:hAnsi="PT Astra Serif" w:eastAsia="PT Astra Serif" w:cs="PT Astra Serif"/>
                <w:color w:val="000000"/>
                <w:sz w:val="26"/>
                <w:szCs w:val="26"/>
              </w:rPr>
              <w:t xml:space="preserve">сельскохозяйственными товаропроизводителями,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color w:val="000000"/>
                <w:sz w:val="26"/>
                <w:szCs w:val="26"/>
              </w:rPr>
              <w:t xml:space="preserve">сотрудниками муниципальных образований будет затрачено от 2 до 4 человек – часов. В денежном выражении это составит от 420 до 840 рублей. (стоимость 1 часа = 36980 руб. (22дн*8 час.) = 210 руб.)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rFonts w:ascii="PT Astra Serif" w:hAnsi="PT Astra Serif" w:cs="PT Astra Serif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color w:val="000000"/>
                <w:sz w:val="26"/>
                <w:szCs w:val="26"/>
              </w:rPr>
              <w:t xml:space="preserve">(количественная оценка)</w:t>
            </w:r>
            <w:r>
              <w:rPr>
                <w:rFonts w:ascii="PT Astra Serif" w:hAnsi="PT Astra Serif" w:eastAsia="PT Astra Serif" w:cs="PT Astra Serif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PT Astra Serif" w:hAnsi="PT Astra Serif" w:cs="PT Astra Serif"/>
                <w:sz w:val="22"/>
                <w:szCs w:val="22"/>
              </w:rPr>
            </w:r>
            <w:r>
              <w:rPr>
                <w:rFonts w:ascii="PT Astra Serif" w:hAnsi="PT Astra Serif" w:cs="PT Astra Serif"/>
                <w:sz w:val="22"/>
                <w:szCs w:val="22"/>
              </w:rPr>
            </w:r>
          </w:p>
          <w:p>
            <w:pPr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</w:tr>
      <w:tr>
        <w:tblPrEx/>
        <w:trPr>
          <w:cantSplit/>
        </w:trPr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8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.2.2.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gridSpan w:val="4"/>
            <w:shd w:val="clear" w:color="auto" w:fill="auto"/>
            <w:tcW w:w="6521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  <w:u w:val="single"/>
              </w:rPr>
              <w:t xml:space="preserve">нет</w:t>
            </w:r>
            <w:r>
              <w:rPr>
                <w:rFonts w:ascii="PT Astra Serif" w:hAnsi="PT Astra Serif" w:cs="PT Astra Serif"/>
                <w:sz w:val="22"/>
                <w:szCs w:val="22"/>
              </w:rPr>
            </w:r>
            <w:r>
              <w:rPr>
                <w:rFonts w:ascii="PT Astra Serif" w:hAnsi="PT Astra Serif" w:cs="PT Astra Serif"/>
                <w:sz w:val="22"/>
                <w:szCs w:val="22"/>
              </w:rPr>
            </w:r>
          </w:p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</w:rPr>
              <w:t xml:space="preserve">(описание информационных издержек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  <w:t xml:space="preserve">, 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  <w:t xml:space="preserve">единовременные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  <w:t xml:space="preserve">,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  <w:t xml:space="preserve"> пери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  <w:t xml:space="preserve">о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  <w:t xml:space="preserve">дические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  <w:t xml:space="preserve">: затраты на сбор, подготовку и представление 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  <w:t xml:space="preserve">исполн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  <w:t xml:space="preserve">и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  <w:t xml:space="preserve">тельным 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  <w:t xml:space="preserve">органам 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  <w:t xml:space="preserve">Чувашской Республики 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  <w:t xml:space="preserve">информации (докуме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  <w:t xml:space="preserve">н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  <w:t xml:space="preserve">тов, сведений) в соответствии с требованиями проекта акта, в том числе затраты на поддержание готовности представить необход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  <w:t xml:space="preserve">и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  <w:t xml:space="preserve">мую информацию по запросу 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  <w:t xml:space="preserve">исполнительных органов 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  <w:t xml:space="preserve">Чувашской Республики 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  <w:t xml:space="preserve">или их уполномоченных представителей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  <w:t xml:space="preserve">)</w:t>
            </w:r>
            <w:r>
              <w:rPr>
                <w:rFonts w:ascii="PT Astra Serif" w:hAnsi="PT Astra Serif" w:cs="PT Astra Serif"/>
                <w:sz w:val="22"/>
                <w:szCs w:val="22"/>
              </w:rPr>
            </w:r>
            <w:r>
              <w:rPr>
                <w:rFonts w:ascii="PT Astra Serif" w:hAnsi="PT Astra Serif" w:cs="PT Astra Serif"/>
                <w:sz w:val="22"/>
                <w:szCs w:val="22"/>
              </w:rPr>
            </w:r>
          </w:p>
        </w:tc>
        <w:tc>
          <w:tcPr>
            <w:shd w:val="clear" w:color="auto" w:fill="auto"/>
            <w:tcW w:w="2693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6"/>
                <w:szCs w:val="26"/>
                <w:u w:val="single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  <w:u w:val="single"/>
              </w:rPr>
              <w:t xml:space="preserve">нет</w:t>
            </w:r>
            <w:r>
              <w:rPr>
                <w:rFonts w:ascii="PT Astra Serif" w:hAnsi="PT Astra Serif" w:cs="PT Astra Serif"/>
                <w:sz w:val="26"/>
                <w:szCs w:val="26"/>
                <w:u w:val="single"/>
              </w:rPr>
            </w:r>
            <w:r>
              <w:rPr>
                <w:rFonts w:ascii="PT Astra Serif" w:hAnsi="PT Astra Serif" w:cs="PT Astra Serif"/>
                <w:sz w:val="26"/>
                <w:szCs w:val="26"/>
                <w:u w:val="single"/>
              </w:rPr>
            </w:r>
          </w:p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eastAsia="PT Astra Serif" w:cs="PT Astra Serif"/>
                <w:color w:val="000000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color w:val="000000"/>
              </w:rPr>
              <w:t xml:space="preserve">(количественная оце</w:t>
            </w:r>
            <w:r>
              <w:rPr>
                <w:rFonts w:ascii="PT Astra Serif" w:hAnsi="PT Astra Serif" w:eastAsia="PT Astra Serif" w:cs="PT Astra Serif"/>
                <w:color w:val="000000"/>
              </w:rPr>
              <w:t xml:space="preserve">н</w:t>
            </w:r>
            <w:r>
              <w:rPr>
                <w:rFonts w:ascii="PT Astra Serif" w:hAnsi="PT Astra Serif" w:eastAsia="PT Astra Serif" w:cs="PT Astra Serif"/>
                <w:color w:val="000000"/>
              </w:rPr>
              <w:t xml:space="preserve">ка)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  <w:t xml:space="preserve"> </w:t>
            </w:r>
            <w:r>
              <w:rPr>
                <w:rFonts w:ascii="PT Astra Serif" w:hAnsi="PT Astra Serif" w:cs="PT Astra Serif"/>
                <w:sz w:val="22"/>
                <w:szCs w:val="22"/>
              </w:rPr>
            </w:r>
            <w:r>
              <w:rPr>
                <w:rFonts w:ascii="PT Astra Serif" w:hAnsi="PT Astra Serif" w:cs="PT Astra Serif"/>
                <w:sz w:val="22"/>
                <w:szCs w:val="22"/>
              </w:rPr>
            </w:r>
          </w:p>
        </w:tc>
      </w:tr>
      <w:tr>
        <w:tblPrEx/>
        <w:trPr>
          <w:cantSplit/>
        </w:trPr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8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.2.3.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  <w:tc>
          <w:tcPr>
            <w:shd w:val="clear" w:color="auto" w:fill="auto"/>
            <w:tcW w:w="2977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Расчет общих затрат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  <w:tc>
          <w:tcPr>
            <w:shd w:val="clear" w:color="auto" w:fill="auto"/>
            <w:tcW w:w="2693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PT Astra Serif" w:hAnsi="PT Astra Serif" w:eastAsia="PT Astra Serif" w:cs="PT Astra Serif"/>
                <w:b/>
                <w:bCs/>
                <w:sz w:val="22"/>
                <w:szCs w:val="22"/>
                <w:highlight w:val="none"/>
                <w:u w:val="single"/>
              </w:rPr>
              <w:t xml:space="preserve">нет</w:t>
            </w:r>
            <w:r>
              <w:rPr>
                <w:rFonts w:ascii="PT Astra Serif" w:hAnsi="PT Astra Serif" w:cs="PT Astra Serif"/>
                <w:b/>
                <w:bCs/>
                <w:sz w:val="22"/>
                <w:szCs w:val="22"/>
                <w:u w:val="single"/>
              </w:rPr>
            </w:r>
            <w:r>
              <w:rPr>
                <w:rFonts w:ascii="PT Astra Serif" w:hAnsi="PT Astra Serif" w:cs="PT Astra Serif"/>
                <w:b/>
                <w:bCs/>
                <w:sz w:val="22"/>
                <w:szCs w:val="22"/>
                <w:u w:val="single"/>
              </w:rPr>
            </w:r>
          </w:p>
          <w:p>
            <w:pPr>
              <w:jc w:val="center"/>
              <w:rPr>
                <w:rFonts w:ascii="PT Astra Serif" w:hAnsi="PT Astra Serif" w:eastAsia="PT Astra Serif" w:cs="PT Astra Serif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b/>
                <w:bCs/>
                <w:sz w:val="22"/>
                <w:szCs w:val="22"/>
              </w:rPr>
              <w:t xml:space="preserve">(количество субъектов предпринимательской и инвестиционной деятел</w:t>
            </w:r>
            <w:r>
              <w:rPr>
                <w:rFonts w:ascii="PT Astra Serif" w:hAnsi="PT Astra Serif" w:eastAsia="PT Astra Serif" w:cs="PT Astra Serif"/>
                <w:b/>
                <w:bCs/>
                <w:sz w:val="22"/>
                <w:szCs w:val="22"/>
              </w:rPr>
              <w:t xml:space="preserve">ь</w:t>
            </w:r>
            <w:r>
              <w:rPr>
                <w:rFonts w:ascii="PT Astra Serif" w:hAnsi="PT Astra Serif" w:eastAsia="PT Astra Serif" w:cs="PT Astra Serif"/>
                <w:b/>
                <w:bCs/>
                <w:sz w:val="22"/>
                <w:szCs w:val="22"/>
              </w:rPr>
              <w:t xml:space="preserve">ности</w:t>
            </w:r>
            <w:r>
              <w:rPr>
                <w:rFonts w:ascii="PT Astra Serif" w:hAnsi="PT Astra Serif" w:eastAsia="PT Astra Serif" w:cs="PT Astra Serif"/>
                <w:b/>
                <w:bCs/>
                <w:sz w:val="22"/>
                <w:szCs w:val="22"/>
              </w:rPr>
              <w:t xml:space="preserve">)</w:t>
            </w:r>
            <w:r>
              <w:rPr>
                <w:rFonts w:ascii="PT Astra Serif" w:hAnsi="PT Astra Serif" w:eastAsia="PT Astra Serif" w:cs="PT Astra Serif"/>
                <w:b/>
                <w:bCs/>
                <w:sz w:val="22"/>
                <w:szCs w:val="22"/>
                <w:highlight w:val="none"/>
              </w:rPr>
            </w:r>
            <w:r>
              <w:rPr>
                <w:rFonts w:ascii="PT Astra Serif" w:hAnsi="PT Astra Serif" w:eastAsia="PT Astra Serif" w:cs="PT Astra Serif"/>
                <w:b/>
                <w:bCs/>
                <w:sz w:val="22"/>
                <w:szCs w:val="22"/>
                <w:highlight w:val="none"/>
              </w:rPr>
            </w:r>
          </w:p>
        </w:tc>
        <w:tc>
          <w:tcPr>
            <w:gridSpan w:val="3"/>
            <w:shd w:val="clear" w:color="auto" w:fill="auto"/>
            <w:tcW w:w="3544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  <w:u w:val="single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  <w:u w:val="single"/>
              </w:rPr>
              <w:t xml:space="preserve">Не оценивается</w:t>
            </w:r>
            <w:r>
              <w:rPr>
                <w:rFonts w:ascii="PT Astra Serif" w:hAnsi="PT Astra Serif" w:cs="PT Astra Serif"/>
                <w:sz w:val="22"/>
                <w:szCs w:val="22"/>
                <w:u w:val="single"/>
              </w:rPr>
            </w:r>
            <w:r>
              <w:rPr>
                <w:rFonts w:ascii="PT Astra Serif" w:hAnsi="PT Astra Serif" w:cs="PT Astra Serif"/>
                <w:sz w:val="22"/>
                <w:szCs w:val="22"/>
                <w:u w:val="single"/>
              </w:rPr>
            </w:r>
          </w:p>
        </w:tc>
      </w:tr>
      <w:tr>
        <w:tblPrEx/>
        <w:trPr>
          <w:cantSplit/>
        </w:trPr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8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.3.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  <w:tc>
          <w:tcPr>
            <w:gridSpan w:val="3"/>
            <w:shd w:val="clear" w:color="auto" w:fill="auto"/>
            <w:tcW w:w="6237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6"/>
                <w:szCs w:val="26"/>
                <w:u w:val="single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  <w:highlight w:val="none"/>
                <w:u w:val="single"/>
              </w:rPr>
              <w:t xml:space="preserve">нет</w:t>
            </w:r>
            <w:r>
              <w:rPr>
                <w:rFonts w:ascii="PT Astra Serif" w:hAnsi="PT Astra Serif" w:cs="PT Astra Serif"/>
                <w:sz w:val="26"/>
                <w:szCs w:val="26"/>
                <w:u w:val="single"/>
              </w:rPr>
            </w:r>
            <w:r>
              <w:rPr>
                <w:rFonts w:ascii="PT Astra Serif" w:hAnsi="PT Astra Serif" w:cs="PT Astra Serif"/>
                <w:sz w:val="26"/>
                <w:szCs w:val="26"/>
                <w:u w:val="single"/>
              </w:rPr>
            </w:r>
          </w:p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  <w:t xml:space="preserve">(информация о новых функциях, полномочиях исполнител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  <w:t xml:space="preserve">ь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  <w:t xml:space="preserve">ных органов Чувашской Республики, органов местного сам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  <w:t xml:space="preserve">о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  <w:t xml:space="preserve">управления (да/нет, если да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  <w:t xml:space="preserve">,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  <w:t xml:space="preserve"> то описание)</w:t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gridSpan w:val="2"/>
            <w:shd w:val="clear" w:color="auto" w:fill="auto"/>
            <w:tcW w:w="2977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6"/>
                <w:szCs w:val="26"/>
                <w:u w:val="single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  <w:u w:val="single"/>
              </w:rPr>
            </w:r>
            <w:r>
              <w:rPr>
                <w:rFonts w:ascii="PT Astra Serif" w:hAnsi="PT Astra Serif" w:eastAsia="PT Astra Serif" w:cs="PT Astra Serif"/>
                <w:sz w:val="26"/>
                <w:szCs w:val="26"/>
                <w:highlight w:val="none"/>
                <w:u w:val="single"/>
              </w:rPr>
              <w:t xml:space="preserve">нет</w:t>
            </w:r>
            <w:r>
              <w:rPr>
                <w:rFonts w:ascii="PT Astra Serif" w:hAnsi="PT Astra Serif" w:cs="PT Astra Serif"/>
                <w:sz w:val="26"/>
                <w:szCs w:val="26"/>
                <w:u w:val="single"/>
              </w:rPr>
            </w:r>
            <w:r>
              <w:rPr>
                <w:rFonts w:ascii="PT Astra Serif" w:hAnsi="PT Astra Serif" w:cs="PT Astra Serif"/>
                <w:sz w:val="26"/>
                <w:szCs w:val="26"/>
                <w:u w:val="single"/>
              </w:rPr>
            </w:r>
          </w:p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</w:rPr>
              <w:t xml:space="preserve">(оценка изменен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  <w:t xml:space="preserve">ия трудоз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  <w:t xml:space="preserve">а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  <w:t xml:space="preserve">трат и/или потребности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  <w:t xml:space="preserve"> в иных ресурсах)</w:t>
            </w:r>
            <w:r>
              <w:rPr>
                <w:rFonts w:ascii="PT Astra Serif" w:hAnsi="PT Astra Serif" w:cs="PT Astra Serif"/>
                <w:sz w:val="22"/>
                <w:szCs w:val="22"/>
              </w:rPr>
            </w:r>
            <w:r>
              <w:rPr>
                <w:rFonts w:ascii="PT Astra Serif" w:hAnsi="PT Astra Serif" w:cs="PT Astra Serif"/>
                <w:sz w:val="22"/>
                <w:szCs w:val="22"/>
              </w:rPr>
            </w:r>
          </w:p>
        </w:tc>
      </w:tr>
      <w:tr>
        <w:tblPrEx/>
        <w:trPr>
          <w:cantSplit/>
        </w:trPr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8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.4.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  <w:tc>
          <w:tcPr>
            <w:gridSpan w:val="3"/>
            <w:shd w:val="clear" w:color="auto" w:fill="auto"/>
            <w:tcW w:w="6237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6"/>
                <w:szCs w:val="26"/>
                <w:u w:val="single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  <w:u w:val="single"/>
              </w:rPr>
              <w:t xml:space="preserve">нет</w:t>
            </w:r>
            <w:r>
              <w:rPr>
                <w:rFonts w:ascii="PT Astra Serif" w:hAnsi="PT Astra Serif" w:cs="PT Astra Serif"/>
                <w:sz w:val="26"/>
                <w:szCs w:val="26"/>
                <w:u w:val="single"/>
              </w:rPr>
            </w:r>
            <w:r>
              <w:rPr>
                <w:rFonts w:ascii="PT Astra Serif" w:hAnsi="PT Astra Serif" w:cs="PT Astra Serif"/>
                <w:sz w:val="26"/>
                <w:szCs w:val="26"/>
                <w:u w:val="single"/>
              </w:rPr>
            </w:r>
          </w:p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  <w:t xml:space="preserve">(информация об отмене обязанностей, запретов или огранич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  <w:t xml:space="preserve">е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  <w:t xml:space="preserve">ний для субъект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  <w:t xml:space="preserve">ов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  <w:t xml:space="preserve"> предпринимательской и  инвестиционной деятельности)</w:t>
            </w:r>
            <w:r>
              <w:rPr>
                <w:rFonts w:ascii="PT Astra Serif" w:hAnsi="PT Astra Serif" w:cs="PT Astra Serif"/>
                <w:sz w:val="22"/>
                <w:szCs w:val="22"/>
              </w:rPr>
            </w:r>
            <w:r>
              <w:rPr>
                <w:rFonts w:ascii="PT Astra Serif" w:hAnsi="PT Astra Serif" w:cs="PT Astra Serif"/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W w:w="2977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6"/>
                <w:szCs w:val="26"/>
                <w:u w:val="single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  <w:u w:val="single"/>
              </w:rPr>
              <w:t xml:space="preserve">нет</w:t>
            </w:r>
            <w:r>
              <w:rPr>
                <w:rFonts w:ascii="PT Astra Serif" w:hAnsi="PT Astra Serif" w:cs="PT Astra Serif"/>
                <w:sz w:val="26"/>
                <w:szCs w:val="26"/>
                <w:u w:val="single"/>
              </w:rPr>
            </w:r>
            <w:r>
              <w:rPr>
                <w:rFonts w:ascii="PT Astra Serif" w:hAnsi="PT Astra Serif" w:cs="PT Astra Serif"/>
                <w:sz w:val="26"/>
                <w:szCs w:val="26"/>
                <w:u w:val="single"/>
              </w:rPr>
            </w:r>
          </w:p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  <w:t xml:space="preserve">(оценка затрат на выполн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  <w:t xml:space="preserve">е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  <w:t xml:space="preserve">ние отменяемых обязанн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  <w:t xml:space="preserve">о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  <w:t xml:space="preserve">стей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  <w:t xml:space="preserve">,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  <w:t xml:space="preserve"> запретов или огран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  <w:t xml:space="preserve">и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  <w:t xml:space="preserve">чений для субъект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  <w:t xml:space="preserve">ов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  <w:t xml:space="preserve"> пре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  <w:t xml:space="preserve">д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  <w:t xml:space="preserve">принимательской и инвест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  <w:t xml:space="preserve">и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  <w:t xml:space="preserve">ционной деятельности)</w:t>
            </w:r>
            <w:r>
              <w:rPr>
                <w:rFonts w:ascii="PT Astra Serif" w:hAnsi="PT Astra Serif" w:cs="PT Astra Serif"/>
                <w:sz w:val="22"/>
                <w:szCs w:val="22"/>
              </w:rPr>
            </w:r>
            <w:r>
              <w:rPr>
                <w:rFonts w:ascii="PT Astra Serif" w:hAnsi="PT Astra Serif" w:cs="PT Astra Serif"/>
                <w:sz w:val="22"/>
                <w:szCs w:val="22"/>
              </w:rPr>
            </w:r>
          </w:p>
        </w:tc>
      </w:tr>
      <w:tr>
        <w:tblPrEx/>
        <w:trPr>
          <w:cantSplit/>
        </w:trPr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8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.5.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  <w:tc>
          <w:tcPr>
            <w:gridSpan w:val="3"/>
            <w:shd w:val="clear" w:color="auto" w:fill="auto"/>
            <w:tcW w:w="6237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u w:val="single"/>
              </w:rPr>
            </w:pPr>
            <w:r>
              <w:rPr>
                <w:rFonts w:ascii="PT Astra Serif" w:hAnsi="PT Astra Serif" w:eastAsia="PT Astra Serif" w:cs="PT Astra Serif"/>
                <w:u w:val="single"/>
              </w:rPr>
              <w:t xml:space="preserve">нет</w:t>
            </w:r>
            <w:r>
              <w:rPr>
                <w:rFonts w:ascii="PT Astra Serif" w:hAnsi="PT Astra Serif" w:cs="PT Astra Serif"/>
                <w:u w:val="single"/>
              </w:rPr>
            </w:r>
            <w:r>
              <w:rPr>
                <w:rFonts w:ascii="PT Astra Serif" w:hAnsi="PT Astra Serif" w:cs="PT Astra Serif"/>
                <w:u w:val="single"/>
              </w:rPr>
            </w:r>
          </w:p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  <w:t xml:space="preserve">(информация об отмене обязанностей, запретов или огранич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  <w:t xml:space="preserve">е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  <w:t xml:space="preserve">ний для субъект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  <w:t xml:space="preserve">ов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  <w:t xml:space="preserve"> предпри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  <w:t xml:space="preserve">нимательской и 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  <w:t xml:space="preserve">инвестиционной деятельности в ходе ОРВ)</w:t>
            </w:r>
            <w:r>
              <w:rPr>
                <w:rFonts w:ascii="PT Astra Serif" w:hAnsi="PT Astra Serif" w:cs="PT Astra Serif"/>
                <w:sz w:val="22"/>
                <w:szCs w:val="22"/>
              </w:rPr>
            </w:r>
            <w:r>
              <w:rPr>
                <w:rFonts w:ascii="PT Astra Serif" w:hAnsi="PT Astra Serif" w:cs="PT Astra Serif"/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W w:w="2977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u w:val="single"/>
              </w:rPr>
              <w:t xml:space="preserve">нет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</w:rPr>
              <w:t xml:space="preserve">(оценка затрат на выполн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  <w:t xml:space="preserve">е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  <w:t xml:space="preserve">ние отменяемых обязанн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  <w:t xml:space="preserve">о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  <w:t xml:space="preserve">стей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  <w:t xml:space="preserve">,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  <w:t xml:space="preserve"> запретов или огран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  <w:t xml:space="preserve">и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  <w:t xml:space="preserve">чений для субъект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  <w:t xml:space="preserve">ов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  <w:t xml:space="preserve"> пре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  <w:t xml:space="preserve">д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  <w:t xml:space="preserve">приниматель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  <w:t xml:space="preserve">ской и инвест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  <w:t xml:space="preserve">и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  <w:t xml:space="preserve">ционной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  <w:t xml:space="preserve"> деятельности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  <w:t xml:space="preserve">)</w:t>
            </w:r>
            <w:r>
              <w:rPr>
                <w:rFonts w:ascii="PT Astra Serif" w:hAnsi="PT Astra Serif" w:cs="PT Astra Serif"/>
                <w:sz w:val="22"/>
                <w:szCs w:val="22"/>
              </w:rPr>
            </w:r>
            <w:r>
              <w:rPr>
                <w:rFonts w:ascii="PT Astra Serif" w:hAnsi="PT Astra Serif" w:cs="PT Astra Serif"/>
                <w:sz w:val="22"/>
                <w:szCs w:val="22"/>
              </w:rPr>
            </w:r>
          </w:p>
        </w:tc>
      </w:tr>
      <w:tr>
        <w:tblPrEx/>
        <w:trPr>
          <w:cantSplit/>
        </w:trPr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8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.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6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.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  <w:tc>
          <w:tcPr>
            <w:gridSpan w:val="5"/>
            <w:shd w:val="clear" w:color="auto" w:fill="auto"/>
            <w:tcW w:w="9214" w:type="dxa"/>
            <w:textDirection w:val="lrTb"/>
            <w:noWrap w:val="false"/>
          </w:tcPr>
          <w:p>
            <w:pPr>
              <w:jc w:val="left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При выборе данного варианта государственного регулирования риски выя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в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лены риски несоблюдения правил благоустройства территории муниципального образования Чувашской Республики и, как следствие, рост случаев привлечения к административной ответственности 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</w:rPr>
              <w:t xml:space="preserve">(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  <w:t xml:space="preserve">оценка рисков невозможности решения проблемы предложенным способом)</w:t>
            </w:r>
            <w:r>
              <w:rPr>
                <w:rFonts w:ascii="PT Astra Serif" w:hAnsi="PT Astra Serif" w:cs="PT Astra Serif"/>
                <w:sz w:val="22"/>
                <w:szCs w:val="22"/>
              </w:rPr>
            </w:r>
            <w:r>
              <w:rPr>
                <w:rFonts w:ascii="PT Astra Serif" w:hAnsi="PT Astra Serif" w:cs="PT Astra Serif"/>
                <w:sz w:val="22"/>
                <w:szCs w:val="22"/>
              </w:rPr>
            </w:r>
          </w:p>
        </w:tc>
      </w:tr>
      <w:tr>
        <w:tblPrEx/>
        <w:trPr>
          <w:cantSplit/>
        </w:trPr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8.7. 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  <w:tc>
          <w:tcPr>
            <w:gridSpan w:val="3"/>
            <w:shd w:val="clear" w:color="auto" w:fill="auto"/>
            <w:tcW w:w="6237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Предполагаемая дата вступления в силу проекта акта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  <w:tc>
          <w:tcPr>
            <w:gridSpan w:val="2"/>
            <w:shd w:val="clear" w:color="auto" w:fill="auto"/>
            <w:tcW w:w="2977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bCs/>
                <w:sz w:val="26"/>
                <w:szCs w:val="26"/>
                <w:highlight w:val="none"/>
              </w:rPr>
              <w:t xml:space="preserve">с 1 марта 2025 года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</w:tr>
      <w:tr>
        <w:tblPrEx/>
        <w:trPr>
          <w:cantSplit/>
        </w:trPr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keepNext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8.7.1.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  <w:tc>
          <w:tcPr>
            <w:gridSpan w:val="3"/>
            <w:shd w:val="clear" w:color="auto" w:fill="auto"/>
            <w:tcW w:w="6237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Необходимость установления переходного периода (да, нет)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  <w:tc>
          <w:tcPr>
            <w:gridSpan w:val="2"/>
            <w:shd w:val="clear" w:color="auto" w:fill="auto"/>
            <w:tcW w:w="2977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нет 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</w:tr>
      <w:tr>
        <w:tblPrEx/>
        <w:trPr>
          <w:cantSplit/>
        </w:trPr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8.7.2.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  <w:tc>
          <w:tcPr>
            <w:gridSpan w:val="3"/>
            <w:shd w:val="clear" w:color="auto" w:fill="auto"/>
            <w:tcW w:w="6237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Срок действия предлагаемого проекта акта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  <w:tc>
          <w:tcPr>
            <w:gridSpan w:val="2"/>
            <w:shd w:val="clear" w:color="auto" w:fill="auto"/>
            <w:tcW w:w="2977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не 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установлен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</w:tr>
    </w:tbl>
    <w:p>
      <w:pPr>
        <w:jc w:val="center"/>
        <w:rPr>
          <w:rFonts w:ascii="PT Astra Serif" w:hAnsi="PT Astra Serif" w:cs="PT Astra Serif"/>
          <w:b/>
          <w:sz w:val="26"/>
          <w:szCs w:val="26"/>
        </w:rPr>
      </w:pPr>
      <w:r>
        <w:rPr>
          <w:rFonts w:ascii="PT Astra Serif" w:hAnsi="PT Astra Serif" w:eastAsia="PT Astra Serif" w:cs="PT Astra Serif"/>
          <w:b/>
          <w:sz w:val="26"/>
          <w:szCs w:val="26"/>
        </w:rPr>
      </w:r>
      <w:r>
        <w:rPr>
          <w:rFonts w:ascii="PT Astra Serif" w:hAnsi="PT Astra Serif" w:cs="PT Astra Serif"/>
          <w:b/>
          <w:sz w:val="26"/>
          <w:szCs w:val="26"/>
        </w:rPr>
      </w:r>
      <w:r>
        <w:rPr>
          <w:rFonts w:ascii="PT Astra Serif" w:hAnsi="PT Astra Serif" w:cs="PT Astra Serif"/>
          <w:b/>
          <w:sz w:val="26"/>
          <w:szCs w:val="26"/>
        </w:rPr>
      </w:r>
    </w:p>
    <w:p>
      <w:pPr>
        <w:jc w:val="center"/>
        <w:rPr>
          <w:rFonts w:ascii="PT Astra Serif" w:hAnsi="PT Astra Serif" w:cs="PT Astra Serif"/>
          <w:b/>
          <w:sz w:val="26"/>
          <w:szCs w:val="26"/>
        </w:rPr>
      </w:pPr>
      <w:r>
        <w:rPr>
          <w:rFonts w:ascii="PT Astra Serif" w:hAnsi="PT Astra Serif" w:eastAsia="PT Astra Serif" w:cs="PT Astra Serif"/>
          <w:b/>
          <w:sz w:val="26"/>
          <w:szCs w:val="26"/>
        </w:rPr>
        <w:t xml:space="preserve">9</w:t>
      </w:r>
      <w:r>
        <w:rPr>
          <w:rFonts w:ascii="PT Astra Serif" w:hAnsi="PT Astra Serif" w:eastAsia="PT Astra Serif" w:cs="PT Astra Serif"/>
          <w:b/>
          <w:sz w:val="26"/>
          <w:szCs w:val="26"/>
        </w:rPr>
        <w:t xml:space="preserve">. Реализация выбранного варианта достижения поставленных целей</w:t>
      </w:r>
      <w:r>
        <w:rPr>
          <w:rFonts w:ascii="PT Astra Serif" w:hAnsi="PT Astra Serif" w:cs="PT Astra Serif"/>
          <w:b/>
          <w:sz w:val="26"/>
          <w:szCs w:val="26"/>
        </w:rPr>
      </w:r>
      <w:r>
        <w:rPr>
          <w:rFonts w:ascii="PT Astra Serif" w:hAnsi="PT Astra Serif" w:cs="PT Astra Serif"/>
          <w:b/>
          <w:sz w:val="26"/>
          <w:szCs w:val="26"/>
        </w:rPr>
      </w:r>
    </w:p>
    <w:p>
      <w:pPr>
        <w:jc w:val="center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tbl>
      <w:tblPr>
        <w:tblW w:w="5265" w:type="pct"/>
        <w:tblInd w:w="-34" w:type="dxa"/>
        <w:tblBorders>
          <w:top w:val="single" w:color="auto" w:sz="4" w:space="0"/>
          <w:bottom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682"/>
        <w:gridCol w:w="2123"/>
        <w:gridCol w:w="1730"/>
        <w:gridCol w:w="1701"/>
        <w:gridCol w:w="1701"/>
        <w:gridCol w:w="1925"/>
        <w:gridCol w:w="201"/>
        <w:gridCol w:w="15"/>
      </w:tblGrid>
      <w:tr>
        <w:tblPrEx/>
        <w:trPr>
          <w:cantSplit/>
          <w:gridAfter w:val="1"/>
        </w:trPr>
        <w:tc>
          <w:tcPr>
            <w:shd w:val="clear" w:color="auto" w:fill="auto"/>
            <w:tcW w:w="682" w:type="dxa"/>
            <w:textDirection w:val="lrTb"/>
            <w:noWrap w:val="false"/>
          </w:tcPr>
          <w:p>
            <w:pPr>
              <w:jc w:val="center"/>
              <w:spacing w:line="264" w:lineRule="auto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9.1.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  <w:tc>
          <w:tcPr>
            <w:shd w:val="clear" w:color="auto" w:fill="auto"/>
            <w:tcW w:w="21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Организационные вопросы практич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е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ского применения выбранного вар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и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анта достижения поставленных ц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е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лей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  <w:tc>
          <w:tcPr>
            <w:gridSpan w:val="5"/>
            <w:shd w:val="clear" w:color="auto" w:fill="auto"/>
            <w:tcW w:w="7258" w:type="dxa"/>
            <w:vAlign w:val="center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Информаци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я о принятия закона будет доведена до граждан, организаций, осуществляющих  меропри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я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тий по борьбе с борщевиком Сосновского с размещением на Портале органов власти Чувашской Республики в информационно- телекоммуникационной сети «Интернет»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</w:tr>
      <w:tr>
        <w:tblPrEx/>
        <w:trPr>
          <w:cantSplit/>
          <w:trHeight w:val="2950"/>
        </w:trPr>
        <w:tc>
          <w:tcPr>
            <w:shd w:val="clear" w:color="auto" w:fill="auto"/>
            <w:tcW w:w="682" w:type="dxa"/>
            <w:textDirection w:val="lrTb"/>
            <w:noWrap w:val="false"/>
          </w:tcPr>
          <w:p>
            <w:pPr>
              <w:jc w:val="center"/>
              <w:spacing w:line="264" w:lineRule="auto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9.2.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  <w:tc>
          <w:tcPr>
            <w:shd w:val="clear" w:color="auto" w:fill="auto"/>
            <w:tcW w:w="2123" w:type="dxa"/>
            <w:vAlign w:val="center"/>
            <w:textDirection w:val="lrTb"/>
            <w:noWrap w:val="false"/>
          </w:tcPr>
          <w:p>
            <w:pPr>
              <w:jc w:val="center"/>
              <w:spacing w:line="264" w:lineRule="auto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Наименование п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о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казателя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  <w:tc>
          <w:tcPr>
            <w:shd w:val="clear" w:color="auto" w:fill="auto"/>
            <w:tcW w:w="1730" w:type="dxa"/>
            <w:vAlign w:val="center"/>
            <w:textDirection w:val="lrTb"/>
            <w:noWrap w:val="false"/>
          </w:tcPr>
          <w:p>
            <w:pPr>
              <w:jc w:val="center"/>
              <w:spacing w:line="264" w:lineRule="auto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Фактич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е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ский пок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а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зателя 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(факт 2023 г)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  <w:tc>
          <w:tcPr>
            <w:shd w:val="clear" w:color="auto" w:fill="auto"/>
            <w:tcW w:w="1701" w:type="dxa"/>
            <w:vAlign w:val="center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Оценка показателя в текущем году (2024)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  <w:tc>
          <w:tcPr>
            <w:shd w:val="clear" w:color="auto" w:fill="auto"/>
            <w:tcW w:w="1701" w:type="dxa"/>
            <w:vAlign w:val="center"/>
            <w:textDirection w:val="lrTb"/>
            <w:noWrap w:val="false"/>
          </w:tcPr>
          <w:p>
            <w:pPr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Прогноз знач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е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ния п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о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казат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е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ля в п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е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риод (2025 год)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shd w:val="clear" w:color="auto" w:fill="auto"/>
            <w:tcW w:w="1925" w:type="dxa"/>
            <w:vAlign w:val="center"/>
            <w:textDirection w:val="lrTb"/>
            <w:noWrap w:val="false"/>
          </w:tcPr>
          <w:p>
            <w:pPr>
              <w:jc w:val="center"/>
              <w:spacing w:line="264" w:lineRule="auto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Прогноз значения показат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е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ля в пер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и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од 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  <w:p>
            <w:pPr>
              <w:jc w:val="center"/>
              <w:spacing w:line="264" w:lineRule="auto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(2026 год)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  <w:p>
            <w:pPr>
              <w:jc w:val="center"/>
              <w:spacing w:line="264" w:lineRule="auto"/>
              <w:rPr>
                <w:rFonts w:ascii="PT Astra Serif" w:hAnsi="PT Astra Serif" w:cs="PT Astra Serif"/>
                <w:sz w:val="26"/>
                <w:szCs w:val="26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  <w:highlight w:val="none"/>
              </w:rPr>
            </w:r>
            <w:r>
              <w:rPr>
                <w:rFonts w:ascii="PT Astra Serif" w:hAnsi="PT Astra Serif" w:cs="PT Astra Serif"/>
                <w:sz w:val="26"/>
                <w:szCs w:val="26"/>
                <w:highlight w:val="none"/>
              </w:rPr>
            </w:r>
            <w:r>
              <w:rPr>
                <w:rFonts w:ascii="PT Astra Serif" w:hAnsi="PT Astra Serif" w:cs="PT Astra Serif"/>
                <w:sz w:val="26"/>
                <w:szCs w:val="26"/>
                <w:highlight w:val="none"/>
              </w:rPr>
            </w:r>
          </w:p>
        </w:tc>
        <w:tc>
          <w:tcPr>
            <w:gridSpan w:val="2"/>
            <w:shd w:val="clear" w:color="ffffff" w:fill="ffffff"/>
            <w:tcW w:w="216" w:type="dxa"/>
            <w:vAlign w:val="center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</w:tr>
      <w:tr>
        <w:tblPrEx/>
        <w:trPr>
          <w:cantSplit/>
          <w:trHeight w:val="708"/>
        </w:trPr>
        <w:tc>
          <w:tcPr>
            <w:shd w:val="clear" w:color="auto" w:fill="auto"/>
            <w:tcW w:w="682" w:type="dxa"/>
            <w:textDirection w:val="lrTb"/>
            <w:noWrap w:val="false"/>
          </w:tcPr>
          <w:p>
            <w:pPr>
              <w:jc w:val="center"/>
              <w:spacing w:line="264" w:lineRule="auto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  <w:tc>
          <w:tcPr>
            <w:shd w:val="clear" w:color="auto" w:fill="auto"/>
            <w:tcW w:w="2123" w:type="dxa"/>
            <w:vAlign w:val="center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Объем поступления неналоговых доходов в консолидированный бюджет Чувашской Республики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  <w:tc>
          <w:tcPr>
            <w:shd w:val="clear" w:color="auto" w:fill="auto"/>
            <w:tcW w:w="173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        0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shd w:val="clear" w:color="auto" w:fill="auto"/>
            <w:tcW w:w="170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shd w:val="clear" w:color="auto" w:fill="auto"/>
            <w:tcW w:w="1701" w:type="dxa"/>
            <w:vAlign w:val="center"/>
            <w:textDirection w:val="lrTb"/>
            <w:noWrap w:val="false"/>
          </w:tcPr>
          <w:p>
            <w:pPr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80,0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shd w:val="clear" w:color="auto" w:fill="auto"/>
            <w:tcW w:w="1925" w:type="dxa"/>
            <w:vAlign w:val="center"/>
            <w:textDirection w:val="lrTb"/>
            <w:noWrap w:val="false"/>
          </w:tcPr>
          <w:p>
            <w:pPr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100,1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gridSpan w:val="2"/>
            <w:shd w:val="clear" w:color="ffffff" w:fill="ffffff"/>
            <w:tcW w:w="216" w:type="dxa"/>
            <w:vAlign w:val="center"/>
            <w:textDirection w:val="lrTb"/>
            <w:noWrap w:val="false"/>
          </w:tcPr>
          <w:p>
            <w:pPr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</w:tr>
      <w:tr>
        <w:tblPrEx/>
        <w:trPr>
          <w:cantSplit/>
          <w:trHeight w:val="1798"/>
        </w:trPr>
        <w:tc>
          <w:tcPr>
            <w:shd w:val="clear" w:color="auto" w:fill="auto"/>
            <w:tcW w:w="682" w:type="dxa"/>
            <w:textDirection w:val="lrTb"/>
            <w:noWrap w:val="false"/>
          </w:tcPr>
          <w:p>
            <w:pPr>
              <w:jc w:val="center"/>
              <w:spacing w:line="264" w:lineRule="auto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9.3.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  <w:tc>
          <w:tcPr>
            <w:shd w:val="clear" w:color="auto" w:fill="auto"/>
            <w:tcW w:w="2123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Источники и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н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формации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  <w:tc>
          <w:tcPr>
            <w:gridSpan w:val="6"/>
            <w:shd w:val="clear" w:color="auto" w:fill="auto"/>
            <w:tcW w:w="7273" w:type="dxa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администрации муниципальных округов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</w:tr>
    </w:tbl>
    <w:p>
      <w:pPr>
        <w:jc w:val="center"/>
        <w:rPr>
          <w:rFonts w:ascii="PT Astra Serif" w:hAnsi="PT Astra Serif" w:cs="PT Astra Serif"/>
          <w:b/>
          <w:sz w:val="26"/>
          <w:szCs w:val="26"/>
        </w:rPr>
      </w:pPr>
      <w:r>
        <w:rPr>
          <w:rFonts w:ascii="PT Astra Serif" w:hAnsi="PT Astra Serif" w:eastAsia="PT Astra Serif" w:cs="PT Astra Serif"/>
          <w:b/>
          <w:sz w:val="26"/>
          <w:szCs w:val="26"/>
        </w:rPr>
      </w:r>
      <w:r>
        <w:rPr>
          <w:rFonts w:ascii="PT Astra Serif" w:hAnsi="PT Astra Serif" w:cs="PT Astra Serif"/>
          <w:b/>
          <w:sz w:val="26"/>
          <w:szCs w:val="26"/>
        </w:rPr>
      </w:r>
      <w:r>
        <w:rPr>
          <w:rFonts w:ascii="PT Astra Serif" w:hAnsi="PT Astra Serif" w:cs="PT Astra Serif"/>
          <w:b/>
          <w:sz w:val="26"/>
          <w:szCs w:val="26"/>
        </w:rPr>
      </w:r>
    </w:p>
    <w:p>
      <w:pPr>
        <w:jc w:val="center"/>
        <w:rPr>
          <w:rFonts w:ascii="PT Astra Serif" w:hAnsi="PT Astra Serif" w:cs="PT Astra Serif"/>
          <w:b/>
          <w:sz w:val="26"/>
          <w:szCs w:val="26"/>
        </w:rPr>
      </w:pPr>
      <w:r>
        <w:rPr>
          <w:rFonts w:ascii="PT Astra Serif" w:hAnsi="PT Astra Serif" w:eastAsia="PT Astra Serif" w:cs="PT Astra Serif"/>
          <w:b/>
          <w:sz w:val="26"/>
          <w:szCs w:val="26"/>
        </w:rPr>
        <w:t xml:space="preserve">10</w:t>
      </w:r>
      <w:r>
        <w:rPr>
          <w:rFonts w:ascii="PT Astra Serif" w:hAnsi="PT Astra Serif" w:eastAsia="PT Astra Serif" w:cs="PT Astra Serif"/>
          <w:b/>
          <w:sz w:val="26"/>
          <w:szCs w:val="26"/>
        </w:rPr>
        <w:t xml:space="preserve">. Информация об исполнителях</w:t>
      </w:r>
      <w:r>
        <w:rPr>
          <w:rFonts w:ascii="PT Astra Serif" w:hAnsi="PT Astra Serif" w:cs="PT Astra Serif"/>
          <w:b/>
          <w:sz w:val="26"/>
          <w:szCs w:val="26"/>
        </w:rPr>
      </w:r>
      <w:r>
        <w:rPr>
          <w:rFonts w:ascii="PT Astra Serif" w:hAnsi="PT Astra Serif" w:cs="PT Astra Serif"/>
          <w:b/>
          <w:sz w:val="26"/>
          <w:szCs w:val="26"/>
        </w:rPr>
      </w:r>
    </w:p>
    <w:p>
      <w:pPr>
        <w:jc w:val="center"/>
        <w:rPr>
          <w:rFonts w:ascii="PT Astra Serif" w:hAnsi="PT Astra Serif" w:cs="PT Astra Serif"/>
          <w:b/>
          <w:sz w:val="26"/>
          <w:szCs w:val="26"/>
        </w:rPr>
      </w:pPr>
      <w:r>
        <w:rPr>
          <w:rFonts w:ascii="PT Astra Serif" w:hAnsi="PT Astra Serif" w:eastAsia="PT Astra Serif" w:cs="PT Astra Serif"/>
          <w:b/>
          <w:sz w:val="26"/>
          <w:szCs w:val="26"/>
        </w:rPr>
      </w:r>
      <w:r>
        <w:rPr>
          <w:rFonts w:ascii="PT Astra Serif" w:hAnsi="PT Astra Serif" w:cs="PT Astra Serif"/>
          <w:b/>
          <w:sz w:val="26"/>
          <w:szCs w:val="26"/>
        </w:rPr>
      </w:r>
      <w:r>
        <w:rPr>
          <w:rFonts w:ascii="PT Astra Serif" w:hAnsi="PT Astra Serif" w:cs="PT Astra Serif"/>
          <w:b/>
          <w:sz w:val="26"/>
          <w:szCs w:val="26"/>
        </w:rPr>
      </w:r>
    </w:p>
    <w:tbl>
      <w:tblPr>
        <w:tblW w:w="5000" w:type="pct"/>
        <w:tblBorders>
          <w:top w:val="single" w:color="auto" w:sz="4" w:space="0"/>
          <w:bottom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3407"/>
        <w:gridCol w:w="1817"/>
        <w:gridCol w:w="2341"/>
        <w:gridCol w:w="2006"/>
      </w:tblGrid>
      <w:tr>
        <w:tblPrEx/>
        <w:trPr/>
        <w:tc>
          <w:tcPr>
            <w:shd w:val="clear" w:color="auto" w:fill="auto"/>
            <w:tcW w:w="1780" w:type="pc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Фамилия, имя, отчество (последнее – при наличии)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  <w:tc>
          <w:tcPr>
            <w:shd w:val="clear" w:color="auto" w:fill="auto"/>
            <w:tcW w:w="949" w:type="pc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Должность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  <w:tc>
          <w:tcPr>
            <w:shd w:val="clear" w:color="auto" w:fill="auto"/>
            <w:tcW w:w="1223" w:type="pc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Телефон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  <w:tc>
          <w:tcPr>
            <w:shd w:val="clear" w:color="auto" w:fill="auto"/>
            <w:tcW w:w="1048" w:type="pc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Электронный адрес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</w:tr>
      <w:tr>
        <w:tblPrEx/>
        <w:trPr/>
        <w:tc>
          <w:tcPr>
            <w:shd w:val="clear" w:color="auto" w:fill="auto"/>
            <w:tcW w:w="1780" w:type="pc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Федорова Татьяна Анатольевна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  <w:tc>
          <w:tcPr>
            <w:shd w:val="clear" w:color="auto" w:fill="auto"/>
            <w:tcW w:w="949" w:type="pc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Н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ачальник отдела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  <w:tc>
          <w:tcPr>
            <w:shd w:val="clear" w:color="auto" w:fill="auto"/>
            <w:tcW w:w="1223" w:type="pc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8(8352) 56-52-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46 (вн.14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19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)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  <w:tc>
          <w:tcPr>
            <w:shd w:val="clear" w:color="auto" w:fill="auto"/>
            <w:tcW w:w="1048" w:type="pc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а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  <w:lang w:val="en-US"/>
              </w:rPr>
              <w:t xml:space="preserve">gro6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5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@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  <w:lang w:val="en-US"/>
              </w:rPr>
              <w:t xml:space="preserve">cap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.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  <w:lang w:val="en-US"/>
              </w:rPr>
              <w:t xml:space="preserve">ru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</w:tr>
    </w:tbl>
    <w:p>
      <w:pPr>
        <w:jc w:val="center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jc w:val="center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tbl>
      <w:tblPr>
        <w:tblW w:w="9640" w:type="dxa"/>
        <w:tblInd w:w="-176" w:type="dxa"/>
        <w:tblLook w:val="04A0" w:firstRow="1" w:lastRow="0" w:firstColumn="1" w:lastColumn="0" w:noHBand="0" w:noVBand="1"/>
      </w:tblPr>
      <w:tblGrid>
        <w:gridCol w:w="4395"/>
        <w:gridCol w:w="2835"/>
        <w:gridCol w:w="2410"/>
      </w:tblGrid>
      <w:tr>
        <w:tblPrEx/>
        <w:trPr/>
        <w:tc>
          <w:tcPr>
            <w:tcW w:w="4395" w:type="dxa"/>
            <w:textDirection w:val="lrTb"/>
            <w:noWrap w:val="false"/>
          </w:tcPr>
          <w:p>
            <w:pPr>
              <w:ind w:right="-141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  <w:lang w:eastAsia="ar-SA"/>
              </w:rPr>
              <w:t xml:space="preserve">Заместитель Председателя Кабинета Министров Чувашской Республики –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  <w:p>
            <w:pPr>
              <w:ind w:right="-141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  <w:lang w:eastAsia="ar-SA"/>
              </w:rPr>
              <w:t xml:space="preserve">министр сельского хозяйства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  <w:p>
            <w:pPr>
              <w:ind w:right="-141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  <w:lang w:eastAsia="ar-SA"/>
              </w:rPr>
              <w:t xml:space="preserve">Чувашской Республики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  <w:tc>
          <w:tcPr>
            <w:tcBorders>
              <w:bottom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ind w:right="-141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  <w:lang w:eastAsia="ar-SA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ind w:right="-141"/>
              <w:jc w:val="left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  <w:lang w:eastAsia="ar-SA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  <w:p>
            <w:pPr>
              <w:ind w:right="-141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  <w:lang w:eastAsia="ar-SA"/>
              </w:rPr>
              <w:t xml:space="preserve"> 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  <w:p>
            <w:pPr>
              <w:ind w:right="-141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  <w:lang w:eastAsia="ar-SA"/>
              </w:rPr>
              <w:t xml:space="preserve"> 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  <w:p>
            <w:pPr>
              <w:ind w:right="-141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  <w:lang w:eastAsia="ar-SA"/>
              </w:rPr>
              <w:t xml:space="preserve">С.Г. Артамонов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4395" w:type="dxa"/>
            <w:textDirection w:val="lrTb"/>
            <w:noWrap w:val="false"/>
          </w:tcPr>
          <w:p>
            <w:pPr>
              <w:ind w:right="-141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  <w:lang w:eastAsia="ar-SA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  <w:p>
            <w:pPr>
              <w:ind w:right="-141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  <w:lang w:eastAsia="ar-SA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ind w:right="-141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lang w:eastAsia="ar-SA"/>
              </w:rPr>
              <w:t xml:space="preserve">(подпись)</w:t>
            </w:r>
            <w:r>
              <w:rPr>
                <w:rFonts w:ascii="PT Astra Serif" w:hAnsi="PT Astra Serif" w:cs="PT Astra Serif"/>
                <w:sz w:val="22"/>
                <w:szCs w:val="22"/>
              </w:rPr>
            </w:r>
            <w:r>
              <w:rPr>
                <w:rFonts w:ascii="PT Astra Serif" w:hAnsi="PT Astra Serif" w:cs="PT Astra Serif"/>
                <w:sz w:val="22"/>
                <w:szCs w:val="22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ind w:right="-141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  <w:lang w:eastAsia="ar-SA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</w:tcBorders>
            <w:tcW w:w="4395" w:type="dxa"/>
            <w:textDirection w:val="lrTb"/>
            <w:noWrap w:val="false"/>
          </w:tcPr>
          <w:p>
            <w:pPr>
              <w:ind w:right="-141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0"/>
                <w:szCs w:val="20"/>
                <w:lang w:eastAsia="ar-SA"/>
              </w:rPr>
              <w:t xml:space="preserve">(дата)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ind w:right="-141"/>
              <w:jc w:val="left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  <w:lang w:eastAsia="ar-SA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ind w:right="-141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  <w:lang w:eastAsia="ar-SA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</w:tr>
    </w:tbl>
    <w:p>
      <w:pPr>
        <w:jc w:val="right"/>
        <w:rPr>
          <w:rFonts w:ascii="PT Astra Serif" w:hAnsi="PT Astra Serif" w:cs="PT Astra Serif"/>
          <w:color w:val="000000"/>
          <w:sz w:val="26"/>
          <w:szCs w:val="26"/>
        </w:rPr>
      </w:pPr>
      <w:r>
        <w:rPr>
          <w:rFonts w:ascii="PT Astra Serif" w:hAnsi="PT Astra Serif" w:eastAsia="PT Astra Serif" w:cs="PT Astra Serif"/>
          <w:color w:val="000000" w:themeColor="text1"/>
          <w:sz w:val="24"/>
          <w:highlight w:val="none"/>
        </w:rPr>
      </w:r>
      <w:r>
        <w:rPr>
          <w:rFonts w:ascii="PT Astra Serif" w:hAnsi="PT Astra Serif" w:cs="PT Astra Serif"/>
          <w:color w:val="000000"/>
          <w:sz w:val="26"/>
          <w:szCs w:val="26"/>
        </w:rPr>
      </w:r>
      <w:r>
        <w:rPr>
          <w:rFonts w:ascii="PT Astra Serif" w:hAnsi="PT Astra Serif" w:cs="PT Astra Serif"/>
          <w:color w:val="000000"/>
          <w:sz w:val="26"/>
          <w:szCs w:val="26"/>
        </w:rPr>
      </w:r>
    </w:p>
    <w:p>
      <w:pPr>
        <w:jc w:val="right"/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/>
          <w:color w:val="000000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</w:r>
    </w:p>
    <w:sectPr>
      <w:headerReference w:type="default" r:id="rId9"/>
      <w:headerReference w:type="even" r:id="rId10"/>
      <w:footnotePr/>
      <w:endnotePr/>
      <w:type w:val="nextPage"/>
      <w:pgSz w:w="11907" w:h="16840" w:orient="portrait"/>
      <w:pgMar w:top="851" w:right="851" w:bottom="993" w:left="1701" w:header="283" w:footer="567" w:gutter="0"/>
      <w:pgNumType w:start="1"/>
      <w:cols w:num="1" w:sep="0" w:space="709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409020205020404"/>
  </w:font>
  <w:font w:name="Times New Roman">
    <w:panose1 w:val="02020603050405020304"/>
  </w:font>
  <w:font w:name="Tahoma">
    <w:panose1 w:val="020B0604030504040204"/>
  </w:font>
  <w:font w:name="Academy">
    <w:panose1 w:val="02000603000000000000"/>
  </w:font>
  <w:font w:name="TimesET">
    <w:panose1 w:val="02000603000000000000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7"/>
      <w:rPr>
        <w:rStyle w:val="888"/>
        <w:rFonts w:ascii="Times New Roman" w:hAnsi="Times New Roman"/>
      </w:rPr>
      <w:framePr w:wrap="around" w:vAnchor="text" w:hAnchor="margin" w:xAlign="center" w:y="1"/>
    </w:pPr>
    <w:r>
      <w:rPr>
        <w:rStyle w:val="888"/>
        <w:rFonts w:ascii="Times New Roman" w:hAnsi="Times New Roman"/>
      </w:rPr>
      <w:fldChar w:fldCharType="begin"/>
    </w:r>
    <w:r>
      <w:rPr>
        <w:rStyle w:val="888"/>
        <w:rFonts w:ascii="Times New Roman" w:hAnsi="Times New Roman"/>
      </w:rPr>
      <w:instrText xml:space="preserve">PAGE  </w:instrText>
    </w:r>
    <w:r>
      <w:rPr>
        <w:rStyle w:val="888"/>
        <w:rFonts w:ascii="Times New Roman" w:hAnsi="Times New Roman"/>
      </w:rPr>
      <w:fldChar w:fldCharType="separate"/>
    </w:r>
    <w:r>
      <w:rPr>
        <w:rStyle w:val="888"/>
        <w:rFonts w:ascii="Times New Roman" w:hAnsi="Times New Roman"/>
      </w:rPr>
      <w:t xml:space="preserve">10</w:t>
    </w:r>
    <w:r>
      <w:rPr>
        <w:rStyle w:val="888"/>
        <w:rFonts w:ascii="Times New Roman" w:hAnsi="Times New Roman"/>
      </w:rPr>
      <w:fldChar w:fldCharType="end"/>
    </w:r>
    <w:r>
      <w:rPr>
        <w:rStyle w:val="888"/>
        <w:rFonts w:ascii="Times New Roman" w:hAnsi="Times New Roman"/>
      </w:rPr>
    </w:r>
    <w:r>
      <w:rPr>
        <w:rStyle w:val="888"/>
        <w:rFonts w:ascii="Times New Roman" w:hAnsi="Times New Roman"/>
      </w:rPr>
    </w:r>
  </w:p>
  <w:p>
    <w:pPr>
      <w:pStyle w:val="887"/>
      <w:rPr>
        <w:rFonts w:ascii="Times New Roman" w:hAnsi="Times New Roman"/>
      </w:rPr>
    </w:pPr>
    <w:r>
      <w:rPr>
        <w:rFonts w:ascii="Times New Roman" w:hAnsi="Times New Roman"/>
      </w:rPr>
    </w:r>
    <w:r>
      <w:rPr>
        <w:rFonts w:ascii="Times New Roman" w:hAnsi="Times New Roman"/>
      </w:rPr>
    </w:r>
    <w:r>
      <w:rPr>
        <w:rFonts w:ascii="Times New Roman" w:hAnsi="Times New Roman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7"/>
      <w:rPr>
        <w:rStyle w:val="895"/>
      </w:rPr>
      <w:framePr w:wrap="around" w:vAnchor="text" w:hAnchor="margin" w:xAlign="center" w:y="1"/>
    </w:pPr>
    <w:r>
      <w:rPr>
        <w:rStyle w:val="895"/>
      </w:rPr>
      <w:fldChar w:fldCharType="begin"/>
    </w:r>
    <w:r>
      <w:rPr>
        <w:rStyle w:val="895"/>
      </w:rPr>
      <w:instrText xml:space="preserve">PAGE  </w:instrText>
    </w:r>
    <w:r>
      <w:rPr>
        <w:rStyle w:val="895"/>
      </w:rPr>
      <w:fldChar w:fldCharType="end"/>
    </w:r>
    <w:r>
      <w:rPr>
        <w:rStyle w:val="895"/>
      </w:rPr>
    </w:r>
    <w:r>
      <w:rPr>
        <w:rStyle w:val="895"/>
      </w:rPr>
    </w:r>
  </w:p>
  <w:p>
    <w:pPr>
      <w:pStyle w:val="88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</w:lvl>
  </w:abstractNum>
  <w:abstractNum w:abstractNumId="1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6">
    <w:name w:val="Heading 1 Char"/>
    <w:basedOn w:val="882"/>
    <w:link w:val="881"/>
    <w:uiPriority w:val="9"/>
    <w:rPr>
      <w:rFonts w:ascii="Arial" w:hAnsi="Arial" w:eastAsia="Arial" w:cs="Arial"/>
      <w:sz w:val="40"/>
      <w:szCs w:val="40"/>
    </w:rPr>
  </w:style>
  <w:style w:type="paragraph" w:styleId="707">
    <w:name w:val="Heading 2"/>
    <w:basedOn w:val="880"/>
    <w:next w:val="880"/>
    <w:link w:val="70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8">
    <w:name w:val="Heading 2 Char"/>
    <w:basedOn w:val="882"/>
    <w:link w:val="707"/>
    <w:uiPriority w:val="9"/>
    <w:rPr>
      <w:rFonts w:ascii="Arial" w:hAnsi="Arial" w:eastAsia="Arial" w:cs="Arial"/>
      <w:sz w:val="34"/>
    </w:rPr>
  </w:style>
  <w:style w:type="paragraph" w:styleId="709">
    <w:name w:val="Heading 3"/>
    <w:basedOn w:val="880"/>
    <w:next w:val="880"/>
    <w:link w:val="71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0">
    <w:name w:val="Heading 3 Char"/>
    <w:basedOn w:val="882"/>
    <w:link w:val="709"/>
    <w:uiPriority w:val="9"/>
    <w:rPr>
      <w:rFonts w:ascii="Arial" w:hAnsi="Arial" w:eastAsia="Arial" w:cs="Arial"/>
      <w:sz w:val="30"/>
      <w:szCs w:val="30"/>
    </w:rPr>
  </w:style>
  <w:style w:type="paragraph" w:styleId="711">
    <w:name w:val="Heading 4"/>
    <w:basedOn w:val="880"/>
    <w:next w:val="880"/>
    <w:link w:val="71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2">
    <w:name w:val="Heading 4 Char"/>
    <w:basedOn w:val="882"/>
    <w:link w:val="711"/>
    <w:uiPriority w:val="9"/>
    <w:rPr>
      <w:rFonts w:ascii="Arial" w:hAnsi="Arial" w:eastAsia="Arial" w:cs="Arial"/>
      <w:b/>
      <w:bCs/>
      <w:sz w:val="26"/>
      <w:szCs w:val="26"/>
    </w:rPr>
  </w:style>
  <w:style w:type="paragraph" w:styleId="713">
    <w:name w:val="Heading 5"/>
    <w:basedOn w:val="880"/>
    <w:next w:val="880"/>
    <w:link w:val="71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4">
    <w:name w:val="Heading 5 Char"/>
    <w:basedOn w:val="882"/>
    <w:link w:val="713"/>
    <w:uiPriority w:val="9"/>
    <w:rPr>
      <w:rFonts w:ascii="Arial" w:hAnsi="Arial" w:eastAsia="Arial" w:cs="Arial"/>
      <w:b/>
      <w:bCs/>
      <w:sz w:val="24"/>
      <w:szCs w:val="24"/>
    </w:rPr>
  </w:style>
  <w:style w:type="paragraph" w:styleId="715">
    <w:name w:val="Heading 6"/>
    <w:basedOn w:val="880"/>
    <w:next w:val="880"/>
    <w:link w:val="71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6">
    <w:name w:val="Heading 6 Char"/>
    <w:basedOn w:val="882"/>
    <w:link w:val="715"/>
    <w:uiPriority w:val="9"/>
    <w:rPr>
      <w:rFonts w:ascii="Arial" w:hAnsi="Arial" w:eastAsia="Arial" w:cs="Arial"/>
      <w:b/>
      <w:bCs/>
      <w:sz w:val="22"/>
      <w:szCs w:val="22"/>
    </w:rPr>
  </w:style>
  <w:style w:type="paragraph" w:styleId="717">
    <w:name w:val="Heading 7"/>
    <w:basedOn w:val="880"/>
    <w:next w:val="880"/>
    <w:link w:val="71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8">
    <w:name w:val="Heading 7 Char"/>
    <w:basedOn w:val="882"/>
    <w:link w:val="71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9">
    <w:name w:val="Heading 8"/>
    <w:basedOn w:val="880"/>
    <w:next w:val="880"/>
    <w:link w:val="72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0">
    <w:name w:val="Heading 8 Char"/>
    <w:basedOn w:val="882"/>
    <w:link w:val="719"/>
    <w:uiPriority w:val="9"/>
    <w:rPr>
      <w:rFonts w:ascii="Arial" w:hAnsi="Arial" w:eastAsia="Arial" w:cs="Arial"/>
      <w:i/>
      <w:iCs/>
      <w:sz w:val="22"/>
      <w:szCs w:val="22"/>
    </w:rPr>
  </w:style>
  <w:style w:type="paragraph" w:styleId="721">
    <w:name w:val="Heading 9"/>
    <w:basedOn w:val="880"/>
    <w:next w:val="880"/>
    <w:link w:val="72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2">
    <w:name w:val="Heading 9 Char"/>
    <w:basedOn w:val="882"/>
    <w:link w:val="721"/>
    <w:uiPriority w:val="9"/>
    <w:rPr>
      <w:rFonts w:ascii="Arial" w:hAnsi="Arial" w:eastAsia="Arial" w:cs="Arial"/>
      <w:i/>
      <w:iCs/>
      <w:sz w:val="21"/>
      <w:szCs w:val="21"/>
    </w:rPr>
  </w:style>
  <w:style w:type="paragraph" w:styleId="723">
    <w:name w:val="List Paragraph"/>
    <w:basedOn w:val="880"/>
    <w:uiPriority w:val="34"/>
    <w:qFormat/>
    <w:pPr>
      <w:contextualSpacing/>
      <w:ind w:left="720"/>
    </w:pPr>
  </w:style>
  <w:style w:type="paragraph" w:styleId="724">
    <w:name w:val="No Spacing"/>
    <w:uiPriority w:val="1"/>
    <w:qFormat/>
    <w:pPr>
      <w:spacing w:before="0" w:after="0" w:line="240" w:lineRule="auto"/>
    </w:pPr>
  </w:style>
  <w:style w:type="paragraph" w:styleId="725">
    <w:name w:val="Title"/>
    <w:basedOn w:val="880"/>
    <w:next w:val="880"/>
    <w:link w:val="72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6">
    <w:name w:val="Title Char"/>
    <w:basedOn w:val="882"/>
    <w:link w:val="725"/>
    <w:uiPriority w:val="10"/>
    <w:rPr>
      <w:sz w:val="48"/>
      <w:szCs w:val="48"/>
    </w:rPr>
  </w:style>
  <w:style w:type="paragraph" w:styleId="727">
    <w:name w:val="Subtitle"/>
    <w:basedOn w:val="880"/>
    <w:next w:val="880"/>
    <w:link w:val="728"/>
    <w:uiPriority w:val="11"/>
    <w:qFormat/>
    <w:pPr>
      <w:spacing w:before="200" w:after="200"/>
    </w:pPr>
    <w:rPr>
      <w:sz w:val="24"/>
      <w:szCs w:val="24"/>
    </w:rPr>
  </w:style>
  <w:style w:type="character" w:styleId="728">
    <w:name w:val="Subtitle Char"/>
    <w:basedOn w:val="882"/>
    <w:link w:val="727"/>
    <w:uiPriority w:val="11"/>
    <w:rPr>
      <w:sz w:val="24"/>
      <w:szCs w:val="24"/>
    </w:rPr>
  </w:style>
  <w:style w:type="paragraph" w:styleId="729">
    <w:name w:val="Quote"/>
    <w:basedOn w:val="880"/>
    <w:next w:val="880"/>
    <w:link w:val="730"/>
    <w:uiPriority w:val="29"/>
    <w:qFormat/>
    <w:pPr>
      <w:ind w:left="720" w:right="720"/>
    </w:pPr>
    <w:rPr>
      <w:i/>
    </w:rPr>
  </w:style>
  <w:style w:type="character" w:styleId="730">
    <w:name w:val="Quote Char"/>
    <w:link w:val="729"/>
    <w:uiPriority w:val="29"/>
    <w:rPr>
      <w:i/>
    </w:rPr>
  </w:style>
  <w:style w:type="paragraph" w:styleId="731">
    <w:name w:val="Intense Quote"/>
    <w:basedOn w:val="880"/>
    <w:next w:val="880"/>
    <w:link w:val="73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2">
    <w:name w:val="Intense Quote Char"/>
    <w:link w:val="731"/>
    <w:uiPriority w:val="30"/>
    <w:rPr>
      <w:i/>
    </w:rPr>
  </w:style>
  <w:style w:type="character" w:styleId="733">
    <w:name w:val="Header Char"/>
    <w:basedOn w:val="882"/>
    <w:link w:val="887"/>
    <w:uiPriority w:val="99"/>
  </w:style>
  <w:style w:type="character" w:styleId="734">
    <w:name w:val="Footer Char"/>
    <w:basedOn w:val="882"/>
    <w:link w:val="890"/>
    <w:uiPriority w:val="99"/>
  </w:style>
  <w:style w:type="paragraph" w:styleId="735">
    <w:name w:val="Caption"/>
    <w:basedOn w:val="880"/>
    <w:next w:val="88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6">
    <w:name w:val="Caption Char"/>
    <w:basedOn w:val="735"/>
    <w:link w:val="890"/>
    <w:uiPriority w:val="99"/>
  </w:style>
  <w:style w:type="table" w:styleId="737">
    <w:name w:val="Table Grid Light"/>
    <w:basedOn w:val="88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8">
    <w:name w:val="Plain Table 1"/>
    <w:basedOn w:val="88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9">
    <w:name w:val="Plain Table 2"/>
    <w:basedOn w:val="88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0">
    <w:name w:val="Plain Table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1">
    <w:name w:val="Plain Table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Plain Table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3">
    <w:name w:val="Grid Table 1 Light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1 Light 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1 Light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1 Light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1 Light 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1 Light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1 Light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2 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2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2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2 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2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2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 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3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 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4"/>
    <w:basedOn w:val="8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5">
    <w:name w:val="Grid Table 4 - Accent 1"/>
    <w:basedOn w:val="8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6">
    <w:name w:val="Grid Table 4 - Accent 2"/>
    <w:basedOn w:val="8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7">
    <w:name w:val="Grid Table 4 - Accent 3"/>
    <w:basedOn w:val="8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8">
    <w:name w:val="Grid Table 4 - Accent 4"/>
    <w:basedOn w:val="8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9">
    <w:name w:val="Grid Table 4 - Accent 5"/>
    <w:basedOn w:val="8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0">
    <w:name w:val="Grid Table 4 - Accent 6"/>
    <w:basedOn w:val="8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1">
    <w:name w:val="Grid Table 5 Dark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2">
    <w:name w:val="Grid Table 5 Dark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3">
    <w:name w:val="Grid Table 5 Dark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4">
    <w:name w:val="Grid Table 5 Dark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5">
    <w:name w:val="Grid Table 5 Dark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6">
    <w:name w:val="Grid Table 5 Dark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7">
    <w:name w:val="Grid Table 5 Dark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8">
    <w:name w:val="Grid Table 6 Colorful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9">
    <w:name w:val="Grid Table 6 Colorful 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0">
    <w:name w:val="Grid Table 6 Colorful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1">
    <w:name w:val="Grid Table 6 Colorful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2">
    <w:name w:val="Grid Table 6 Colorful 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3">
    <w:name w:val="Grid Table 6 Colorful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4">
    <w:name w:val="Grid Table 6 Colorful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5">
    <w:name w:val="Grid Table 7 Colorful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7 Colorful 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7 Colorful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7 Colorful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7 Colorful 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7 Colorful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7 Colorful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 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 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0">
    <w:name w:val="List Table 2 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1">
    <w:name w:val="List Table 2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2">
    <w:name w:val="List Table 2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3">
    <w:name w:val="List Table 2 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4">
    <w:name w:val="List Table 2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5">
    <w:name w:val="List Table 2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6">
    <w:name w:val="List Table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3 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3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3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3 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3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3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 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 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5 Dark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5 Dark 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5 Dark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5 Dark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4">
    <w:name w:val="List Table 5 Dark 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5 Dark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6">
    <w:name w:val="List Table 5 Dark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6 Colorful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8">
    <w:name w:val="List Table 6 Colorful 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9">
    <w:name w:val="List Table 6 Colorful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0">
    <w:name w:val="List Table 6 Colorful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1">
    <w:name w:val="List Table 6 Colorful 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2">
    <w:name w:val="List Table 6 Colorful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3">
    <w:name w:val="List Table 6 Colorful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4">
    <w:name w:val="List Table 7 Colorful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5">
    <w:name w:val="List Table 7 Colorful 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6">
    <w:name w:val="List Table 7 Colorful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7">
    <w:name w:val="List Table 7 Colorful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8">
    <w:name w:val="List Table 7 Colorful 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9">
    <w:name w:val="List Table 7 Colorful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0">
    <w:name w:val="List Table 7 Colorful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1">
    <w:name w:val="Lined - Accent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Lined - Accent 1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Lined - Accent 2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Lined - Accent 3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Lined - Accent 4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Lined - Accent 5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Lined - Accent 6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 &amp; Lined - Accent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9">
    <w:name w:val="Bordered &amp; Lined - Accent 1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0">
    <w:name w:val="Bordered &amp; Lined - Accent 2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1">
    <w:name w:val="Bordered &amp; Lined - Accent 3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2">
    <w:name w:val="Bordered &amp; Lined - Accent 4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3">
    <w:name w:val="Bordered &amp; Lined - Accent 5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4">
    <w:name w:val="Bordered &amp; Lined - Accent 6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5">
    <w:name w:val="Bordered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6">
    <w:name w:val="Bordered 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7">
    <w:name w:val="Bordered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8">
    <w:name w:val="Bordered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9">
    <w:name w:val="Bordered 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0">
    <w:name w:val="Bordered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1">
    <w:name w:val="Bordered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2">
    <w:name w:val="Hyperlink"/>
    <w:uiPriority w:val="99"/>
    <w:unhideWhenUsed/>
    <w:rPr>
      <w:color w:val="0000ff" w:themeColor="hyperlink"/>
      <w:u w:val="single"/>
    </w:rPr>
  </w:style>
  <w:style w:type="paragraph" w:styleId="863">
    <w:name w:val="footnote text"/>
    <w:basedOn w:val="880"/>
    <w:link w:val="864"/>
    <w:uiPriority w:val="99"/>
    <w:semiHidden/>
    <w:unhideWhenUsed/>
    <w:pPr>
      <w:spacing w:after="40" w:line="240" w:lineRule="auto"/>
    </w:pPr>
    <w:rPr>
      <w:sz w:val="18"/>
    </w:rPr>
  </w:style>
  <w:style w:type="character" w:styleId="864">
    <w:name w:val="Footnote Text Char"/>
    <w:link w:val="863"/>
    <w:uiPriority w:val="99"/>
    <w:rPr>
      <w:sz w:val="18"/>
    </w:rPr>
  </w:style>
  <w:style w:type="character" w:styleId="865">
    <w:name w:val="footnote reference"/>
    <w:basedOn w:val="882"/>
    <w:uiPriority w:val="99"/>
    <w:unhideWhenUsed/>
    <w:rPr>
      <w:vertAlign w:val="superscript"/>
    </w:rPr>
  </w:style>
  <w:style w:type="paragraph" w:styleId="866">
    <w:name w:val="endnote text"/>
    <w:basedOn w:val="880"/>
    <w:link w:val="867"/>
    <w:uiPriority w:val="99"/>
    <w:semiHidden/>
    <w:unhideWhenUsed/>
    <w:pPr>
      <w:spacing w:after="0" w:line="240" w:lineRule="auto"/>
    </w:pPr>
    <w:rPr>
      <w:sz w:val="20"/>
    </w:rPr>
  </w:style>
  <w:style w:type="character" w:styleId="867">
    <w:name w:val="Endnote Text Char"/>
    <w:link w:val="866"/>
    <w:uiPriority w:val="99"/>
    <w:rPr>
      <w:sz w:val="20"/>
    </w:rPr>
  </w:style>
  <w:style w:type="character" w:styleId="868">
    <w:name w:val="endnote reference"/>
    <w:basedOn w:val="882"/>
    <w:uiPriority w:val="99"/>
    <w:semiHidden/>
    <w:unhideWhenUsed/>
    <w:rPr>
      <w:vertAlign w:val="superscript"/>
    </w:rPr>
  </w:style>
  <w:style w:type="paragraph" w:styleId="869">
    <w:name w:val="toc 1"/>
    <w:basedOn w:val="880"/>
    <w:next w:val="880"/>
    <w:uiPriority w:val="39"/>
    <w:unhideWhenUsed/>
    <w:pPr>
      <w:ind w:left="0" w:right="0" w:firstLine="0"/>
      <w:spacing w:after="57"/>
    </w:pPr>
  </w:style>
  <w:style w:type="paragraph" w:styleId="870">
    <w:name w:val="toc 2"/>
    <w:basedOn w:val="880"/>
    <w:next w:val="880"/>
    <w:uiPriority w:val="39"/>
    <w:unhideWhenUsed/>
    <w:pPr>
      <w:ind w:left="283" w:right="0" w:firstLine="0"/>
      <w:spacing w:after="57"/>
    </w:pPr>
  </w:style>
  <w:style w:type="paragraph" w:styleId="871">
    <w:name w:val="toc 3"/>
    <w:basedOn w:val="880"/>
    <w:next w:val="880"/>
    <w:uiPriority w:val="39"/>
    <w:unhideWhenUsed/>
    <w:pPr>
      <w:ind w:left="567" w:right="0" w:firstLine="0"/>
      <w:spacing w:after="57"/>
    </w:pPr>
  </w:style>
  <w:style w:type="paragraph" w:styleId="872">
    <w:name w:val="toc 4"/>
    <w:basedOn w:val="880"/>
    <w:next w:val="880"/>
    <w:uiPriority w:val="39"/>
    <w:unhideWhenUsed/>
    <w:pPr>
      <w:ind w:left="850" w:right="0" w:firstLine="0"/>
      <w:spacing w:after="57"/>
    </w:pPr>
  </w:style>
  <w:style w:type="paragraph" w:styleId="873">
    <w:name w:val="toc 5"/>
    <w:basedOn w:val="880"/>
    <w:next w:val="880"/>
    <w:uiPriority w:val="39"/>
    <w:unhideWhenUsed/>
    <w:pPr>
      <w:ind w:left="1134" w:right="0" w:firstLine="0"/>
      <w:spacing w:after="57"/>
    </w:pPr>
  </w:style>
  <w:style w:type="paragraph" w:styleId="874">
    <w:name w:val="toc 6"/>
    <w:basedOn w:val="880"/>
    <w:next w:val="880"/>
    <w:uiPriority w:val="39"/>
    <w:unhideWhenUsed/>
    <w:pPr>
      <w:ind w:left="1417" w:right="0" w:firstLine="0"/>
      <w:spacing w:after="57"/>
    </w:pPr>
  </w:style>
  <w:style w:type="paragraph" w:styleId="875">
    <w:name w:val="toc 7"/>
    <w:basedOn w:val="880"/>
    <w:next w:val="880"/>
    <w:uiPriority w:val="39"/>
    <w:unhideWhenUsed/>
    <w:pPr>
      <w:ind w:left="1701" w:right="0" w:firstLine="0"/>
      <w:spacing w:after="57"/>
    </w:pPr>
  </w:style>
  <w:style w:type="paragraph" w:styleId="876">
    <w:name w:val="toc 8"/>
    <w:basedOn w:val="880"/>
    <w:next w:val="880"/>
    <w:uiPriority w:val="39"/>
    <w:unhideWhenUsed/>
    <w:pPr>
      <w:ind w:left="1984" w:right="0" w:firstLine="0"/>
      <w:spacing w:after="57"/>
    </w:pPr>
  </w:style>
  <w:style w:type="paragraph" w:styleId="877">
    <w:name w:val="toc 9"/>
    <w:basedOn w:val="880"/>
    <w:next w:val="880"/>
    <w:uiPriority w:val="39"/>
    <w:unhideWhenUsed/>
    <w:pPr>
      <w:ind w:left="2268" w:right="0" w:firstLine="0"/>
      <w:spacing w:after="57"/>
    </w:pPr>
  </w:style>
  <w:style w:type="paragraph" w:styleId="878">
    <w:name w:val="TOC Heading"/>
    <w:uiPriority w:val="39"/>
    <w:unhideWhenUsed/>
  </w:style>
  <w:style w:type="paragraph" w:styleId="879">
    <w:name w:val="table of figures"/>
    <w:basedOn w:val="880"/>
    <w:next w:val="880"/>
    <w:uiPriority w:val="99"/>
    <w:unhideWhenUsed/>
    <w:pPr>
      <w:spacing w:after="0" w:afterAutospacing="0"/>
    </w:pPr>
  </w:style>
  <w:style w:type="paragraph" w:styleId="880" w:default="1">
    <w:name w:val="Normal"/>
    <w:qFormat/>
    <w:pPr>
      <w:jc w:val="both"/>
    </w:pPr>
    <w:rPr>
      <w:rFonts w:ascii="TimesET" w:hAnsi="TimesET"/>
      <w:sz w:val="24"/>
      <w:szCs w:val="24"/>
    </w:rPr>
  </w:style>
  <w:style w:type="paragraph" w:styleId="881">
    <w:name w:val="Heading 1"/>
    <w:basedOn w:val="880"/>
    <w:next w:val="880"/>
    <w:qFormat/>
    <w:pPr>
      <w:jc w:val="center"/>
      <w:keepNext/>
      <w:outlineLvl w:val="0"/>
    </w:pPr>
    <w:rPr>
      <w:b/>
      <w:bCs/>
      <w:sz w:val="26"/>
      <w:szCs w:val="26"/>
    </w:rPr>
  </w:style>
  <w:style w:type="character" w:styleId="882" w:default="1">
    <w:name w:val="Default Paragraph Font"/>
    <w:uiPriority w:val="1"/>
    <w:semiHidden/>
    <w:unhideWhenUsed/>
  </w:style>
  <w:style w:type="table" w:styleId="88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84" w:default="1">
    <w:name w:val="No List"/>
    <w:uiPriority w:val="99"/>
    <w:semiHidden/>
    <w:unhideWhenUsed/>
  </w:style>
  <w:style w:type="paragraph" w:styleId="885" w:customStyle="1">
    <w:name w:val="заголовок 1"/>
    <w:basedOn w:val="880"/>
    <w:next w:val="880"/>
    <w:pPr>
      <w:jc w:val="center"/>
      <w:keepNext/>
      <w:spacing w:before="240" w:after="60"/>
    </w:pPr>
    <w:rPr>
      <w:rFonts w:ascii="Academy" w:hAnsi="Academy"/>
      <w:b/>
      <w:bCs/>
      <w:caps/>
    </w:rPr>
  </w:style>
  <w:style w:type="character" w:styleId="886" w:customStyle="1">
    <w:name w:val="Основной шрифт"/>
  </w:style>
  <w:style w:type="paragraph" w:styleId="887">
    <w:name w:val="Header"/>
    <w:basedOn w:val="880"/>
    <w:pPr>
      <w:tabs>
        <w:tab w:val="center" w:pos="4153" w:leader="none"/>
        <w:tab w:val="right" w:pos="8306" w:leader="none"/>
      </w:tabs>
    </w:pPr>
  </w:style>
  <w:style w:type="character" w:styleId="888" w:customStyle="1">
    <w:name w:val="номер страницы"/>
    <w:basedOn w:val="886"/>
  </w:style>
  <w:style w:type="paragraph" w:styleId="889">
    <w:name w:val="Body Text"/>
    <w:basedOn w:val="880"/>
    <w:rPr>
      <w:sz w:val="26"/>
      <w:szCs w:val="26"/>
    </w:rPr>
  </w:style>
  <w:style w:type="paragraph" w:styleId="890">
    <w:name w:val="Footer"/>
    <w:basedOn w:val="880"/>
    <w:pPr>
      <w:tabs>
        <w:tab w:val="center" w:pos="4677" w:leader="none"/>
        <w:tab w:val="right" w:pos="9355" w:leader="none"/>
      </w:tabs>
    </w:pPr>
  </w:style>
  <w:style w:type="paragraph" w:styleId="891" w:customStyle="1">
    <w:name w:val="Текст выноски1"/>
    <w:basedOn w:val="880"/>
    <w:rPr>
      <w:rFonts w:ascii="Tahoma" w:hAnsi="Tahoma" w:cs="Tahoma"/>
      <w:sz w:val="16"/>
      <w:szCs w:val="16"/>
    </w:rPr>
  </w:style>
  <w:style w:type="table" w:styleId="892">
    <w:name w:val="Table Grid"/>
    <w:basedOn w:val="883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93">
    <w:name w:val="Balloon Text"/>
    <w:basedOn w:val="880"/>
    <w:link w:val="894"/>
    <w:rPr>
      <w:rFonts w:ascii="Tahoma" w:hAnsi="Tahoma" w:cs="Tahoma"/>
      <w:sz w:val="16"/>
      <w:szCs w:val="16"/>
    </w:rPr>
  </w:style>
  <w:style w:type="character" w:styleId="894" w:customStyle="1">
    <w:name w:val="Текст выноски Знак"/>
    <w:link w:val="893"/>
    <w:rPr>
      <w:rFonts w:ascii="Tahoma" w:hAnsi="Tahoma" w:cs="Tahoma"/>
      <w:sz w:val="16"/>
      <w:szCs w:val="16"/>
    </w:rPr>
  </w:style>
  <w:style w:type="character" w:styleId="895">
    <w:name w:val="page number"/>
    <w:basedOn w:val="882"/>
  </w:style>
  <w:style w:type="paragraph" w:styleId="896" w:customStyle="1">
    <w:name w:val="ConsPlusNormal"/>
    <w:pPr>
      <w:jc w:val="both"/>
      <w:widowControl w:val="off"/>
    </w:pPr>
    <w:rPr>
      <w:sz w:val="24"/>
      <w:szCs w:val="24"/>
    </w:rPr>
  </w:style>
  <w:style w:type="character" w:styleId="897" w:customStyle="1">
    <w:name w:val="Основной текст (3)_"/>
    <w:link w:val="898"/>
    <w:rPr>
      <w:b/>
      <w:bCs/>
      <w:sz w:val="25"/>
      <w:szCs w:val="25"/>
      <w:shd w:val="clear" w:color="auto" w:fill="ffffff"/>
    </w:rPr>
  </w:style>
  <w:style w:type="paragraph" w:styleId="898" w:customStyle="1">
    <w:name w:val="Основной текст (3)"/>
    <w:basedOn w:val="880"/>
    <w:link w:val="897"/>
    <w:pPr>
      <w:ind w:firstLine="720"/>
      <w:spacing w:before="840" w:after="540" w:line="298" w:lineRule="exact"/>
      <w:shd w:val="clear" w:color="auto" w:fill="ffffff"/>
    </w:pPr>
    <w:rPr>
      <w:rFonts w:ascii="Times New Roman" w:hAnsi="Times New Roman"/>
      <w:b/>
      <w:bCs/>
      <w:sz w:val="25"/>
      <w:szCs w:val="25"/>
    </w:rPr>
  </w:style>
  <w:style w:type="paragraph" w:styleId="899" w:customStyle="1">
    <w:name w:val="Обычный текст_Кислород"/>
    <w:basedOn w:val="880"/>
    <w:next w:val="880"/>
    <w:link w:val="900"/>
    <w:pPr>
      <w:ind w:firstLine="709"/>
      <w:spacing w:line="360" w:lineRule="auto"/>
    </w:pPr>
    <w:rPr>
      <w:rFonts w:ascii="Times New Roman" w:hAnsi="Times New Roman"/>
      <w:szCs w:val="20"/>
      <w:lang w:eastAsia="ar-SA"/>
    </w:rPr>
  </w:style>
  <w:style w:type="character" w:styleId="900" w:customStyle="1">
    <w:name w:val="Обычный текст_Кислород Знак"/>
    <w:link w:val="899"/>
    <w:rPr>
      <w:sz w:val="24"/>
      <w:lang w:eastAsia="ar-SA"/>
    </w:rPr>
  </w:style>
  <w:style w:type="paragraph" w:styleId="901" w:customStyle="1">
    <w:name w:val="Default"/>
    <w:rPr>
      <w:rFonts w:ascii="Tahoma" w:hAnsi="Tahoma" w:cs="Tahoma"/>
      <w:color w:val="000000"/>
      <w:sz w:val="24"/>
      <w:szCs w:val="24"/>
    </w:rPr>
  </w:style>
  <w:style w:type="character" w:styleId="902">
    <w:name w:val="annotation reference"/>
    <w:rPr>
      <w:sz w:val="16"/>
      <w:szCs w:val="16"/>
    </w:rPr>
  </w:style>
  <w:style w:type="paragraph" w:styleId="903">
    <w:name w:val="annotation text"/>
    <w:basedOn w:val="880"/>
    <w:link w:val="904"/>
    <w:rPr>
      <w:sz w:val="20"/>
      <w:szCs w:val="20"/>
    </w:rPr>
  </w:style>
  <w:style w:type="character" w:styleId="904" w:customStyle="1">
    <w:name w:val="Текст примечания Знак"/>
    <w:link w:val="903"/>
    <w:rPr>
      <w:rFonts w:ascii="TimesET" w:hAnsi="TimesET"/>
    </w:rPr>
  </w:style>
  <w:style w:type="paragraph" w:styleId="905">
    <w:name w:val="annotation subject"/>
    <w:basedOn w:val="903"/>
    <w:next w:val="903"/>
    <w:link w:val="906"/>
    <w:rPr>
      <w:b/>
      <w:bCs/>
    </w:rPr>
  </w:style>
  <w:style w:type="character" w:styleId="906" w:customStyle="1">
    <w:name w:val="Тема примечания Знак"/>
    <w:link w:val="905"/>
    <w:rPr>
      <w:rFonts w:ascii="TimesET" w:hAnsi="TimesET"/>
      <w:b/>
      <w:bCs/>
    </w:rPr>
  </w:style>
  <w:style w:type="paragraph" w:styleId="907">
    <w:name w:val="Normal (Web)"/>
    <w:basedOn w:val="880"/>
    <w:uiPriority w:val="99"/>
    <w:unhideWhenUsed/>
    <w:pPr>
      <w:jc w:val="left"/>
      <w:spacing w:before="100" w:beforeAutospacing="1" w:after="100" w:afterAutospacing="1"/>
    </w:pPr>
    <w:rPr>
      <w:rFonts w:ascii="Times New Roman" w:hAnsi="Times New Roman"/>
    </w:rPr>
  </w:style>
  <w:style w:type="paragraph" w:styleId="908" w:customStyle="1">
    <w:name w:val="ConsPlusNonformat"/>
    <w:uiPriority w:val="99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ourier New" w:hAnsi="Courier New" w:eastAsia="Times New Roman" w:cs="Courier New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09" w:customStyle="1">
    <w:name w:val="Название"/>
    <w:qFormat/>
    <w:pPr>
      <w:contextualSpacing w:val="0"/>
      <w:ind w:left="0" w:right="0" w:firstLine="0"/>
      <w:jc w:val="center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Р7-Офис/2024.1.2.401</Application>
  <Company>P&amp;P Center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 связи с реорганизацией  и переименованием ряда министерств Чуваш-ской Республики в соответствии с Указом Президента Чувашск</dc:title>
  <dc:creator>Blain</dc:creator>
  <cp:revision>17</cp:revision>
  <dcterms:created xsi:type="dcterms:W3CDTF">2024-09-02T14:13:00Z</dcterms:created>
  <dcterms:modified xsi:type="dcterms:W3CDTF">2024-12-27T08:31:49Z</dcterms:modified>
</cp:coreProperties>
</file>