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F1" w:rsidRDefault="001B2EF1" w:rsidP="00E43F47">
      <w:pPr>
        <w:widowControl w:val="0"/>
        <w:tabs>
          <w:tab w:val="left" w:pos="6675"/>
        </w:tabs>
        <w:autoSpaceDE w:val="0"/>
        <w:autoSpaceDN w:val="0"/>
        <w:spacing w:after="0" w:line="240" w:lineRule="auto"/>
        <w:ind w:left="4680"/>
        <w:jc w:val="center"/>
        <w:outlineLvl w:val="1"/>
        <w:rPr>
          <w:rFonts w:ascii="Times New Roman" w:hAnsi="Times New Roman" w:cs="TimesET"/>
          <w:sz w:val="26"/>
          <w:szCs w:val="26"/>
          <w:lang w:val="en-US" w:eastAsia="ru-RU"/>
        </w:rPr>
      </w:pPr>
    </w:p>
    <w:p w:rsidR="00700AE2" w:rsidRPr="0041116A" w:rsidRDefault="00700AE2" w:rsidP="00E43F47">
      <w:pPr>
        <w:widowControl w:val="0"/>
        <w:tabs>
          <w:tab w:val="left" w:pos="6675"/>
        </w:tabs>
        <w:autoSpaceDE w:val="0"/>
        <w:autoSpaceDN w:val="0"/>
        <w:spacing w:after="0" w:line="240" w:lineRule="auto"/>
        <w:ind w:left="4680"/>
        <w:jc w:val="center"/>
        <w:outlineLvl w:val="1"/>
        <w:rPr>
          <w:rFonts w:ascii="Times New Roman" w:hAnsi="Times New Roman" w:cs="TimesET"/>
          <w:sz w:val="26"/>
          <w:szCs w:val="26"/>
          <w:lang w:eastAsia="ru-RU"/>
        </w:rPr>
      </w:pPr>
      <w:r w:rsidRPr="0041116A">
        <w:rPr>
          <w:rFonts w:ascii="Times New Roman" w:hAnsi="Times New Roman" w:cs="TimesET"/>
          <w:sz w:val="26"/>
          <w:szCs w:val="26"/>
          <w:lang w:eastAsia="ru-RU"/>
        </w:rPr>
        <w:t>УТВЕРЖДЕНЫ</w:t>
      </w:r>
    </w:p>
    <w:p w:rsidR="001807BE" w:rsidRPr="0041116A" w:rsidRDefault="001807BE" w:rsidP="00E43F47">
      <w:pPr>
        <w:widowControl w:val="0"/>
        <w:tabs>
          <w:tab w:val="left" w:pos="6675"/>
        </w:tabs>
        <w:autoSpaceDE w:val="0"/>
        <w:autoSpaceDN w:val="0"/>
        <w:spacing w:after="0" w:line="240" w:lineRule="auto"/>
        <w:ind w:left="4680"/>
        <w:jc w:val="center"/>
        <w:outlineLvl w:val="1"/>
        <w:rPr>
          <w:rFonts w:ascii="Times New Roman" w:hAnsi="Times New Roman" w:cs="TimesET"/>
          <w:sz w:val="26"/>
          <w:szCs w:val="26"/>
          <w:lang w:eastAsia="ru-RU"/>
        </w:rPr>
      </w:pPr>
      <w:r w:rsidRPr="0041116A">
        <w:rPr>
          <w:rFonts w:ascii="Times New Roman" w:hAnsi="Times New Roman" w:cs="TimesET"/>
          <w:sz w:val="26"/>
          <w:szCs w:val="26"/>
          <w:lang w:eastAsia="ru-RU"/>
        </w:rPr>
        <w:t>постановлением Кабинета</w:t>
      </w:r>
      <w:r w:rsidR="00B1295B">
        <w:rPr>
          <w:rFonts w:ascii="Times New Roman" w:hAnsi="Times New Roman" w:cs="TimesET"/>
          <w:sz w:val="26"/>
          <w:szCs w:val="26"/>
          <w:lang w:eastAsia="ru-RU"/>
        </w:rPr>
        <w:t xml:space="preserve"> </w:t>
      </w:r>
      <w:r w:rsidRPr="0041116A">
        <w:rPr>
          <w:rFonts w:ascii="Times New Roman" w:hAnsi="Times New Roman" w:cs="TimesET"/>
          <w:sz w:val="26"/>
          <w:szCs w:val="26"/>
          <w:lang w:eastAsia="ru-RU"/>
        </w:rPr>
        <w:t>Министров Чувашской Республики</w:t>
      </w:r>
    </w:p>
    <w:p w:rsidR="001807BE" w:rsidRPr="0041116A" w:rsidRDefault="00B1295B" w:rsidP="00E43F47">
      <w:pPr>
        <w:widowControl w:val="0"/>
        <w:tabs>
          <w:tab w:val="left" w:pos="6675"/>
        </w:tabs>
        <w:autoSpaceDE w:val="0"/>
        <w:autoSpaceDN w:val="0"/>
        <w:spacing w:after="0" w:line="240" w:lineRule="auto"/>
        <w:ind w:left="4680"/>
        <w:outlineLvl w:val="1"/>
        <w:rPr>
          <w:rFonts w:ascii="Times New Roman" w:hAnsi="Times New Roman" w:cs="TimesET"/>
          <w:sz w:val="26"/>
          <w:szCs w:val="26"/>
          <w:lang w:eastAsia="ru-RU"/>
        </w:rPr>
      </w:pPr>
      <w:r>
        <w:rPr>
          <w:rFonts w:ascii="Times New Roman" w:hAnsi="Times New Roman" w:cs="TimesET"/>
          <w:sz w:val="26"/>
          <w:szCs w:val="26"/>
          <w:lang w:eastAsia="ru-RU"/>
        </w:rPr>
        <w:t xml:space="preserve">             от   </w:t>
      </w:r>
    </w:p>
    <w:p w:rsidR="001807BE" w:rsidRDefault="001807BE" w:rsidP="00E43F47">
      <w:pPr>
        <w:pStyle w:val="ConsPlusNormal"/>
        <w:widowControl/>
        <w:autoSpaceDE/>
        <w:autoSpaceDN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1295B" w:rsidRPr="0041116A" w:rsidRDefault="00B1295B" w:rsidP="00E43F47">
      <w:pPr>
        <w:pStyle w:val="ConsPlusNormal"/>
        <w:widowControl/>
        <w:autoSpaceDE/>
        <w:autoSpaceDN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807BE" w:rsidRPr="0041116A" w:rsidRDefault="001807BE" w:rsidP="00E43F47">
      <w:pPr>
        <w:pStyle w:val="ConsPlusNormal"/>
        <w:widowControl/>
        <w:autoSpaceDE/>
        <w:autoSpaceDN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1116A">
        <w:rPr>
          <w:rFonts w:ascii="Times New Roman" w:hAnsi="Times New Roman" w:cs="Times New Roman"/>
          <w:b/>
          <w:sz w:val="26"/>
          <w:szCs w:val="26"/>
        </w:rPr>
        <w:t>И</w:t>
      </w:r>
      <w:r w:rsidR="00B129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1116A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="00B12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116A">
        <w:rPr>
          <w:rFonts w:ascii="Times New Roman" w:hAnsi="Times New Roman" w:cs="Times New Roman"/>
          <w:b/>
          <w:sz w:val="26"/>
          <w:szCs w:val="26"/>
        </w:rPr>
        <w:t>М</w:t>
      </w:r>
      <w:r w:rsidR="00B12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116A">
        <w:rPr>
          <w:rFonts w:ascii="Times New Roman" w:hAnsi="Times New Roman" w:cs="Times New Roman"/>
          <w:b/>
          <w:sz w:val="26"/>
          <w:szCs w:val="26"/>
        </w:rPr>
        <w:t>Е</w:t>
      </w:r>
      <w:r w:rsidR="00B12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116A">
        <w:rPr>
          <w:rFonts w:ascii="Times New Roman" w:hAnsi="Times New Roman" w:cs="Times New Roman"/>
          <w:b/>
          <w:sz w:val="26"/>
          <w:szCs w:val="26"/>
        </w:rPr>
        <w:t>Н</w:t>
      </w:r>
      <w:r w:rsidR="00B12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116A">
        <w:rPr>
          <w:rFonts w:ascii="Times New Roman" w:hAnsi="Times New Roman" w:cs="Times New Roman"/>
          <w:b/>
          <w:sz w:val="26"/>
          <w:szCs w:val="26"/>
        </w:rPr>
        <w:t>Е</w:t>
      </w:r>
      <w:r w:rsidR="00B12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116A">
        <w:rPr>
          <w:rFonts w:ascii="Times New Roman" w:hAnsi="Times New Roman" w:cs="Times New Roman"/>
          <w:b/>
          <w:sz w:val="26"/>
          <w:szCs w:val="26"/>
        </w:rPr>
        <w:t>Н</w:t>
      </w:r>
      <w:r w:rsidR="00B12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116A">
        <w:rPr>
          <w:rFonts w:ascii="Times New Roman" w:hAnsi="Times New Roman" w:cs="Times New Roman"/>
          <w:b/>
          <w:sz w:val="26"/>
          <w:szCs w:val="26"/>
        </w:rPr>
        <w:t>И</w:t>
      </w:r>
      <w:r w:rsidR="00B12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116A">
        <w:rPr>
          <w:rFonts w:ascii="Times New Roman" w:hAnsi="Times New Roman" w:cs="Times New Roman"/>
          <w:b/>
          <w:sz w:val="26"/>
          <w:szCs w:val="26"/>
        </w:rPr>
        <w:t xml:space="preserve">Я, </w:t>
      </w:r>
    </w:p>
    <w:p w:rsidR="00B1295B" w:rsidRDefault="001807BE" w:rsidP="00E43F47">
      <w:pPr>
        <w:pStyle w:val="ConsPlusNormal"/>
        <w:widowControl/>
        <w:autoSpaceDE/>
        <w:autoSpaceDN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1116A">
        <w:rPr>
          <w:rFonts w:ascii="Times New Roman" w:hAnsi="Times New Roman" w:cs="Times New Roman"/>
          <w:b/>
          <w:sz w:val="26"/>
          <w:szCs w:val="26"/>
        </w:rPr>
        <w:t>которые</w:t>
      </w:r>
      <w:proofErr w:type="gramEnd"/>
      <w:r w:rsidRPr="0041116A">
        <w:rPr>
          <w:rFonts w:ascii="Times New Roman" w:hAnsi="Times New Roman" w:cs="Times New Roman"/>
          <w:b/>
          <w:sz w:val="26"/>
          <w:szCs w:val="26"/>
        </w:rPr>
        <w:t xml:space="preserve"> вносятся в государственную программу </w:t>
      </w:r>
    </w:p>
    <w:p w:rsidR="001807BE" w:rsidRPr="0041116A" w:rsidRDefault="001807BE" w:rsidP="00E43F47">
      <w:pPr>
        <w:pStyle w:val="ConsPlusNormal"/>
        <w:widowControl/>
        <w:autoSpaceDE/>
        <w:autoSpaceDN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1116A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</w:t>
      </w:r>
      <w:r w:rsidR="00E07FB4">
        <w:rPr>
          <w:rFonts w:ascii="Times New Roman" w:hAnsi="Times New Roman" w:cs="Times New Roman"/>
          <w:b/>
          <w:sz w:val="26"/>
          <w:szCs w:val="26"/>
        </w:rPr>
        <w:t>«</w:t>
      </w:r>
      <w:r w:rsidRPr="0041116A">
        <w:rPr>
          <w:rFonts w:ascii="Times New Roman" w:hAnsi="Times New Roman" w:cs="Times New Roman"/>
          <w:b/>
          <w:sz w:val="26"/>
          <w:szCs w:val="26"/>
        </w:rPr>
        <w:t>Развитие культуры</w:t>
      </w:r>
      <w:r w:rsidR="00E07FB4">
        <w:rPr>
          <w:rFonts w:ascii="Times New Roman" w:hAnsi="Times New Roman" w:cs="Times New Roman"/>
          <w:b/>
          <w:sz w:val="26"/>
          <w:szCs w:val="26"/>
        </w:rPr>
        <w:t>»</w:t>
      </w:r>
    </w:p>
    <w:p w:rsidR="009637F1" w:rsidRDefault="009637F1" w:rsidP="00E43F47">
      <w:pPr>
        <w:pStyle w:val="ConsPlusNormal"/>
        <w:widowControl/>
        <w:autoSpaceDE/>
        <w:autoSpaceDN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1EF4" w:rsidRDefault="00F81EF4" w:rsidP="00B921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21E3" w:rsidRPr="00E35439" w:rsidRDefault="009637F1" w:rsidP="00B921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5439">
        <w:rPr>
          <w:rFonts w:ascii="Times New Roman" w:hAnsi="Times New Roman"/>
          <w:sz w:val="26"/>
          <w:szCs w:val="26"/>
        </w:rPr>
        <w:t xml:space="preserve">1. </w:t>
      </w:r>
      <w:r w:rsidR="000639DD">
        <w:rPr>
          <w:rFonts w:ascii="Times New Roman" w:hAnsi="Times New Roman"/>
          <w:sz w:val="26"/>
          <w:szCs w:val="26"/>
        </w:rPr>
        <w:t>Р</w:t>
      </w:r>
      <w:r w:rsidR="000639DD" w:rsidRPr="00E35439">
        <w:rPr>
          <w:rFonts w:ascii="Times New Roman" w:hAnsi="Times New Roman"/>
          <w:sz w:val="26"/>
          <w:szCs w:val="26"/>
        </w:rPr>
        <w:t xml:space="preserve">аздел IV </w:t>
      </w:r>
      <w:r w:rsidRPr="00E35439">
        <w:rPr>
          <w:rFonts w:ascii="Times New Roman" w:hAnsi="Times New Roman"/>
          <w:sz w:val="26"/>
          <w:szCs w:val="26"/>
        </w:rPr>
        <w:t>Стратегических приоритет</w:t>
      </w:r>
      <w:r w:rsidR="00B921E3">
        <w:rPr>
          <w:rFonts w:ascii="Times New Roman" w:hAnsi="Times New Roman"/>
          <w:sz w:val="26"/>
          <w:szCs w:val="26"/>
        </w:rPr>
        <w:t>ов</w:t>
      </w:r>
      <w:r w:rsidRPr="00E35439">
        <w:rPr>
          <w:rFonts w:ascii="Times New Roman" w:hAnsi="Times New Roman"/>
          <w:sz w:val="26"/>
          <w:szCs w:val="26"/>
        </w:rPr>
        <w:t xml:space="preserve"> в сфере реализации государстве</w:t>
      </w:r>
      <w:r w:rsidRPr="00E35439">
        <w:rPr>
          <w:rFonts w:ascii="Times New Roman" w:hAnsi="Times New Roman"/>
          <w:sz w:val="26"/>
          <w:szCs w:val="26"/>
        </w:rPr>
        <w:t>н</w:t>
      </w:r>
      <w:r w:rsidRPr="00E35439">
        <w:rPr>
          <w:rFonts w:ascii="Times New Roman" w:hAnsi="Times New Roman"/>
          <w:sz w:val="26"/>
          <w:szCs w:val="26"/>
        </w:rPr>
        <w:t xml:space="preserve">ной программы Чувашской Республики </w:t>
      </w:r>
      <w:r w:rsidR="00E07FB4" w:rsidRPr="00E35439">
        <w:rPr>
          <w:rFonts w:ascii="Times New Roman" w:hAnsi="Times New Roman"/>
          <w:sz w:val="26"/>
          <w:szCs w:val="26"/>
        </w:rPr>
        <w:t>«</w:t>
      </w:r>
      <w:r w:rsidRPr="00E35439">
        <w:rPr>
          <w:rFonts w:ascii="Times New Roman" w:hAnsi="Times New Roman"/>
          <w:sz w:val="26"/>
          <w:szCs w:val="26"/>
        </w:rPr>
        <w:t>Развитие культуры</w:t>
      </w:r>
      <w:r w:rsidR="00E07FB4" w:rsidRPr="00E35439">
        <w:rPr>
          <w:rFonts w:ascii="Times New Roman" w:hAnsi="Times New Roman"/>
          <w:sz w:val="26"/>
          <w:szCs w:val="26"/>
        </w:rPr>
        <w:t>»</w:t>
      </w:r>
      <w:r w:rsidRPr="00E35439">
        <w:rPr>
          <w:rFonts w:ascii="Times New Roman" w:hAnsi="Times New Roman"/>
          <w:sz w:val="26"/>
          <w:szCs w:val="26"/>
        </w:rPr>
        <w:t xml:space="preserve"> (далее – Госуда</w:t>
      </w:r>
      <w:r w:rsidRPr="00E35439">
        <w:rPr>
          <w:rFonts w:ascii="Times New Roman" w:hAnsi="Times New Roman"/>
          <w:sz w:val="26"/>
          <w:szCs w:val="26"/>
        </w:rPr>
        <w:t>р</w:t>
      </w:r>
      <w:r w:rsidRPr="00E35439">
        <w:rPr>
          <w:rFonts w:ascii="Times New Roman" w:hAnsi="Times New Roman"/>
          <w:sz w:val="26"/>
          <w:szCs w:val="26"/>
        </w:rPr>
        <w:t>ственная программа)</w:t>
      </w:r>
      <w:r w:rsidR="00B921E3" w:rsidRPr="00B921E3">
        <w:rPr>
          <w:rFonts w:ascii="Times New Roman" w:hAnsi="Times New Roman"/>
          <w:sz w:val="26"/>
          <w:szCs w:val="26"/>
        </w:rPr>
        <w:t xml:space="preserve"> </w:t>
      </w:r>
      <w:r w:rsidR="00B921E3">
        <w:rPr>
          <w:rFonts w:ascii="Times New Roman" w:hAnsi="Times New Roman"/>
          <w:sz w:val="26"/>
          <w:szCs w:val="26"/>
        </w:rPr>
        <w:t xml:space="preserve">дополнить </w:t>
      </w:r>
      <w:r w:rsidR="00B921E3" w:rsidRPr="00E35439">
        <w:rPr>
          <w:rFonts w:ascii="Times New Roman" w:hAnsi="Times New Roman"/>
          <w:sz w:val="26"/>
          <w:szCs w:val="26"/>
        </w:rPr>
        <w:t xml:space="preserve">новым абзацем следующего содержания: </w:t>
      </w:r>
    </w:p>
    <w:p w:rsidR="00B921E3" w:rsidRPr="00E35439" w:rsidRDefault="00B921E3" w:rsidP="00B921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5439">
        <w:rPr>
          <w:rFonts w:ascii="Times New Roman" w:hAnsi="Times New Roman"/>
          <w:sz w:val="26"/>
          <w:szCs w:val="26"/>
        </w:rPr>
        <w:t>«Правила предоставления субсидий из республиканского бюджета Чува</w:t>
      </w:r>
      <w:r w:rsidRPr="00E35439">
        <w:rPr>
          <w:rFonts w:ascii="Times New Roman" w:hAnsi="Times New Roman"/>
          <w:sz w:val="26"/>
          <w:szCs w:val="26"/>
        </w:rPr>
        <w:t>ш</w:t>
      </w:r>
      <w:r w:rsidRPr="00E35439">
        <w:rPr>
          <w:rFonts w:ascii="Times New Roman" w:hAnsi="Times New Roman"/>
          <w:sz w:val="26"/>
          <w:szCs w:val="26"/>
        </w:rPr>
        <w:t>ской Республики бюджетам муниципальных округов и бюджетам городских окр</w:t>
      </w:r>
      <w:r w:rsidRPr="00E35439">
        <w:rPr>
          <w:rFonts w:ascii="Times New Roman" w:hAnsi="Times New Roman"/>
          <w:sz w:val="26"/>
          <w:szCs w:val="26"/>
        </w:rPr>
        <w:t>у</w:t>
      </w:r>
      <w:r w:rsidRPr="00E35439">
        <w:rPr>
          <w:rFonts w:ascii="Times New Roman" w:hAnsi="Times New Roman"/>
          <w:sz w:val="26"/>
          <w:szCs w:val="26"/>
        </w:rPr>
        <w:t xml:space="preserve">гов на модернизацию муниципальных библиотек приведены в приложении № 13 к Государственной программе». </w:t>
      </w:r>
    </w:p>
    <w:p w:rsidR="002E25BE" w:rsidRPr="00E35439" w:rsidRDefault="002E25BE" w:rsidP="00E35439">
      <w:pPr>
        <w:pStyle w:val="a5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883ACC">
        <w:rPr>
          <w:sz w:val="26"/>
          <w:szCs w:val="26"/>
        </w:rPr>
        <w:t>2. В паспорте Государственной программы:</w:t>
      </w:r>
    </w:p>
    <w:p w:rsidR="00F15E3D" w:rsidRPr="00F760C1" w:rsidRDefault="00F15E3D" w:rsidP="00E354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0C1">
        <w:rPr>
          <w:rFonts w:ascii="Times New Roman" w:hAnsi="Times New Roman"/>
          <w:sz w:val="26"/>
          <w:szCs w:val="26"/>
        </w:rPr>
        <w:t xml:space="preserve">позицию </w:t>
      </w:r>
      <w:r w:rsidR="00E07FB4" w:rsidRPr="00F760C1">
        <w:rPr>
          <w:rFonts w:ascii="Times New Roman" w:hAnsi="Times New Roman"/>
          <w:sz w:val="26"/>
          <w:szCs w:val="26"/>
        </w:rPr>
        <w:t>«</w:t>
      </w:r>
      <w:r w:rsidRPr="00F760C1">
        <w:rPr>
          <w:rFonts w:ascii="Times New Roman" w:hAnsi="Times New Roman"/>
          <w:sz w:val="26"/>
          <w:szCs w:val="26"/>
        </w:rPr>
        <w:t>Объемы финансового обеспечения Государственной программы за весь период реализации и с разбивкой по годам реализации</w:t>
      </w:r>
      <w:r w:rsidR="00E07FB4" w:rsidRPr="00F760C1">
        <w:rPr>
          <w:rFonts w:ascii="Times New Roman" w:hAnsi="Times New Roman"/>
          <w:sz w:val="26"/>
          <w:szCs w:val="26"/>
        </w:rPr>
        <w:t>»</w:t>
      </w:r>
      <w:r w:rsidRPr="00F760C1">
        <w:rPr>
          <w:rFonts w:ascii="Times New Roman" w:hAnsi="Times New Roman"/>
          <w:sz w:val="26"/>
          <w:szCs w:val="26"/>
        </w:rPr>
        <w:t xml:space="preserve"> изложить в следу</w:t>
      </w:r>
      <w:r w:rsidRPr="00F760C1">
        <w:rPr>
          <w:rFonts w:ascii="Times New Roman" w:hAnsi="Times New Roman"/>
          <w:sz w:val="26"/>
          <w:szCs w:val="26"/>
        </w:rPr>
        <w:t>ю</w:t>
      </w:r>
      <w:r w:rsidRPr="00F760C1">
        <w:rPr>
          <w:rFonts w:ascii="Times New Roman" w:hAnsi="Times New Roman"/>
          <w:sz w:val="26"/>
          <w:szCs w:val="26"/>
        </w:rPr>
        <w:t>щей редакции:</w:t>
      </w:r>
    </w:p>
    <w:p w:rsidR="00F15E3D" w:rsidRPr="00606E78" w:rsidRDefault="00F15E3D" w:rsidP="00E354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6549"/>
      </w:tblGrid>
      <w:tr w:rsidR="0041116A" w:rsidRPr="00606E78" w:rsidTr="00855802">
        <w:tc>
          <w:tcPr>
            <w:tcW w:w="2736" w:type="dxa"/>
            <w:shd w:val="clear" w:color="auto" w:fill="auto"/>
          </w:tcPr>
          <w:p w:rsidR="00F15E3D" w:rsidRPr="00606E78" w:rsidRDefault="00E07FB4" w:rsidP="00E43F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F15E3D"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Объемы финансов</w:t>
            </w:r>
            <w:r w:rsidR="00F15E3D"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="00F15E3D"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го обеспечения Гос</w:t>
            </w:r>
            <w:r w:rsidR="00F15E3D"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="00F15E3D"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дарственной пр</w:t>
            </w:r>
            <w:r w:rsidR="00F15E3D"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="00F15E3D"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граммы за весь пер</w:t>
            </w:r>
            <w:r w:rsidR="00F15E3D"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F15E3D"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од реализации и с разбивкой по годам реализации</w:t>
            </w:r>
          </w:p>
        </w:tc>
        <w:tc>
          <w:tcPr>
            <w:tcW w:w="6549" w:type="dxa"/>
            <w:shd w:val="clear" w:color="auto" w:fill="auto"/>
          </w:tcPr>
          <w:p w:rsidR="00F15E3D" w:rsidRPr="00606E78" w:rsidRDefault="00F15E3D" w:rsidP="00E43F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прогнозируемый объем финансирования Государстве</w:t>
            </w:r>
            <w:r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ной программы в 2019–2035 годах составляет </w:t>
            </w:r>
            <w:r w:rsidR="00715E14"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</w:t>
            </w:r>
            <w:r w:rsidR="00BA171E">
              <w:rPr>
                <w:rFonts w:ascii="Times New Roman" w:hAnsi="Times New Roman"/>
                <w:sz w:val="26"/>
                <w:szCs w:val="26"/>
                <w:lang w:eastAsia="ru-RU"/>
              </w:rPr>
              <w:t>49736173,2</w:t>
            </w:r>
            <w:r w:rsidR="00715E14"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тыс. рублей, в том числе:</w:t>
            </w:r>
          </w:p>
          <w:p w:rsidR="00F15E3D" w:rsidRPr="00606E78" w:rsidRDefault="00F15E3D" w:rsidP="00E43F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в 2019–2023 годах – 17942582,0 тыс. рублей;</w:t>
            </w:r>
          </w:p>
          <w:p w:rsidR="00F15E3D" w:rsidRPr="00606E78" w:rsidRDefault="00F15E3D" w:rsidP="00E43F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2024 году – </w:t>
            </w:r>
            <w:r w:rsidR="00715E14"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4441488,2</w:t>
            </w:r>
            <w:r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F15E3D" w:rsidRPr="00BA171E" w:rsidRDefault="00F15E3D" w:rsidP="00E43F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17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2025 году – </w:t>
            </w:r>
            <w:r w:rsidR="00BA171E" w:rsidRPr="00BA171E">
              <w:rPr>
                <w:rFonts w:ascii="Times New Roman" w:hAnsi="Times New Roman"/>
                <w:sz w:val="26"/>
                <w:szCs w:val="26"/>
                <w:lang w:eastAsia="ru-RU"/>
              </w:rPr>
              <w:t>3301124,2</w:t>
            </w:r>
            <w:r w:rsidR="00715E14" w:rsidRPr="00BA17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A171E">
              <w:rPr>
                <w:rFonts w:ascii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F15E3D" w:rsidRPr="00BA171E" w:rsidRDefault="00F15E3D" w:rsidP="00E43F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17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2026 году – </w:t>
            </w:r>
            <w:r w:rsidR="00BA171E" w:rsidRPr="00BA171E">
              <w:rPr>
                <w:rFonts w:ascii="Times New Roman" w:hAnsi="Times New Roman"/>
                <w:sz w:val="26"/>
                <w:szCs w:val="26"/>
                <w:lang w:eastAsia="ru-RU"/>
              </w:rPr>
              <w:t>3043380,1</w:t>
            </w:r>
            <w:r w:rsidR="00715E14" w:rsidRPr="00BA17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A171E">
              <w:rPr>
                <w:rFonts w:ascii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F15E3D" w:rsidRPr="00606E78" w:rsidRDefault="00F15E3D" w:rsidP="00E43F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17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2027–2030 годах – </w:t>
            </w:r>
            <w:r w:rsidR="00BA171E" w:rsidRPr="00BA171E">
              <w:rPr>
                <w:rFonts w:ascii="Times New Roman" w:hAnsi="Times New Roman"/>
                <w:sz w:val="26"/>
                <w:szCs w:val="26"/>
                <w:lang w:eastAsia="ru-RU"/>
              </w:rPr>
              <w:t>9700742,7</w:t>
            </w:r>
            <w:r w:rsidR="00715E14" w:rsidRPr="00BA17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A171E">
              <w:rPr>
                <w:rFonts w:ascii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F15E3D" w:rsidRPr="00606E78" w:rsidRDefault="00F15E3D" w:rsidP="00BA17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2031–2035 годах – </w:t>
            </w:r>
            <w:r w:rsidR="00BA171E">
              <w:rPr>
                <w:rFonts w:ascii="Times New Roman" w:hAnsi="Times New Roman"/>
                <w:sz w:val="26"/>
                <w:szCs w:val="26"/>
                <w:lang w:eastAsia="ru-RU"/>
              </w:rPr>
              <w:t>11306856,0</w:t>
            </w:r>
            <w:r w:rsidR="00715E14"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тыс. рублей</w:t>
            </w:r>
            <w:r w:rsidR="00E07FB4"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Pr="00606E78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</w:tbl>
    <w:p w:rsidR="00333877" w:rsidRDefault="00333877" w:rsidP="00E43F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46BC" w:rsidRPr="001A1004" w:rsidRDefault="002D46BC" w:rsidP="00E43F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1004">
        <w:rPr>
          <w:rFonts w:ascii="Times New Roman" w:hAnsi="Times New Roman"/>
          <w:sz w:val="26"/>
          <w:szCs w:val="26"/>
        </w:rPr>
        <w:t xml:space="preserve">в </w:t>
      </w:r>
      <w:r w:rsidR="005A2F33" w:rsidRPr="001A1004">
        <w:rPr>
          <w:rFonts w:ascii="Times New Roman" w:hAnsi="Times New Roman"/>
          <w:sz w:val="26"/>
          <w:szCs w:val="26"/>
        </w:rPr>
        <w:t>подраздел</w:t>
      </w:r>
      <w:r w:rsidRPr="001A1004">
        <w:rPr>
          <w:rFonts w:ascii="Times New Roman" w:hAnsi="Times New Roman"/>
          <w:sz w:val="26"/>
          <w:szCs w:val="26"/>
        </w:rPr>
        <w:t>е</w:t>
      </w:r>
      <w:r w:rsidR="005A2F33" w:rsidRPr="001A1004">
        <w:rPr>
          <w:rFonts w:ascii="Times New Roman" w:hAnsi="Times New Roman"/>
          <w:sz w:val="26"/>
          <w:szCs w:val="26"/>
        </w:rPr>
        <w:t xml:space="preserve"> 5 раздела 2</w:t>
      </w:r>
      <w:r w:rsidRPr="001A1004">
        <w:rPr>
          <w:rFonts w:ascii="Times New Roman" w:hAnsi="Times New Roman"/>
          <w:sz w:val="26"/>
          <w:szCs w:val="26"/>
        </w:rPr>
        <w:t>:</w:t>
      </w:r>
      <w:r w:rsidR="00404994" w:rsidRPr="001A1004">
        <w:rPr>
          <w:rFonts w:ascii="Times New Roman" w:hAnsi="Times New Roman"/>
          <w:sz w:val="26"/>
          <w:szCs w:val="26"/>
        </w:rPr>
        <w:t xml:space="preserve"> </w:t>
      </w:r>
    </w:p>
    <w:p w:rsidR="005A2F33" w:rsidRPr="001A1004" w:rsidRDefault="002D46BC" w:rsidP="0012510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  <w:sectPr w:rsidR="005A2F33" w:rsidRPr="001A1004" w:rsidSect="002B4931">
          <w:headerReference w:type="default" r:id="rId9"/>
          <w:pgSz w:w="11905" w:h="16838" w:code="9"/>
          <w:pgMar w:top="1134" w:right="1134" w:bottom="1134" w:left="1418" w:header="709" w:footer="709" w:gutter="0"/>
          <w:cols w:space="708"/>
          <w:noEndnote/>
          <w:titlePg/>
          <w:docGrid w:linePitch="326"/>
        </w:sectPr>
      </w:pPr>
      <w:r w:rsidRPr="001A1004">
        <w:rPr>
          <w:rFonts w:ascii="Times New Roman" w:hAnsi="Times New Roman"/>
          <w:sz w:val="26"/>
          <w:szCs w:val="26"/>
        </w:rPr>
        <w:t xml:space="preserve">пункт 5.7 </w:t>
      </w:r>
      <w:r w:rsidR="005A2F33" w:rsidRPr="001A1004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D57773" w:rsidRDefault="00D57773" w:rsidP="00E43F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82B42" w:rsidRPr="00E43F47" w:rsidRDefault="00A82B42" w:rsidP="00A82B4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348" w:type="pct"/>
        <w:tblInd w:w="-510" w:type="dxa"/>
        <w:tblLayout w:type="fixed"/>
        <w:tblLook w:val="0000" w:firstRow="0" w:lastRow="0" w:firstColumn="0" w:lastColumn="0" w:noHBand="0" w:noVBand="0"/>
      </w:tblPr>
      <w:tblGrid>
        <w:gridCol w:w="636"/>
        <w:gridCol w:w="1427"/>
        <w:gridCol w:w="863"/>
        <w:gridCol w:w="699"/>
        <w:gridCol w:w="873"/>
        <w:gridCol w:w="800"/>
        <w:gridCol w:w="709"/>
        <w:gridCol w:w="709"/>
        <w:gridCol w:w="848"/>
        <w:gridCol w:w="851"/>
        <w:gridCol w:w="851"/>
        <w:gridCol w:w="709"/>
        <w:gridCol w:w="851"/>
        <w:gridCol w:w="1136"/>
        <w:gridCol w:w="848"/>
        <w:gridCol w:w="1313"/>
        <w:gridCol w:w="531"/>
        <w:gridCol w:w="1161"/>
      </w:tblGrid>
      <w:tr w:rsidR="007F5AB9" w:rsidRPr="0041116A" w:rsidTr="00B57BCC">
        <w:trPr>
          <w:tblHeader/>
        </w:trPr>
        <w:tc>
          <w:tcPr>
            <w:tcW w:w="201" w:type="pct"/>
            <w:tcBorders>
              <w:top w:val="single" w:sz="4" w:space="0" w:color="auto"/>
              <w:righ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:rsidR="00A82B42" w:rsidRPr="0041116A" w:rsidRDefault="00A82B42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7F5AB9" w:rsidRPr="0041116A" w:rsidTr="00B57BCC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C" w:rsidRPr="0041116A" w:rsidRDefault="00B57BCC" w:rsidP="00A82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«5.7.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C" w:rsidRPr="0041116A" w:rsidRDefault="00B57BCC" w:rsidP="00140D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2B42">
              <w:rPr>
                <w:rFonts w:ascii="Times New Roman" w:hAnsi="Times New Roman" w:cs="Times New Roman"/>
                <w:sz w:val="20"/>
              </w:rPr>
              <w:t xml:space="preserve">Численность участников мероприятий, </w:t>
            </w:r>
            <w:proofErr w:type="gramStart"/>
            <w:r w:rsidRPr="00A82B42">
              <w:rPr>
                <w:rFonts w:ascii="Times New Roman" w:hAnsi="Times New Roman" w:cs="Times New Roman"/>
                <w:sz w:val="20"/>
              </w:rPr>
              <w:t>направлен-</w:t>
            </w:r>
            <w:proofErr w:type="spellStart"/>
            <w:r w:rsidRPr="00A82B42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proofErr w:type="gramEnd"/>
            <w:r w:rsidRPr="00A82B42">
              <w:rPr>
                <w:rFonts w:ascii="Times New Roman" w:hAnsi="Times New Roman" w:cs="Times New Roman"/>
                <w:sz w:val="20"/>
              </w:rPr>
              <w:t xml:space="preserve"> на этн</w:t>
            </w:r>
            <w:r w:rsidRPr="00A82B42">
              <w:rPr>
                <w:rFonts w:ascii="Times New Roman" w:hAnsi="Times New Roman" w:cs="Times New Roman"/>
                <w:sz w:val="20"/>
              </w:rPr>
              <w:t>о</w:t>
            </w:r>
            <w:r w:rsidRPr="00A82B42">
              <w:rPr>
                <w:rFonts w:ascii="Times New Roman" w:hAnsi="Times New Roman" w:cs="Times New Roman"/>
                <w:sz w:val="20"/>
              </w:rPr>
              <w:t>культурное развитие народов Ро</w:t>
            </w:r>
            <w:r w:rsidRPr="00A82B42">
              <w:rPr>
                <w:rFonts w:ascii="Times New Roman" w:hAnsi="Times New Roman" w:cs="Times New Roman"/>
                <w:sz w:val="20"/>
              </w:rPr>
              <w:t>с</w:t>
            </w:r>
            <w:r w:rsidRPr="00A82B42">
              <w:rPr>
                <w:rFonts w:ascii="Times New Roman" w:hAnsi="Times New Roman" w:cs="Times New Roman"/>
                <w:sz w:val="20"/>
              </w:rPr>
              <w:t>сии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C" w:rsidRPr="00A82B42" w:rsidRDefault="00B57BCC" w:rsidP="00140D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2B42">
              <w:rPr>
                <w:rFonts w:ascii="Times New Roman" w:hAnsi="Times New Roman"/>
                <w:lang w:eastAsia="ru-RU"/>
              </w:rPr>
              <w:t>ГП, КПМ</w:t>
            </w:r>
          </w:p>
          <w:p w:rsidR="00B57BCC" w:rsidRPr="005A2F33" w:rsidRDefault="00B57BCC" w:rsidP="00140D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C" w:rsidRPr="00A82B42" w:rsidRDefault="00B57BCC" w:rsidP="00140D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2B42">
              <w:rPr>
                <w:rFonts w:ascii="Times New Roman" w:hAnsi="Times New Roman"/>
                <w:lang w:eastAsia="ru-RU"/>
              </w:rPr>
              <w:t>во</w:t>
            </w:r>
            <w:r w:rsidRPr="00A82B42">
              <w:rPr>
                <w:rFonts w:ascii="Times New Roman" w:hAnsi="Times New Roman"/>
                <w:lang w:eastAsia="ru-RU"/>
              </w:rPr>
              <w:t>з</w:t>
            </w:r>
            <w:r w:rsidRPr="00A82B42">
              <w:rPr>
                <w:rFonts w:ascii="Times New Roman" w:hAnsi="Times New Roman"/>
                <w:lang w:eastAsia="ru-RU"/>
              </w:rPr>
              <w:t>ра</w:t>
            </w:r>
            <w:r w:rsidRPr="00A82B42">
              <w:rPr>
                <w:rFonts w:ascii="Times New Roman" w:hAnsi="Times New Roman"/>
                <w:lang w:eastAsia="ru-RU"/>
              </w:rPr>
              <w:t>с</w:t>
            </w:r>
            <w:r w:rsidRPr="00A82B42">
              <w:rPr>
                <w:rFonts w:ascii="Times New Roman" w:hAnsi="Times New Roman"/>
                <w:lang w:eastAsia="ru-RU"/>
              </w:rPr>
              <w:t>т</w:t>
            </w:r>
            <w:r w:rsidRPr="00A82B42">
              <w:rPr>
                <w:rFonts w:ascii="Times New Roman" w:hAnsi="Times New Roman"/>
                <w:lang w:eastAsia="ru-RU"/>
              </w:rPr>
              <w:t>а</w:t>
            </w:r>
            <w:r w:rsidRPr="00A82B42">
              <w:rPr>
                <w:rFonts w:ascii="Times New Roman" w:hAnsi="Times New Roman"/>
                <w:lang w:eastAsia="ru-RU"/>
              </w:rPr>
              <w:t>ние</w:t>
            </w:r>
          </w:p>
          <w:p w:rsidR="00B57BCC" w:rsidRPr="005A2F33" w:rsidRDefault="00B57BCC" w:rsidP="00140D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C" w:rsidRPr="00A82B42" w:rsidRDefault="00B57BCC" w:rsidP="00140D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2B42">
              <w:rPr>
                <w:rFonts w:ascii="Times New Roman" w:hAnsi="Times New Roman"/>
                <w:lang w:eastAsia="ru-RU"/>
              </w:rPr>
              <w:t>чел</w:t>
            </w:r>
            <w:r w:rsidRPr="00A82B42">
              <w:rPr>
                <w:rFonts w:ascii="Times New Roman" w:hAnsi="Times New Roman"/>
                <w:lang w:eastAsia="ru-RU"/>
              </w:rPr>
              <w:t>о</w:t>
            </w:r>
            <w:r w:rsidRPr="00A82B42">
              <w:rPr>
                <w:rFonts w:ascii="Times New Roman" w:hAnsi="Times New Roman"/>
                <w:lang w:eastAsia="ru-RU"/>
              </w:rPr>
              <w:t>век</w:t>
            </w:r>
          </w:p>
          <w:p w:rsidR="00B57BCC" w:rsidRPr="005A2F33" w:rsidRDefault="00B57BCC" w:rsidP="00140D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C" w:rsidRPr="005A2F33" w:rsidRDefault="00B57BCC" w:rsidP="00140D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B42">
              <w:rPr>
                <w:rFonts w:ascii="Times New Roman" w:hAnsi="Times New Roman"/>
                <w:lang w:eastAsia="ru-RU"/>
              </w:rPr>
              <w:t>3500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C" w:rsidRPr="005A2F33" w:rsidRDefault="00B57BCC" w:rsidP="00140D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C" w:rsidRPr="005A2F33" w:rsidRDefault="00B57BCC" w:rsidP="00140D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C" w:rsidRPr="005A2F33" w:rsidRDefault="007F5AB9" w:rsidP="00140D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C" w:rsidRPr="005A2F33" w:rsidRDefault="007F5AB9" w:rsidP="00140D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C" w:rsidRPr="005A2F33" w:rsidRDefault="00B57BCC" w:rsidP="00140D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C" w:rsidRPr="005A2F33" w:rsidRDefault="00B57BCC" w:rsidP="00140D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C" w:rsidRPr="00A82B42" w:rsidRDefault="00B57BCC" w:rsidP="00140D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</w:t>
            </w:r>
          </w:p>
          <w:p w:rsidR="00B57BCC" w:rsidRPr="005A2F33" w:rsidRDefault="00B57BCC" w:rsidP="00140D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9" w:rsidRDefault="00B57BCC" w:rsidP="00B57B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7BCC">
              <w:rPr>
                <w:rFonts w:ascii="Times New Roman" w:hAnsi="Times New Roman" w:cs="Times New Roman"/>
                <w:sz w:val="20"/>
              </w:rPr>
              <w:t>постано</w:t>
            </w:r>
            <w:r w:rsidRPr="00B57BCC">
              <w:rPr>
                <w:rFonts w:ascii="Times New Roman" w:hAnsi="Times New Roman" w:cs="Times New Roman"/>
                <w:sz w:val="20"/>
              </w:rPr>
              <w:t>в</w:t>
            </w:r>
            <w:r w:rsidRPr="00B57BCC">
              <w:rPr>
                <w:rFonts w:ascii="Times New Roman" w:hAnsi="Times New Roman" w:cs="Times New Roman"/>
                <w:sz w:val="20"/>
              </w:rPr>
              <w:t>ление К</w:t>
            </w:r>
            <w:r w:rsidRPr="00B57BCC">
              <w:rPr>
                <w:rFonts w:ascii="Times New Roman" w:hAnsi="Times New Roman" w:cs="Times New Roman"/>
                <w:sz w:val="20"/>
              </w:rPr>
              <w:t>а</w:t>
            </w:r>
            <w:r w:rsidRPr="00B57BCC">
              <w:rPr>
                <w:rFonts w:ascii="Times New Roman" w:hAnsi="Times New Roman" w:cs="Times New Roman"/>
                <w:sz w:val="20"/>
              </w:rPr>
              <w:t>бинета Мин</w:t>
            </w:r>
            <w:r w:rsidRPr="00B57BCC">
              <w:rPr>
                <w:rFonts w:ascii="Times New Roman" w:hAnsi="Times New Roman" w:cs="Times New Roman"/>
                <w:sz w:val="20"/>
              </w:rPr>
              <w:t>и</w:t>
            </w:r>
            <w:r w:rsidRPr="00B57BCC">
              <w:rPr>
                <w:rFonts w:ascii="Times New Roman" w:hAnsi="Times New Roman" w:cs="Times New Roman"/>
                <w:sz w:val="20"/>
              </w:rPr>
              <w:t>стров Ч</w:t>
            </w:r>
            <w:r w:rsidRPr="00B57BCC">
              <w:rPr>
                <w:rFonts w:ascii="Times New Roman" w:hAnsi="Times New Roman" w:cs="Times New Roman"/>
                <w:sz w:val="20"/>
              </w:rPr>
              <w:t>у</w:t>
            </w:r>
            <w:r w:rsidRPr="00B57BCC">
              <w:rPr>
                <w:rFonts w:ascii="Times New Roman" w:hAnsi="Times New Roman" w:cs="Times New Roman"/>
                <w:sz w:val="20"/>
              </w:rPr>
              <w:t>вашской Республ</w:t>
            </w:r>
            <w:r w:rsidRPr="00B57BCC">
              <w:rPr>
                <w:rFonts w:ascii="Times New Roman" w:hAnsi="Times New Roman" w:cs="Times New Roman"/>
                <w:sz w:val="20"/>
              </w:rPr>
              <w:t>и</w:t>
            </w:r>
            <w:r w:rsidRPr="00B57BCC">
              <w:rPr>
                <w:rFonts w:ascii="Times New Roman" w:hAnsi="Times New Roman" w:cs="Times New Roman"/>
                <w:sz w:val="20"/>
              </w:rPr>
              <w:t xml:space="preserve">ки от 26 октября 2018 г. </w:t>
            </w:r>
          </w:p>
          <w:p w:rsidR="00B57BCC" w:rsidRPr="00B57BCC" w:rsidRDefault="00B57BCC" w:rsidP="00B57B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7BCC">
              <w:rPr>
                <w:rFonts w:ascii="Times New Roman" w:hAnsi="Times New Roman" w:cs="Times New Roman"/>
                <w:sz w:val="20"/>
              </w:rPr>
              <w:t>№ 434</w:t>
            </w:r>
          </w:p>
          <w:p w:rsidR="00B57BCC" w:rsidRPr="0041116A" w:rsidRDefault="00B57BCC" w:rsidP="00B57B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C" w:rsidRPr="0041116A" w:rsidRDefault="00B57BCC" w:rsidP="007F5AB9">
            <w:pPr>
              <w:pStyle w:val="ConsPlusNormal"/>
              <w:ind w:right="-107"/>
              <w:jc w:val="both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Ми</w:t>
            </w:r>
            <w:r w:rsidRPr="0041116A">
              <w:rPr>
                <w:rFonts w:ascii="Times New Roman" w:hAnsi="Times New Roman" w:cs="Times New Roman"/>
                <w:sz w:val="20"/>
              </w:rPr>
              <w:t>н</w:t>
            </w:r>
            <w:r w:rsidRPr="0041116A">
              <w:rPr>
                <w:rFonts w:ascii="Times New Roman" w:hAnsi="Times New Roman" w:cs="Times New Roman"/>
                <w:sz w:val="20"/>
              </w:rPr>
              <w:t>культ</w:t>
            </w:r>
            <w:r w:rsidRPr="0041116A">
              <w:rPr>
                <w:rFonts w:ascii="Times New Roman" w:hAnsi="Times New Roman" w:cs="Times New Roman"/>
                <w:sz w:val="20"/>
              </w:rPr>
              <w:t>у</w:t>
            </w:r>
            <w:r w:rsidRPr="0041116A">
              <w:rPr>
                <w:rFonts w:ascii="Times New Roman" w:hAnsi="Times New Roman" w:cs="Times New Roman"/>
                <w:sz w:val="20"/>
              </w:rPr>
              <w:t>ры Ч</w:t>
            </w:r>
            <w:r w:rsidRPr="0041116A">
              <w:rPr>
                <w:rFonts w:ascii="Times New Roman" w:hAnsi="Times New Roman" w:cs="Times New Roman"/>
                <w:sz w:val="20"/>
              </w:rPr>
              <w:t>у</w:t>
            </w:r>
            <w:r w:rsidRPr="0041116A">
              <w:rPr>
                <w:rFonts w:ascii="Times New Roman" w:hAnsi="Times New Roman" w:cs="Times New Roman"/>
                <w:sz w:val="20"/>
              </w:rPr>
              <w:t>вашии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C" w:rsidRPr="0041116A" w:rsidRDefault="00B57BCC" w:rsidP="007F5A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7BCC">
              <w:rPr>
                <w:rFonts w:ascii="Times New Roman" w:hAnsi="Times New Roman" w:cs="Times New Roman"/>
                <w:sz w:val="20"/>
              </w:rPr>
              <w:t>создание условий для воспитания гармонично развитой и социально ответстве</w:t>
            </w:r>
            <w:r w:rsidRPr="00B57BCC">
              <w:rPr>
                <w:rFonts w:ascii="Times New Roman" w:hAnsi="Times New Roman" w:cs="Times New Roman"/>
                <w:sz w:val="20"/>
              </w:rPr>
              <w:t>н</w:t>
            </w:r>
            <w:r w:rsidRPr="00B57BCC">
              <w:rPr>
                <w:rFonts w:ascii="Times New Roman" w:hAnsi="Times New Roman" w:cs="Times New Roman"/>
                <w:sz w:val="20"/>
              </w:rPr>
              <w:t>ной личн</w:t>
            </w:r>
            <w:r w:rsidRPr="00B57BCC">
              <w:rPr>
                <w:rFonts w:ascii="Times New Roman" w:hAnsi="Times New Roman" w:cs="Times New Roman"/>
                <w:sz w:val="20"/>
              </w:rPr>
              <w:t>о</w:t>
            </w:r>
            <w:r w:rsidRPr="00B57BCC">
              <w:rPr>
                <w:rFonts w:ascii="Times New Roman" w:hAnsi="Times New Roman" w:cs="Times New Roman"/>
                <w:sz w:val="20"/>
              </w:rPr>
              <w:t>сти на осн</w:t>
            </w:r>
            <w:r w:rsidRPr="00B57BCC">
              <w:rPr>
                <w:rFonts w:ascii="Times New Roman" w:hAnsi="Times New Roman" w:cs="Times New Roman"/>
                <w:sz w:val="20"/>
              </w:rPr>
              <w:t>о</w:t>
            </w:r>
            <w:r w:rsidRPr="00B57BCC">
              <w:rPr>
                <w:rFonts w:ascii="Times New Roman" w:hAnsi="Times New Roman" w:cs="Times New Roman"/>
                <w:sz w:val="20"/>
              </w:rPr>
              <w:t>ве духовно-нравстве</w:t>
            </w:r>
            <w:r w:rsidRPr="00B57BCC">
              <w:rPr>
                <w:rFonts w:ascii="Times New Roman" w:hAnsi="Times New Roman" w:cs="Times New Roman"/>
                <w:sz w:val="20"/>
              </w:rPr>
              <w:t>н</w:t>
            </w:r>
            <w:r w:rsidRPr="00B57BCC">
              <w:rPr>
                <w:rFonts w:ascii="Times New Roman" w:hAnsi="Times New Roman" w:cs="Times New Roman"/>
                <w:sz w:val="20"/>
              </w:rPr>
              <w:t>ных ценн</w:t>
            </w:r>
            <w:r w:rsidRPr="00B57BCC">
              <w:rPr>
                <w:rFonts w:ascii="Times New Roman" w:hAnsi="Times New Roman" w:cs="Times New Roman"/>
                <w:sz w:val="20"/>
              </w:rPr>
              <w:t>о</w:t>
            </w:r>
            <w:r w:rsidRPr="00B57BCC">
              <w:rPr>
                <w:rFonts w:ascii="Times New Roman" w:hAnsi="Times New Roman" w:cs="Times New Roman"/>
                <w:sz w:val="20"/>
              </w:rPr>
              <w:t>стей нар</w:t>
            </w:r>
            <w:r w:rsidRPr="00B57BCC">
              <w:rPr>
                <w:rFonts w:ascii="Times New Roman" w:hAnsi="Times New Roman" w:cs="Times New Roman"/>
                <w:sz w:val="20"/>
              </w:rPr>
              <w:t>о</w:t>
            </w:r>
            <w:r w:rsidRPr="00B57BCC">
              <w:rPr>
                <w:rFonts w:ascii="Times New Roman" w:hAnsi="Times New Roman" w:cs="Times New Roman"/>
                <w:sz w:val="20"/>
              </w:rPr>
              <w:t>дов Росси</w:t>
            </w:r>
            <w:r w:rsidRPr="00B57BCC">
              <w:rPr>
                <w:rFonts w:ascii="Times New Roman" w:hAnsi="Times New Roman" w:cs="Times New Roman"/>
                <w:sz w:val="20"/>
              </w:rPr>
              <w:t>й</w:t>
            </w:r>
            <w:r w:rsidRPr="00B57BCC">
              <w:rPr>
                <w:rFonts w:ascii="Times New Roman" w:hAnsi="Times New Roman" w:cs="Times New Roman"/>
                <w:sz w:val="20"/>
              </w:rPr>
              <w:t>ской Фед</w:t>
            </w:r>
            <w:r w:rsidRPr="00B57BCC">
              <w:rPr>
                <w:rFonts w:ascii="Times New Roman" w:hAnsi="Times New Roman" w:cs="Times New Roman"/>
                <w:sz w:val="20"/>
              </w:rPr>
              <w:t>е</w:t>
            </w:r>
            <w:r w:rsidRPr="00B57BCC">
              <w:rPr>
                <w:rFonts w:ascii="Times New Roman" w:hAnsi="Times New Roman" w:cs="Times New Roman"/>
                <w:sz w:val="20"/>
              </w:rPr>
              <w:t>рации, ист</w:t>
            </w:r>
            <w:r w:rsidRPr="00B57BCC">
              <w:rPr>
                <w:rFonts w:ascii="Times New Roman" w:hAnsi="Times New Roman" w:cs="Times New Roman"/>
                <w:sz w:val="20"/>
              </w:rPr>
              <w:t>о</w:t>
            </w:r>
            <w:r w:rsidRPr="00B57BCC">
              <w:rPr>
                <w:rFonts w:ascii="Times New Roman" w:hAnsi="Times New Roman" w:cs="Times New Roman"/>
                <w:sz w:val="20"/>
              </w:rPr>
              <w:t>рических и национал</w:t>
            </w:r>
            <w:r w:rsidRPr="00B57BCC">
              <w:rPr>
                <w:rFonts w:ascii="Times New Roman" w:hAnsi="Times New Roman" w:cs="Times New Roman"/>
                <w:sz w:val="20"/>
              </w:rPr>
              <w:t>ь</w:t>
            </w:r>
            <w:r w:rsidRPr="00B57BCC">
              <w:rPr>
                <w:rFonts w:ascii="Times New Roman" w:hAnsi="Times New Roman" w:cs="Times New Roman"/>
                <w:sz w:val="20"/>
              </w:rPr>
              <w:t>но-культурных традиций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C" w:rsidRPr="0041116A" w:rsidRDefault="00B57BCC" w:rsidP="00B57B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BCC" w:rsidRPr="0041116A" w:rsidRDefault="00B57BCC" w:rsidP="00B57B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7BCC">
              <w:rPr>
                <w:rFonts w:ascii="Times New Roman" w:hAnsi="Times New Roman" w:cs="Times New Roman"/>
                <w:sz w:val="20"/>
              </w:rPr>
              <w:t>официал</w:t>
            </w:r>
            <w:r w:rsidRPr="00B57BCC">
              <w:rPr>
                <w:rFonts w:ascii="Times New Roman" w:hAnsi="Times New Roman" w:cs="Times New Roman"/>
                <w:sz w:val="20"/>
              </w:rPr>
              <w:t>ь</w:t>
            </w:r>
            <w:r w:rsidRPr="00B57BCC">
              <w:rPr>
                <w:rFonts w:ascii="Times New Roman" w:hAnsi="Times New Roman" w:cs="Times New Roman"/>
                <w:sz w:val="20"/>
              </w:rPr>
              <w:t>ный сайт Минкул</w:t>
            </w:r>
            <w:r w:rsidRPr="00B57BCC">
              <w:rPr>
                <w:rFonts w:ascii="Times New Roman" w:hAnsi="Times New Roman" w:cs="Times New Roman"/>
                <w:sz w:val="20"/>
              </w:rPr>
              <w:t>ь</w:t>
            </w:r>
            <w:r w:rsidRPr="00B57BCC">
              <w:rPr>
                <w:rFonts w:ascii="Times New Roman" w:hAnsi="Times New Roman" w:cs="Times New Roman"/>
                <w:sz w:val="20"/>
              </w:rPr>
              <w:t>туры Ч</w:t>
            </w:r>
            <w:r w:rsidRPr="00B57BCC">
              <w:rPr>
                <w:rFonts w:ascii="Times New Roman" w:hAnsi="Times New Roman" w:cs="Times New Roman"/>
                <w:sz w:val="20"/>
              </w:rPr>
              <w:t>у</w:t>
            </w:r>
            <w:r w:rsidRPr="00B57BCC">
              <w:rPr>
                <w:rFonts w:ascii="Times New Roman" w:hAnsi="Times New Roman" w:cs="Times New Roman"/>
                <w:sz w:val="20"/>
              </w:rPr>
              <w:t>вашии</w:t>
            </w:r>
            <w:r w:rsidR="000A5454"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404994" w:rsidRDefault="00404994" w:rsidP="00E43F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4994" w:rsidRDefault="007F5AB9" w:rsidP="001A10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пункты 5.14</w:t>
      </w:r>
      <w:r w:rsidR="001A100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5.15 изложить в следующей редакции:</w:t>
      </w:r>
    </w:p>
    <w:p w:rsidR="00404994" w:rsidRDefault="00404994" w:rsidP="00E43F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5348" w:type="pct"/>
        <w:tblInd w:w="-510" w:type="dxa"/>
        <w:tblLayout w:type="fixed"/>
        <w:tblLook w:val="0000" w:firstRow="0" w:lastRow="0" w:firstColumn="0" w:lastColumn="0" w:noHBand="0" w:noVBand="0"/>
      </w:tblPr>
      <w:tblGrid>
        <w:gridCol w:w="760"/>
        <w:gridCol w:w="1420"/>
        <w:gridCol w:w="746"/>
        <w:gridCol w:w="699"/>
        <w:gridCol w:w="873"/>
        <w:gridCol w:w="800"/>
        <w:gridCol w:w="709"/>
        <w:gridCol w:w="709"/>
        <w:gridCol w:w="848"/>
        <w:gridCol w:w="851"/>
        <w:gridCol w:w="851"/>
        <w:gridCol w:w="709"/>
        <w:gridCol w:w="851"/>
        <w:gridCol w:w="1136"/>
        <w:gridCol w:w="848"/>
        <w:gridCol w:w="1313"/>
        <w:gridCol w:w="531"/>
        <w:gridCol w:w="1161"/>
      </w:tblGrid>
      <w:tr w:rsidR="007F5AB9" w:rsidRPr="0041116A" w:rsidTr="007F5AB9">
        <w:trPr>
          <w:tblHeader/>
        </w:trPr>
        <w:tc>
          <w:tcPr>
            <w:tcW w:w="240" w:type="pct"/>
            <w:tcBorders>
              <w:top w:val="single" w:sz="4" w:space="0" w:color="auto"/>
              <w:righ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:rsidR="007F5AB9" w:rsidRPr="0041116A" w:rsidRDefault="007F5AB9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116A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755C22" w:rsidRPr="0041116A" w:rsidTr="007F5AB9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2" w:rsidRDefault="00755C22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«5.14.</w:t>
            </w:r>
          </w:p>
          <w:p w:rsidR="00755C22" w:rsidRDefault="00755C22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55C22" w:rsidRDefault="00755C22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55C22" w:rsidRDefault="00755C22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55C22" w:rsidRDefault="00755C22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55C22" w:rsidRDefault="00755C22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55C22" w:rsidRDefault="00755C22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55C22" w:rsidRDefault="00755C22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55C22" w:rsidRPr="0041116A" w:rsidRDefault="00755C22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2" w:rsidRPr="0047546D" w:rsidRDefault="00755C22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Количество участников мероприятий, направле</w:t>
            </w:r>
            <w:r w:rsidRPr="0047546D">
              <w:rPr>
                <w:rFonts w:ascii="Times New Roman" w:hAnsi="Times New Roman" w:cs="Times New Roman"/>
                <w:sz w:val="20"/>
              </w:rPr>
              <w:t>н</w:t>
            </w:r>
            <w:r w:rsidRPr="0047546D">
              <w:rPr>
                <w:rFonts w:ascii="Times New Roman" w:hAnsi="Times New Roman" w:cs="Times New Roman"/>
                <w:sz w:val="20"/>
              </w:rPr>
              <w:t>ных на укрепление общеросси</w:t>
            </w:r>
            <w:r w:rsidRPr="0047546D">
              <w:rPr>
                <w:rFonts w:ascii="Times New Roman" w:hAnsi="Times New Roman" w:cs="Times New Roman"/>
                <w:sz w:val="20"/>
              </w:rPr>
              <w:t>й</w:t>
            </w:r>
            <w:r w:rsidRPr="0047546D">
              <w:rPr>
                <w:rFonts w:ascii="Times New Roman" w:hAnsi="Times New Roman" w:cs="Times New Roman"/>
                <w:sz w:val="20"/>
              </w:rPr>
              <w:t>ского гра</w:t>
            </w:r>
            <w:r w:rsidRPr="0047546D">
              <w:rPr>
                <w:rFonts w:ascii="Times New Roman" w:hAnsi="Times New Roman" w:cs="Times New Roman"/>
                <w:sz w:val="20"/>
              </w:rPr>
              <w:t>ж</w:t>
            </w:r>
            <w:r w:rsidRPr="0047546D">
              <w:rPr>
                <w:rFonts w:ascii="Times New Roman" w:hAnsi="Times New Roman" w:cs="Times New Roman"/>
                <w:sz w:val="20"/>
              </w:rPr>
              <w:t>данского единства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2" w:rsidRPr="00755C22" w:rsidRDefault="00755C22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55C22">
              <w:rPr>
                <w:rFonts w:ascii="Times New Roman" w:hAnsi="Times New Roman" w:cs="Times New Roman"/>
                <w:sz w:val="20"/>
              </w:rPr>
              <w:t>ГП РФ, ФП вне НП, ГП, КПМ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2" w:rsidRPr="00755C22" w:rsidRDefault="00755C22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55C22">
              <w:rPr>
                <w:rFonts w:ascii="Times New Roman" w:hAnsi="Times New Roman" w:cs="Times New Roman"/>
                <w:sz w:val="20"/>
              </w:rPr>
              <w:t>во</w:t>
            </w:r>
            <w:r w:rsidRPr="00755C22">
              <w:rPr>
                <w:rFonts w:ascii="Times New Roman" w:hAnsi="Times New Roman" w:cs="Times New Roman"/>
                <w:sz w:val="20"/>
              </w:rPr>
              <w:t>з</w:t>
            </w:r>
            <w:r w:rsidRPr="00755C22">
              <w:rPr>
                <w:rFonts w:ascii="Times New Roman" w:hAnsi="Times New Roman" w:cs="Times New Roman"/>
                <w:sz w:val="20"/>
              </w:rPr>
              <w:t>ра</w:t>
            </w:r>
            <w:r w:rsidRPr="00755C22">
              <w:rPr>
                <w:rFonts w:ascii="Times New Roman" w:hAnsi="Times New Roman" w:cs="Times New Roman"/>
                <w:sz w:val="20"/>
              </w:rPr>
              <w:t>с</w:t>
            </w:r>
            <w:r w:rsidRPr="00755C22">
              <w:rPr>
                <w:rFonts w:ascii="Times New Roman" w:hAnsi="Times New Roman" w:cs="Times New Roman"/>
                <w:sz w:val="20"/>
              </w:rPr>
              <w:t>тание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2" w:rsidRPr="00755C22" w:rsidRDefault="00755C22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55C22">
              <w:rPr>
                <w:rFonts w:ascii="Times New Roman" w:hAnsi="Times New Roman" w:cs="Times New Roman"/>
                <w:sz w:val="20"/>
              </w:rPr>
              <w:t>тыс. чел</w:t>
            </w:r>
            <w:r w:rsidRPr="00755C22">
              <w:rPr>
                <w:rFonts w:ascii="Times New Roman" w:hAnsi="Times New Roman" w:cs="Times New Roman"/>
                <w:sz w:val="20"/>
              </w:rPr>
              <w:t>о</w:t>
            </w:r>
            <w:r w:rsidRPr="00755C22">
              <w:rPr>
                <w:rFonts w:ascii="Times New Roman" w:hAnsi="Times New Roman" w:cs="Times New Roman"/>
                <w:sz w:val="20"/>
              </w:rPr>
              <w:t>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2" w:rsidRPr="00755C22" w:rsidRDefault="00755C22" w:rsidP="00475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C2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2" w:rsidRPr="00755C22" w:rsidRDefault="00755C22" w:rsidP="00475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C22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2" w:rsidRPr="00755C22" w:rsidRDefault="00755C22" w:rsidP="00475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C2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2" w:rsidRPr="00755C22" w:rsidRDefault="00755C22" w:rsidP="00475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C22">
              <w:rPr>
                <w:rFonts w:ascii="Times New Roman" w:hAnsi="Times New Roman" w:cs="Times New Roman"/>
                <w:sz w:val="20"/>
              </w:rPr>
              <w:t>2,7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2" w:rsidRPr="00755C22" w:rsidRDefault="0047546D" w:rsidP="00475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2" w:rsidRPr="00755C22" w:rsidRDefault="00755C22" w:rsidP="00475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C2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2" w:rsidRPr="00755C22" w:rsidRDefault="00755C22" w:rsidP="00475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C2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2" w:rsidRPr="00755C22" w:rsidRDefault="00755C22" w:rsidP="00475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5C2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2" w:rsidRPr="00755C22" w:rsidRDefault="00755C22" w:rsidP="000A3F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55C22">
              <w:rPr>
                <w:rFonts w:ascii="Times New Roman" w:hAnsi="Times New Roman" w:cs="Times New Roman"/>
                <w:sz w:val="20"/>
              </w:rPr>
              <w:t>постано</w:t>
            </w:r>
            <w:r w:rsidRPr="00755C22">
              <w:rPr>
                <w:rFonts w:ascii="Times New Roman" w:hAnsi="Times New Roman" w:cs="Times New Roman"/>
                <w:sz w:val="20"/>
              </w:rPr>
              <w:t>в</w:t>
            </w:r>
            <w:r w:rsidRPr="00755C22">
              <w:rPr>
                <w:rFonts w:ascii="Times New Roman" w:hAnsi="Times New Roman" w:cs="Times New Roman"/>
                <w:sz w:val="20"/>
              </w:rPr>
              <w:t>ление К</w:t>
            </w:r>
            <w:r w:rsidRPr="00755C22">
              <w:rPr>
                <w:rFonts w:ascii="Times New Roman" w:hAnsi="Times New Roman" w:cs="Times New Roman"/>
                <w:sz w:val="20"/>
              </w:rPr>
              <w:t>а</w:t>
            </w:r>
            <w:r w:rsidRPr="00755C22">
              <w:rPr>
                <w:rFonts w:ascii="Times New Roman" w:hAnsi="Times New Roman" w:cs="Times New Roman"/>
                <w:sz w:val="20"/>
              </w:rPr>
              <w:t>бинета Мин</w:t>
            </w:r>
            <w:r w:rsidRPr="00755C22">
              <w:rPr>
                <w:rFonts w:ascii="Times New Roman" w:hAnsi="Times New Roman" w:cs="Times New Roman"/>
                <w:sz w:val="20"/>
              </w:rPr>
              <w:t>и</w:t>
            </w:r>
            <w:r w:rsidRPr="00755C22">
              <w:rPr>
                <w:rFonts w:ascii="Times New Roman" w:hAnsi="Times New Roman" w:cs="Times New Roman"/>
                <w:sz w:val="20"/>
              </w:rPr>
              <w:t>стров Ч</w:t>
            </w:r>
            <w:r w:rsidRPr="00755C22">
              <w:rPr>
                <w:rFonts w:ascii="Times New Roman" w:hAnsi="Times New Roman" w:cs="Times New Roman"/>
                <w:sz w:val="20"/>
              </w:rPr>
              <w:t>у</w:t>
            </w:r>
            <w:r w:rsidRPr="00755C22">
              <w:rPr>
                <w:rFonts w:ascii="Times New Roman" w:hAnsi="Times New Roman" w:cs="Times New Roman"/>
                <w:sz w:val="20"/>
              </w:rPr>
              <w:t>вашской Республ</w:t>
            </w:r>
            <w:r w:rsidRPr="00755C22">
              <w:rPr>
                <w:rFonts w:ascii="Times New Roman" w:hAnsi="Times New Roman" w:cs="Times New Roman"/>
                <w:sz w:val="20"/>
              </w:rPr>
              <w:t>и</w:t>
            </w:r>
            <w:r w:rsidRPr="00755C22">
              <w:rPr>
                <w:rFonts w:ascii="Times New Roman" w:hAnsi="Times New Roman" w:cs="Times New Roman"/>
                <w:sz w:val="20"/>
              </w:rPr>
              <w:t xml:space="preserve">ки от 26 октября 2018 г. </w:t>
            </w:r>
            <w:r w:rsidR="000A3FF8">
              <w:rPr>
                <w:rFonts w:ascii="Times New Roman" w:hAnsi="Times New Roman" w:cs="Times New Roman"/>
                <w:sz w:val="20"/>
              </w:rPr>
              <w:t>№</w:t>
            </w:r>
            <w:r w:rsidRPr="00755C22">
              <w:rPr>
                <w:rFonts w:ascii="Times New Roman" w:hAnsi="Times New Roman" w:cs="Times New Roman"/>
                <w:sz w:val="20"/>
              </w:rPr>
              <w:t xml:space="preserve"> 434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2" w:rsidRPr="00755C22" w:rsidRDefault="00755C22" w:rsidP="00755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55C22">
              <w:rPr>
                <w:rFonts w:ascii="Times New Roman" w:hAnsi="Times New Roman" w:cs="Times New Roman"/>
                <w:sz w:val="20"/>
              </w:rPr>
              <w:t>Ми</w:t>
            </w:r>
            <w:r w:rsidRPr="00755C22">
              <w:rPr>
                <w:rFonts w:ascii="Times New Roman" w:hAnsi="Times New Roman" w:cs="Times New Roman"/>
                <w:sz w:val="20"/>
              </w:rPr>
              <w:t>н</w:t>
            </w:r>
            <w:r w:rsidRPr="00755C22">
              <w:rPr>
                <w:rFonts w:ascii="Times New Roman" w:hAnsi="Times New Roman" w:cs="Times New Roman"/>
                <w:sz w:val="20"/>
              </w:rPr>
              <w:t>кул</w:t>
            </w:r>
            <w:r w:rsidRPr="00755C22">
              <w:rPr>
                <w:rFonts w:ascii="Times New Roman" w:hAnsi="Times New Roman" w:cs="Times New Roman"/>
                <w:sz w:val="20"/>
              </w:rPr>
              <w:t>ь</w:t>
            </w:r>
            <w:r w:rsidRPr="00755C22">
              <w:rPr>
                <w:rFonts w:ascii="Times New Roman" w:hAnsi="Times New Roman" w:cs="Times New Roman"/>
                <w:sz w:val="20"/>
              </w:rPr>
              <w:t>туры Чув</w:t>
            </w:r>
            <w:r w:rsidRPr="00755C22">
              <w:rPr>
                <w:rFonts w:ascii="Times New Roman" w:hAnsi="Times New Roman" w:cs="Times New Roman"/>
                <w:sz w:val="20"/>
              </w:rPr>
              <w:t>а</w:t>
            </w:r>
            <w:r w:rsidRPr="00755C22">
              <w:rPr>
                <w:rFonts w:ascii="Times New Roman" w:hAnsi="Times New Roman" w:cs="Times New Roman"/>
                <w:sz w:val="20"/>
              </w:rPr>
              <w:t>шии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2" w:rsidRPr="00755C22" w:rsidRDefault="00755C22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55C22">
              <w:rPr>
                <w:rFonts w:ascii="Times New Roman" w:hAnsi="Times New Roman" w:cs="Times New Roman"/>
                <w:sz w:val="20"/>
              </w:rPr>
              <w:t>создание условий для воспитания гармонично развитой и социально ответстве</w:t>
            </w:r>
            <w:r w:rsidRPr="00755C22">
              <w:rPr>
                <w:rFonts w:ascii="Times New Roman" w:hAnsi="Times New Roman" w:cs="Times New Roman"/>
                <w:sz w:val="20"/>
              </w:rPr>
              <w:t>н</w:t>
            </w:r>
            <w:r w:rsidRPr="00755C22">
              <w:rPr>
                <w:rFonts w:ascii="Times New Roman" w:hAnsi="Times New Roman" w:cs="Times New Roman"/>
                <w:sz w:val="20"/>
              </w:rPr>
              <w:t>ной личн</w:t>
            </w:r>
            <w:r w:rsidRPr="00755C22">
              <w:rPr>
                <w:rFonts w:ascii="Times New Roman" w:hAnsi="Times New Roman" w:cs="Times New Roman"/>
                <w:sz w:val="20"/>
              </w:rPr>
              <w:t>о</w:t>
            </w:r>
            <w:r w:rsidRPr="00755C22">
              <w:rPr>
                <w:rFonts w:ascii="Times New Roman" w:hAnsi="Times New Roman" w:cs="Times New Roman"/>
                <w:sz w:val="20"/>
              </w:rPr>
              <w:t>сти на осн</w:t>
            </w:r>
            <w:r w:rsidRPr="00755C22">
              <w:rPr>
                <w:rFonts w:ascii="Times New Roman" w:hAnsi="Times New Roman" w:cs="Times New Roman"/>
                <w:sz w:val="20"/>
              </w:rPr>
              <w:t>о</w:t>
            </w:r>
            <w:r w:rsidRPr="00755C22">
              <w:rPr>
                <w:rFonts w:ascii="Times New Roman" w:hAnsi="Times New Roman" w:cs="Times New Roman"/>
                <w:sz w:val="20"/>
              </w:rPr>
              <w:t>ве духовно-нравстве</w:t>
            </w:r>
            <w:r w:rsidRPr="00755C22">
              <w:rPr>
                <w:rFonts w:ascii="Times New Roman" w:hAnsi="Times New Roman" w:cs="Times New Roman"/>
                <w:sz w:val="20"/>
              </w:rPr>
              <w:t>н</w:t>
            </w:r>
            <w:r w:rsidRPr="00755C22">
              <w:rPr>
                <w:rFonts w:ascii="Times New Roman" w:hAnsi="Times New Roman" w:cs="Times New Roman"/>
                <w:sz w:val="20"/>
              </w:rPr>
              <w:lastRenderedPageBreak/>
              <w:t>ных ценн</w:t>
            </w:r>
            <w:r w:rsidRPr="00755C22">
              <w:rPr>
                <w:rFonts w:ascii="Times New Roman" w:hAnsi="Times New Roman" w:cs="Times New Roman"/>
                <w:sz w:val="20"/>
              </w:rPr>
              <w:t>о</w:t>
            </w:r>
            <w:r w:rsidRPr="00755C22">
              <w:rPr>
                <w:rFonts w:ascii="Times New Roman" w:hAnsi="Times New Roman" w:cs="Times New Roman"/>
                <w:sz w:val="20"/>
              </w:rPr>
              <w:t>стей нар</w:t>
            </w:r>
            <w:r w:rsidRPr="00755C22">
              <w:rPr>
                <w:rFonts w:ascii="Times New Roman" w:hAnsi="Times New Roman" w:cs="Times New Roman"/>
                <w:sz w:val="20"/>
              </w:rPr>
              <w:t>о</w:t>
            </w:r>
            <w:r w:rsidRPr="00755C22">
              <w:rPr>
                <w:rFonts w:ascii="Times New Roman" w:hAnsi="Times New Roman" w:cs="Times New Roman"/>
                <w:sz w:val="20"/>
              </w:rPr>
              <w:t>дов Росси</w:t>
            </w:r>
            <w:r w:rsidRPr="00755C22">
              <w:rPr>
                <w:rFonts w:ascii="Times New Roman" w:hAnsi="Times New Roman" w:cs="Times New Roman"/>
                <w:sz w:val="20"/>
              </w:rPr>
              <w:t>й</w:t>
            </w:r>
            <w:r w:rsidRPr="00755C22">
              <w:rPr>
                <w:rFonts w:ascii="Times New Roman" w:hAnsi="Times New Roman" w:cs="Times New Roman"/>
                <w:sz w:val="20"/>
              </w:rPr>
              <w:t>ской Фед</w:t>
            </w:r>
            <w:r w:rsidRPr="00755C22">
              <w:rPr>
                <w:rFonts w:ascii="Times New Roman" w:hAnsi="Times New Roman" w:cs="Times New Roman"/>
                <w:sz w:val="20"/>
              </w:rPr>
              <w:t>е</w:t>
            </w:r>
            <w:r w:rsidRPr="00755C22">
              <w:rPr>
                <w:rFonts w:ascii="Times New Roman" w:hAnsi="Times New Roman" w:cs="Times New Roman"/>
                <w:sz w:val="20"/>
              </w:rPr>
              <w:t>рации, ист</w:t>
            </w:r>
            <w:r w:rsidRPr="00755C22">
              <w:rPr>
                <w:rFonts w:ascii="Times New Roman" w:hAnsi="Times New Roman" w:cs="Times New Roman"/>
                <w:sz w:val="20"/>
              </w:rPr>
              <w:t>о</w:t>
            </w:r>
            <w:r w:rsidRPr="00755C22">
              <w:rPr>
                <w:rFonts w:ascii="Times New Roman" w:hAnsi="Times New Roman" w:cs="Times New Roman"/>
                <w:sz w:val="20"/>
              </w:rPr>
              <w:t>рических и национал</w:t>
            </w:r>
            <w:r w:rsidRPr="00755C22">
              <w:rPr>
                <w:rFonts w:ascii="Times New Roman" w:hAnsi="Times New Roman" w:cs="Times New Roman"/>
                <w:sz w:val="20"/>
              </w:rPr>
              <w:t>ь</w:t>
            </w:r>
            <w:r w:rsidRPr="00755C22">
              <w:rPr>
                <w:rFonts w:ascii="Times New Roman" w:hAnsi="Times New Roman" w:cs="Times New Roman"/>
                <w:sz w:val="20"/>
              </w:rPr>
              <w:t>но-</w:t>
            </w:r>
            <w:r w:rsidR="0047546D">
              <w:rPr>
                <w:rFonts w:ascii="Times New Roman" w:hAnsi="Times New Roman" w:cs="Times New Roman"/>
                <w:sz w:val="20"/>
              </w:rPr>
              <w:t>к</w:t>
            </w:r>
            <w:r w:rsidRPr="00755C22">
              <w:rPr>
                <w:rFonts w:ascii="Times New Roman" w:hAnsi="Times New Roman" w:cs="Times New Roman"/>
                <w:sz w:val="20"/>
              </w:rPr>
              <w:t>уль</w:t>
            </w:r>
            <w:r w:rsidR="0047546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755C22">
              <w:rPr>
                <w:rFonts w:ascii="Times New Roman" w:hAnsi="Times New Roman" w:cs="Times New Roman"/>
                <w:sz w:val="20"/>
              </w:rPr>
              <w:t>турных</w:t>
            </w:r>
            <w:proofErr w:type="spellEnd"/>
            <w:r w:rsidRPr="00755C22">
              <w:rPr>
                <w:rFonts w:ascii="Times New Roman" w:hAnsi="Times New Roman" w:cs="Times New Roman"/>
                <w:sz w:val="20"/>
              </w:rPr>
              <w:t xml:space="preserve"> тр</w:t>
            </w:r>
            <w:r w:rsidRPr="00755C22">
              <w:rPr>
                <w:rFonts w:ascii="Times New Roman" w:hAnsi="Times New Roman" w:cs="Times New Roman"/>
                <w:sz w:val="20"/>
              </w:rPr>
              <w:t>а</w:t>
            </w:r>
            <w:r w:rsidRPr="00755C22">
              <w:rPr>
                <w:rFonts w:ascii="Times New Roman" w:hAnsi="Times New Roman" w:cs="Times New Roman"/>
                <w:sz w:val="20"/>
              </w:rPr>
              <w:t>диций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2" w:rsidRPr="00755C22" w:rsidRDefault="00755C22" w:rsidP="00755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55C22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C22" w:rsidRPr="00755C22" w:rsidRDefault="00755C22" w:rsidP="00755C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55C22">
              <w:rPr>
                <w:rFonts w:ascii="Times New Roman" w:hAnsi="Times New Roman" w:cs="Times New Roman"/>
                <w:sz w:val="20"/>
              </w:rPr>
              <w:t>официал</w:t>
            </w:r>
            <w:r w:rsidRPr="00755C22">
              <w:rPr>
                <w:rFonts w:ascii="Times New Roman" w:hAnsi="Times New Roman" w:cs="Times New Roman"/>
                <w:sz w:val="20"/>
              </w:rPr>
              <w:t>ь</w:t>
            </w:r>
            <w:r w:rsidRPr="00755C22">
              <w:rPr>
                <w:rFonts w:ascii="Times New Roman" w:hAnsi="Times New Roman" w:cs="Times New Roman"/>
                <w:sz w:val="20"/>
              </w:rPr>
              <w:t>ный сайт Минкул</w:t>
            </w:r>
            <w:r w:rsidRPr="00755C22">
              <w:rPr>
                <w:rFonts w:ascii="Times New Roman" w:hAnsi="Times New Roman" w:cs="Times New Roman"/>
                <w:sz w:val="20"/>
              </w:rPr>
              <w:t>ь</w:t>
            </w:r>
            <w:r w:rsidRPr="00755C22">
              <w:rPr>
                <w:rFonts w:ascii="Times New Roman" w:hAnsi="Times New Roman" w:cs="Times New Roman"/>
                <w:sz w:val="20"/>
              </w:rPr>
              <w:t>туры Ч</w:t>
            </w:r>
            <w:r w:rsidRPr="00755C22">
              <w:rPr>
                <w:rFonts w:ascii="Times New Roman" w:hAnsi="Times New Roman" w:cs="Times New Roman"/>
                <w:sz w:val="20"/>
              </w:rPr>
              <w:t>у</w:t>
            </w:r>
            <w:r w:rsidRPr="00755C22">
              <w:rPr>
                <w:rFonts w:ascii="Times New Roman" w:hAnsi="Times New Roman" w:cs="Times New Roman"/>
                <w:sz w:val="20"/>
              </w:rPr>
              <w:t>вашии</w:t>
            </w:r>
          </w:p>
        </w:tc>
      </w:tr>
      <w:tr w:rsidR="0047546D" w:rsidRPr="0041116A" w:rsidTr="007F5AB9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Default="0047546D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5.15.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Default="0047546D" w:rsidP="00140D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Численность участников мероприятий, направле</w:t>
            </w:r>
            <w:r w:rsidRPr="0047546D">
              <w:rPr>
                <w:rFonts w:ascii="Times New Roman" w:hAnsi="Times New Roman" w:cs="Times New Roman"/>
                <w:sz w:val="20"/>
              </w:rPr>
              <w:t>н</w:t>
            </w:r>
            <w:r w:rsidRPr="0047546D">
              <w:rPr>
                <w:rFonts w:ascii="Times New Roman" w:hAnsi="Times New Roman" w:cs="Times New Roman"/>
                <w:sz w:val="20"/>
              </w:rPr>
              <w:t>ных на этн</w:t>
            </w:r>
            <w:r w:rsidRPr="0047546D">
              <w:rPr>
                <w:rFonts w:ascii="Times New Roman" w:hAnsi="Times New Roman" w:cs="Times New Roman"/>
                <w:sz w:val="20"/>
              </w:rPr>
              <w:t>о</w:t>
            </w:r>
            <w:r w:rsidRPr="0047546D">
              <w:rPr>
                <w:rFonts w:ascii="Times New Roman" w:hAnsi="Times New Roman" w:cs="Times New Roman"/>
                <w:sz w:val="20"/>
              </w:rPr>
              <w:t xml:space="preserve">культурное развитие народов </w:t>
            </w:r>
          </w:p>
          <w:p w:rsidR="0047546D" w:rsidRPr="00755C22" w:rsidRDefault="0047546D" w:rsidP="00140D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России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ГП РФ, ФП вне НП, ГП, КПМ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во</w:t>
            </w:r>
            <w:r w:rsidRPr="0047546D">
              <w:rPr>
                <w:rFonts w:ascii="Times New Roman" w:hAnsi="Times New Roman" w:cs="Times New Roman"/>
                <w:sz w:val="20"/>
              </w:rPr>
              <w:t>з</w:t>
            </w:r>
            <w:r w:rsidRPr="0047546D">
              <w:rPr>
                <w:rFonts w:ascii="Times New Roman" w:hAnsi="Times New Roman" w:cs="Times New Roman"/>
                <w:sz w:val="20"/>
              </w:rPr>
              <w:t>ра</w:t>
            </w:r>
            <w:r w:rsidRPr="0047546D">
              <w:rPr>
                <w:rFonts w:ascii="Times New Roman" w:hAnsi="Times New Roman" w:cs="Times New Roman"/>
                <w:sz w:val="20"/>
              </w:rPr>
              <w:t>с</w:t>
            </w:r>
            <w:r w:rsidRPr="0047546D">
              <w:rPr>
                <w:rFonts w:ascii="Times New Roman" w:hAnsi="Times New Roman" w:cs="Times New Roman"/>
                <w:sz w:val="20"/>
              </w:rPr>
              <w:t>тание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тыс. чел</w:t>
            </w:r>
            <w:r w:rsidRPr="0047546D">
              <w:rPr>
                <w:rFonts w:ascii="Times New Roman" w:hAnsi="Times New Roman" w:cs="Times New Roman"/>
                <w:sz w:val="20"/>
              </w:rPr>
              <w:t>о</w:t>
            </w:r>
            <w:r w:rsidRPr="0047546D">
              <w:rPr>
                <w:rFonts w:ascii="Times New Roman" w:hAnsi="Times New Roman" w:cs="Times New Roman"/>
                <w:sz w:val="20"/>
              </w:rPr>
              <w:t>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4,5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постано</w:t>
            </w:r>
            <w:r w:rsidRPr="0047546D">
              <w:rPr>
                <w:rFonts w:ascii="Times New Roman" w:hAnsi="Times New Roman" w:cs="Times New Roman"/>
                <w:sz w:val="20"/>
              </w:rPr>
              <w:t>в</w:t>
            </w:r>
            <w:r w:rsidRPr="0047546D">
              <w:rPr>
                <w:rFonts w:ascii="Times New Roman" w:hAnsi="Times New Roman" w:cs="Times New Roman"/>
                <w:sz w:val="20"/>
              </w:rPr>
              <w:t>ление К</w:t>
            </w:r>
            <w:r w:rsidRPr="0047546D">
              <w:rPr>
                <w:rFonts w:ascii="Times New Roman" w:hAnsi="Times New Roman" w:cs="Times New Roman"/>
                <w:sz w:val="20"/>
              </w:rPr>
              <w:t>а</w:t>
            </w:r>
            <w:r w:rsidRPr="0047546D">
              <w:rPr>
                <w:rFonts w:ascii="Times New Roman" w:hAnsi="Times New Roman" w:cs="Times New Roman"/>
                <w:sz w:val="20"/>
              </w:rPr>
              <w:t>бинета Мин</w:t>
            </w:r>
            <w:r w:rsidRPr="0047546D">
              <w:rPr>
                <w:rFonts w:ascii="Times New Roman" w:hAnsi="Times New Roman" w:cs="Times New Roman"/>
                <w:sz w:val="20"/>
              </w:rPr>
              <w:t>и</w:t>
            </w:r>
            <w:r w:rsidRPr="0047546D">
              <w:rPr>
                <w:rFonts w:ascii="Times New Roman" w:hAnsi="Times New Roman" w:cs="Times New Roman"/>
                <w:sz w:val="20"/>
              </w:rPr>
              <w:t>стров Ч</w:t>
            </w:r>
            <w:r w:rsidRPr="0047546D">
              <w:rPr>
                <w:rFonts w:ascii="Times New Roman" w:hAnsi="Times New Roman" w:cs="Times New Roman"/>
                <w:sz w:val="20"/>
              </w:rPr>
              <w:t>у</w:t>
            </w:r>
            <w:r w:rsidRPr="0047546D">
              <w:rPr>
                <w:rFonts w:ascii="Times New Roman" w:hAnsi="Times New Roman" w:cs="Times New Roman"/>
                <w:sz w:val="20"/>
              </w:rPr>
              <w:t>вашской Республ</w:t>
            </w:r>
            <w:r w:rsidRPr="0047546D">
              <w:rPr>
                <w:rFonts w:ascii="Times New Roman" w:hAnsi="Times New Roman" w:cs="Times New Roman"/>
                <w:sz w:val="20"/>
              </w:rPr>
              <w:t>и</w:t>
            </w:r>
            <w:r w:rsidRPr="0047546D">
              <w:rPr>
                <w:rFonts w:ascii="Times New Roman" w:hAnsi="Times New Roman" w:cs="Times New Roman"/>
                <w:sz w:val="20"/>
              </w:rPr>
              <w:t xml:space="preserve">ки от 26 октября 2018 г.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47546D">
              <w:rPr>
                <w:rFonts w:ascii="Times New Roman" w:hAnsi="Times New Roman" w:cs="Times New Roman"/>
                <w:sz w:val="20"/>
              </w:rPr>
              <w:t xml:space="preserve"> 434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Ми</w:t>
            </w:r>
            <w:r w:rsidRPr="0047546D">
              <w:rPr>
                <w:rFonts w:ascii="Times New Roman" w:hAnsi="Times New Roman" w:cs="Times New Roman"/>
                <w:sz w:val="20"/>
              </w:rPr>
              <w:t>н</w:t>
            </w:r>
            <w:r w:rsidRPr="0047546D">
              <w:rPr>
                <w:rFonts w:ascii="Times New Roman" w:hAnsi="Times New Roman" w:cs="Times New Roman"/>
                <w:sz w:val="20"/>
              </w:rPr>
              <w:t>кул</w:t>
            </w:r>
            <w:r w:rsidRPr="0047546D">
              <w:rPr>
                <w:rFonts w:ascii="Times New Roman" w:hAnsi="Times New Roman" w:cs="Times New Roman"/>
                <w:sz w:val="20"/>
              </w:rPr>
              <w:t>ь</w:t>
            </w:r>
            <w:r w:rsidRPr="0047546D">
              <w:rPr>
                <w:rFonts w:ascii="Times New Roman" w:hAnsi="Times New Roman" w:cs="Times New Roman"/>
                <w:sz w:val="20"/>
              </w:rPr>
              <w:t>туры Чув</w:t>
            </w:r>
            <w:r w:rsidRPr="0047546D">
              <w:rPr>
                <w:rFonts w:ascii="Times New Roman" w:hAnsi="Times New Roman" w:cs="Times New Roman"/>
                <w:sz w:val="20"/>
              </w:rPr>
              <w:t>а</w:t>
            </w:r>
            <w:r w:rsidRPr="0047546D">
              <w:rPr>
                <w:rFonts w:ascii="Times New Roman" w:hAnsi="Times New Roman" w:cs="Times New Roman"/>
                <w:sz w:val="20"/>
              </w:rPr>
              <w:t>шии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создание условий для воспитания гармонично развитой и социально ответстве</w:t>
            </w:r>
            <w:r w:rsidRPr="0047546D">
              <w:rPr>
                <w:rFonts w:ascii="Times New Roman" w:hAnsi="Times New Roman" w:cs="Times New Roman"/>
                <w:sz w:val="20"/>
              </w:rPr>
              <w:t>н</w:t>
            </w:r>
            <w:r w:rsidRPr="0047546D">
              <w:rPr>
                <w:rFonts w:ascii="Times New Roman" w:hAnsi="Times New Roman" w:cs="Times New Roman"/>
                <w:sz w:val="20"/>
              </w:rPr>
              <w:t>ной личн</w:t>
            </w:r>
            <w:r w:rsidRPr="0047546D">
              <w:rPr>
                <w:rFonts w:ascii="Times New Roman" w:hAnsi="Times New Roman" w:cs="Times New Roman"/>
                <w:sz w:val="20"/>
              </w:rPr>
              <w:t>о</w:t>
            </w:r>
            <w:r w:rsidRPr="0047546D">
              <w:rPr>
                <w:rFonts w:ascii="Times New Roman" w:hAnsi="Times New Roman" w:cs="Times New Roman"/>
                <w:sz w:val="20"/>
              </w:rPr>
              <w:t>сти на осн</w:t>
            </w:r>
            <w:r w:rsidRPr="0047546D">
              <w:rPr>
                <w:rFonts w:ascii="Times New Roman" w:hAnsi="Times New Roman" w:cs="Times New Roman"/>
                <w:sz w:val="20"/>
              </w:rPr>
              <w:t>о</w:t>
            </w:r>
            <w:r w:rsidRPr="0047546D">
              <w:rPr>
                <w:rFonts w:ascii="Times New Roman" w:hAnsi="Times New Roman" w:cs="Times New Roman"/>
                <w:sz w:val="20"/>
              </w:rPr>
              <w:t>ве духовно-нравстве</w:t>
            </w:r>
            <w:r w:rsidRPr="0047546D">
              <w:rPr>
                <w:rFonts w:ascii="Times New Roman" w:hAnsi="Times New Roman" w:cs="Times New Roman"/>
                <w:sz w:val="20"/>
              </w:rPr>
              <w:t>н</w:t>
            </w:r>
            <w:r w:rsidRPr="0047546D">
              <w:rPr>
                <w:rFonts w:ascii="Times New Roman" w:hAnsi="Times New Roman" w:cs="Times New Roman"/>
                <w:sz w:val="20"/>
              </w:rPr>
              <w:t>ных ценн</w:t>
            </w:r>
            <w:r w:rsidRPr="0047546D">
              <w:rPr>
                <w:rFonts w:ascii="Times New Roman" w:hAnsi="Times New Roman" w:cs="Times New Roman"/>
                <w:sz w:val="20"/>
              </w:rPr>
              <w:t>о</w:t>
            </w:r>
            <w:r w:rsidRPr="0047546D">
              <w:rPr>
                <w:rFonts w:ascii="Times New Roman" w:hAnsi="Times New Roman" w:cs="Times New Roman"/>
                <w:sz w:val="20"/>
              </w:rPr>
              <w:t>стей нар</w:t>
            </w:r>
            <w:r w:rsidRPr="0047546D">
              <w:rPr>
                <w:rFonts w:ascii="Times New Roman" w:hAnsi="Times New Roman" w:cs="Times New Roman"/>
                <w:sz w:val="20"/>
              </w:rPr>
              <w:t>о</w:t>
            </w:r>
            <w:r w:rsidRPr="0047546D">
              <w:rPr>
                <w:rFonts w:ascii="Times New Roman" w:hAnsi="Times New Roman" w:cs="Times New Roman"/>
                <w:sz w:val="20"/>
              </w:rPr>
              <w:t>дов Росси</w:t>
            </w:r>
            <w:r w:rsidRPr="0047546D">
              <w:rPr>
                <w:rFonts w:ascii="Times New Roman" w:hAnsi="Times New Roman" w:cs="Times New Roman"/>
                <w:sz w:val="20"/>
              </w:rPr>
              <w:t>й</w:t>
            </w:r>
            <w:r w:rsidRPr="0047546D">
              <w:rPr>
                <w:rFonts w:ascii="Times New Roman" w:hAnsi="Times New Roman" w:cs="Times New Roman"/>
                <w:sz w:val="20"/>
              </w:rPr>
              <w:t>ской Фед</w:t>
            </w:r>
            <w:r w:rsidRPr="0047546D">
              <w:rPr>
                <w:rFonts w:ascii="Times New Roman" w:hAnsi="Times New Roman" w:cs="Times New Roman"/>
                <w:sz w:val="20"/>
              </w:rPr>
              <w:t>е</w:t>
            </w:r>
            <w:r w:rsidRPr="0047546D">
              <w:rPr>
                <w:rFonts w:ascii="Times New Roman" w:hAnsi="Times New Roman" w:cs="Times New Roman"/>
                <w:sz w:val="20"/>
              </w:rPr>
              <w:t>рации, ист</w:t>
            </w:r>
            <w:r w:rsidRPr="0047546D">
              <w:rPr>
                <w:rFonts w:ascii="Times New Roman" w:hAnsi="Times New Roman" w:cs="Times New Roman"/>
                <w:sz w:val="20"/>
              </w:rPr>
              <w:t>о</w:t>
            </w:r>
            <w:r w:rsidRPr="0047546D">
              <w:rPr>
                <w:rFonts w:ascii="Times New Roman" w:hAnsi="Times New Roman" w:cs="Times New Roman"/>
                <w:sz w:val="20"/>
              </w:rPr>
              <w:t>рических и национал</w:t>
            </w:r>
            <w:r w:rsidRPr="0047546D">
              <w:rPr>
                <w:rFonts w:ascii="Times New Roman" w:hAnsi="Times New Roman" w:cs="Times New Roman"/>
                <w:sz w:val="20"/>
              </w:rPr>
              <w:t>ь</w:t>
            </w:r>
            <w:r w:rsidRPr="0047546D">
              <w:rPr>
                <w:rFonts w:ascii="Times New Roman" w:hAnsi="Times New Roman" w:cs="Times New Roman"/>
                <w:sz w:val="20"/>
              </w:rPr>
              <w:t>но-культурных традиций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46D" w:rsidRPr="0047546D" w:rsidRDefault="0047546D" w:rsidP="00475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546D">
              <w:rPr>
                <w:rFonts w:ascii="Times New Roman" w:hAnsi="Times New Roman" w:cs="Times New Roman"/>
                <w:sz w:val="20"/>
              </w:rPr>
              <w:t>официал</w:t>
            </w:r>
            <w:r w:rsidRPr="0047546D">
              <w:rPr>
                <w:rFonts w:ascii="Times New Roman" w:hAnsi="Times New Roman" w:cs="Times New Roman"/>
                <w:sz w:val="20"/>
              </w:rPr>
              <w:t>ь</w:t>
            </w:r>
            <w:r w:rsidRPr="0047546D">
              <w:rPr>
                <w:rFonts w:ascii="Times New Roman" w:hAnsi="Times New Roman" w:cs="Times New Roman"/>
                <w:sz w:val="20"/>
              </w:rPr>
              <w:t>ный сайт Минкул</w:t>
            </w:r>
            <w:r w:rsidRPr="0047546D">
              <w:rPr>
                <w:rFonts w:ascii="Times New Roman" w:hAnsi="Times New Roman" w:cs="Times New Roman"/>
                <w:sz w:val="20"/>
              </w:rPr>
              <w:t>ь</w:t>
            </w:r>
            <w:r w:rsidRPr="0047546D">
              <w:rPr>
                <w:rFonts w:ascii="Times New Roman" w:hAnsi="Times New Roman" w:cs="Times New Roman"/>
                <w:sz w:val="20"/>
              </w:rPr>
              <w:t>туры Ч</w:t>
            </w:r>
            <w:r w:rsidRPr="0047546D">
              <w:rPr>
                <w:rFonts w:ascii="Times New Roman" w:hAnsi="Times New Roman" w:cs="Times New Roman"/>
                <w:sz w:val="20"/>
              </w:rPr>
              <w:t>у</w:t>
            </w:r>
            <w:r w:rsidRPr="0047546D">
              <w:rPr>
                <w:rFonts w:ascii="Times New Roman" w:hAnsi="Times New Roman" w:cs="Times New Roman"/>
                <w:sz w:val="20"/>
              </w:rPr>
              <w:t>вашии</w:t>
            </w:r>
            <w:r w:rsidR="000A5454"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404994" w:rsidRDefault="00404994" w:rsidP="00E43F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57773" w:rsidRPr="000A5454" w:rsidRDefault="009535DA" w:rsidP="00D577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454">
        <w:rPr>
          <w:rFonts w:ascii="Times New Roman" w:hAnsi="Times New Roman"/>
          <w:sz w:val="26"/>
          <w:szCs w:val="26"/>
        </w:rPr>
        <w:t xml:space="preserve">в </w:t>
      </w:r>
      <w:r w:rsidR="001354FF" w:rsidRPr="000A5454">
        <w:rPr>
          <w:rFonts w:ascii="Times New Roman" w:hAnsi="Times New Roman"/>
          <w:sz w:val="26"/>
          <w:szCs w:val="26"/>
        </w:rPr>
        <w:t>подраздел</w:t>
      </w:r>
      <w:r w:rsidRPr="000A5454">
        <w:rPr>
          <w:rFonts w:ascii="Times New Roman" w:hAnsi="Times New Roman"/>
          <w:sz w:val="26"/>
          <w:szCs w:val="26"/>
        </w:rPr>
        <w:t>е</w:t>
      </w:r>
      <w:r w:rsidR="001354FF" w:rsidRPr="000A5454">
        <w:rPr>
          <w:rFonts w:ascii="Times New Roman" w:hAnsi="Times New Roman"/>
          <w:sz w:val="26"/>
          <w:szCs w:val="26"/>
        </w:rPr>
        <w:t xml:space="preserve"> 3</w:t>
      </w:r>
      <w:r w:rsidR="00D57773" w:rsidRPr="000A5454">
        <w:rPr>
          <w:rFonts w:ascii="Times New Roman" w:hAnsi="Times New Roman"/>
          <w:sz w:val="26"/>
          <w:szCs w:val="26"/>
        </w:rPr>
        <w:t xml:space="preserve"> раздела 3</w:t>
      </w:r>
      <w:r w:rsidRPr="000A5454">
        <w:rPr>
          <w:rFonts w:ascii="Times New Roman" w:hAnsi="Times New Roman"/>
          <w:sz w:val="26"/>
          <w:szCs w:val="26"/>
        </w:rPr>
        <w:t>:</w:t>
      </w:r>
      <w:r w:rsidR="00D57773" w:rsidRPr="000A5454">
        <w:rPr>
          <w:rFonts w:ascii="Times New Roman" w:hAnsi="Times New Roman"/>
          <w:sz w:val="26"/>
          <w:szCs w:val="26"/>
        </w:rPr>
        <w:t xml:space="preserve"> </w:t>
      </w:r>
    </w:p>
    <w:p w:rsidR="00C46E40" w:rsidRPr="000A5454" w:rsidRDefault="009535DA" w:rsidP="00D577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454">
        <w:rPr>
          <w:rFonts w:ascii="Times New Roman" w:hAnsi="Times New Roman"/>
          <w:sz w:val="26"/>
          <w:szCs w:val="26"/>
        </w:rPr>
        <w:t>пункт 3.1. изложить в следующей редакции:</w:t>
      </w:r>
    </w:p>
    <w:tbl>
      <w:tblPr>
        <w:tblW w:w="1458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3428"/>
        <w:gridCol w:w="4322"/>
        <w:gridCol w:w="6048"/>
      </w:tblGrid>
      <w:tr w:rsidR="0073120E" w:rsidRPr="00E10367" w:rsidTr="006C6AF7"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0367" w:rsidRPr="00E10367" w:rsidRDefault="00E10367" w:rsidP="00E103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036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0367" w:rsidRPr="00E10367" w:rsidRDefault="00E10367" w:rsidP="00E103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036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0367" w:rsidRPr="00E10367" w:rsidRDefault="00E10367" w:rsidP="00E103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036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0367" w:rsidRPr="00E10367" w:rsidRDefault="00E10367" w:rsidP="00E103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0367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AC0759" w:rsidRPr="00AC0759" w:rsidTr="006C6AF7"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759" w:rsidRPr="00AC0759" w:rsidRDefault="006C6AF7" w:rsidP="00E103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AC0759"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3.1. </w:t>
            </w:r>
          </w:p>
        </w:tc>
        <w:tc>
          <w:tcPr>
            <w:tcW w:w="13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C0759" w:rsidRPr="00AC0759" w:rsidRDefault="0073120E" w:rsidP="0073120E">
            <w:pPr>
              <w:spacing w:after="0" w:line="240" w:lineRule="auto"/>
              <w:ind w:left="101" w:right="21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Региональный проект «</w:t>
            </w:r>
            <w:r w:rsidR="00AC0759"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качественно нового у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ровня развития инфраструктуры («Культурная среда»</w:t>
            </w:r>
            <w:r w:rsidR="00AC0759"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) </w:t>
            </w:r>
          </w:p>
        </w:tc>
      </w:tr>
      <w:tr w:rsidR="00AC0759" w:rsidRPr="00AC0759" w:rsidTr="006C6AF7"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759" w:rsidRPr="00AC0759" w:rsidRDefault="00AC0759" w:rsidP="00E103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7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759" w:rsidRPr="00AC0759" w:rsidRDefault="00AC0759" w:rsidP="0073120E">
            <w:pPr>
              <w:spacing w:after="0" w:line="240" w:lineRule="auto"/>
              <w:ind w:left="101" w:right="21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Ответственные</w:t>
            </w:r>
            <w:proofErr w:type="gramEnd"/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 реализацию: Министерство культуры, по делам 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национальностей и архивного дела Чувашской Республики, гос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дарственные учреждения Чувашской Республики, подведо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ственные Минкультуры Чувашии, органы местного самоуправл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ния (по согласованию) 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C0759" w:rsidRPr="00AC0759" w:rsidRDefault="00AC0759" w:rsidP="0073120E">
            <w:pPr>
              <w:spacing w:after="0" w:line="240" w:lineRule="auto"/>
              <w:ind w:left="67" w:firstLine="1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Срок реализации: 2019 - 20</w:t>
            </w:r>
            <w:r w:rsidR="0073120E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гг. </w:t>
            </w:r>
          </w:p>
        </w:tc>
      </w:tr>
      <w:tr w:rsidR="00E10367" w:rsidRPr="00AC0759" w:rsidTr="006C6AF7"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759" w:rsidRPr="00AC0759" w:rsidRDefault="00AC0759" w:rsidP="00E103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3.1.1. 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759" w:rsidRPr="00AC0759" w:rsidRDefault="0073120E" w:rsidP="0073120E">
            <w:pPr>
              <w:spacing w:after="0" w:line="288" w:lineRule="atLeast"/>
              <w:ind w:left="101" w:right="10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Задача «</w:t>
            </w:r>
            <w:r w:rsidR="00AC0759"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Граждане получают дополнительные возможн</w:t>
            </w:r>
            <w:r w:rsidR="00AC0759"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="00AC0759"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сти для творческого разв</w:t>
            </w:r>
            <w:r w:rsidR="00AC0759"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AC0759"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тия и самореализации в с</w:t>
            </w:r>
            <w:r w:rsidR="00AC0759"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="00AC0759"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временных учреждениях культуры, а также более широкий доступ к культу</w:t>
            </w:r>
            <w:r w:rsidR="00AC0759"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="00AC0759"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ным ценно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стям»</w:t>
            </w:r>
            <w:r w:rsidR="00AC0759"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759" w:rsidRPr="00AC0759" w:rsidRDefault="00AC0759" w:rsidP="0073120E">
            <w:pPr>
              <w:spacing w:after="0" w:line="288" w:lineRule="atLeast"/>
              <w:ind w:left="39" w:right="7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обеспечено развитие культурной и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фраструктуры, улучшено качество культурной среды, созданы условия для увеличения качества и объемов услуг, предоставляемых организац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ями отрасли культуры населению, вовлечения различных социальных групп в культурную деятельность за счет реконструкции региональных и муниципальных театров юного зр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теля и театров кукол, строительства центров культурного развития, рен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вации федеральных, региональных и муниципальных организаций кул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ь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туры, реконструкции, капитального ремонта и технического оснащения музеев и др</w:t>
            </w:r>
            <w:proofErr w:type="gramEnd"/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. Созданы условия для повышения качества художественн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го образования в образовательных учреждениях отрасли культуры за счет оснащения образовательных учреждений в сфере культуры (де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ские школы искусств по видам и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кусств и училищ) музыкальными и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струментами, оборудованием и учебными материалами. Обеспечен 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прокат национальных фильмов в населенных пунктах с численностью населения до 500 тыс. человек за счет создания современных киноз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лов. Обеспечено развитие культу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ной инфраструктуры сельских терр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торий и повышен уровень доступн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сти культурных благ и услуг для ж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телей сельских поселений за счет с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здания и модернизации сельских учреждений культурно-досугового типа, приобретения передвижных многофункциональных культурных центров (автоклубов) 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C0759" w:rsidRPr="00AC0759" w:rsidRDefault="00AC0759" w:rsidP="0073120E">
            <w:pPr>
              <w:spacing w:after="0" w:line="288" w:lineRule="atLeast"/>
              <w:ind w:left="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увеличение числа посещений культурных меропри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тий в три раза по сравнению с показателем 2019 г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да; </w:t>
            </w:r>
          </w:p>
          <w:p w:rsidR="00AC0759" w:rsidRPr="00AC0759" w:rsidRDefault="00AC0759" w:rsidP="0073120E">
            <w:pPr>
              <w:spacing w:after="0" w:line="288" w:lineRule="atLeast"/>
              <w:ind w:left="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условий для воспитания гармонично разв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той и социально ответственной личности на основе духовно-нравственных ценностей народов Росси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>й</w:t>
            </w:r>
            <w:r w:rsidRPr="00AC07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ской Федерации, исторических и национально-культурных традиций </w:t>
            </w:r>
          </w:p>
        </w:tc>
      </w:tr>
      <w:tr w:rsidR="009535DA" w:rsidRPr="00AC0759" w:rsidTr="009535DA">
        <w:tc>
          <w:tcPr>
            <w:tcW w:w="1458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9535DA" w:rsidRDefault="009535DA" w:rsidP="009535DA">
            <w:pPr>
              <w:spacing w:after="0" w:line="288" w:lineRule="atLeast"/>
              <w:ind w:left="67" w:firstLine="76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535DA" w:rsidRDefault="00DC3F0C" w:rsidP="009535DA">
            <w:pPr>
              <w:spacing w:after="0" w:line="288" w:lineRule="atLeast"/>
              <w:ind w:left="67" w:firstLine="76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дополнить</w:t>
            </w:r>
            <w:r w:rsidR="009535DA" w:rsidRPr="009535DA">
              <w:rPr>
                <w:rFonts w:ascii="Times New Roman" w:hAnsi="Times New Roman"/>
                <w:sz w:val="26"/>
                <w:szCs w:val="26"/>
              </w:rPr>
              <w:t xml:space="preserve"> пункт</w:t>
            </w:r>
            <w:r>
              <w:rPr>
                <w:rFonts w:ascii="Times New Roman" w:hAnsi="Times New Roman"/>
                <w:sz w:val="26"/>
                <w:szCs w:val="26"/>
              </w:rPr>
              <w:t>ом</w:t>
            </w:r>
            <w:r w:rsidR="009535DA" w:rsidRPr="009535DA">
              <w:rPr>
                <w:rFonts w:ascii="Times New Roman" w:hAnsi="Times New Roman"/>
                <w:sz w:val="26"/>
                <w:szCs w:val="26"/>
              </w:rPr>
              <w:t xml:space="preserve"> 3.1.2 следующего содержания: </w:t>
            </w:r>
          </w:p>
          <w:p w:rsidR="009535DA" w:rsidRPr="009535DA" w:rsidRDefault="009535DA" w:rsidP="009535DA">
            <w:pPr>
              <w:spacing w:after="0" w:line="288" w:lineRule="atLeast"/>
              <w:ind w:left="67" w:firstLine="76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2B50" w:rsidRPr="00AC0759" w:rsidTr="006C6AF7"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50" w:rsidRPr="00AC0759" w:rsidRDefault="000762B1" w:rsidP="00E103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13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50" w:rsidRPr="009535DA" w:rsidRDefault="00D22B50" w:rsidP="00D22B50">
            <w:pPr>
              <w:spacing w:after="0" w:line="288" w:lineRule="atLeast"/>
              <w:ind w:left="6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35DA">
              <w:rPr>
                <w:rFonts w:ascii="Times New Roman" w:hAnsi="Times New Roman"/>
                <w:sz w:val="26"/>
                <w:szCs w:val="26"/>
              </w:rPr>
              <w:t>Региональный проект «Семейные ценности и инфраструктура культуры»</w:t>
            </w:r>
          </w:p>
        </w:tc>
      </w:tr>
      <w:tr w:rsidR="00D22B50" w:rsidRPr="00AC0759" w:rsidTr="006C6AF7"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50" w:rsidRPr="00AC0759" w:rsidRDefault="00D22B50" w:rsidP="00D22B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3.1.2</w:t>
            </w:r>
          </w:p>
        </w:tc>
        <w:tc>
          <w:tcPr>
            <w:tcW w:w="7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50" w:rsidRPr="00AC0759" w:rsidRDefault="00D22B50" w:rsidP="00D22B50">
            <w:pPr>
              <w:spacing w:after="0" w:line="288" w:lineRule="atLeast"/>
              <w:ind w:left="39" w:right="7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22B50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Ответственные</w:t>
            </w:r>
            <w:proofErr w:type="gramEnd"/>
            <w:r w:rsidRPr="00D22B5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 реализацию: Министерство культуры, по делам национальностей и архивного дела Чувашской Республики, гос</w:t>
            </w:r>
            <w:r w:rsidRPr="00D22B50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Pr="00D22B50">
              <w:rPr>
                <w:rFonts w:ascii="Times New Roman" w:hAnsi="Times New Roman"/>
                <w:sz w:val="26"/>
                <w:szCs w:val="26"/>
                <w:lang w:eastAsia="ru-RU"/>
              </w:rPr>
              <w:t>дарственные учреждения Чувашской Республики, подведомстве</w:t>
            </w:r>
            <w:r w:rsidRPr="00D22B50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D22B5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ные Минкультуры Чувашии, органы местного самоуправления (по согласованию) </w:t>
            </w:r>
            <w:r w:rsidRPr="00D22B5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50" w:rsidRPr="00AC0759" w:rsidRDefault="00D22B50" w:rsidP="00D22B50">
            <w:pPr>
              <w:spacing w:after="0" w:line="288" w:lineRule="atLeast"/>
              <w:ind w:left="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2B50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реализации: 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25 - 2035</w:t>
            </w:r>
            <w:r w:rsidRPr="00D22B5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гг.</w:t>
            </w:r>
          </w:p>
        </w:tc>
      </w:tr>
      <w:tr w:rsidR="00966A77" w:rsidRPr="00AC0759" w:rsidTr="006C6AF7"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A77" w:rsidRPr="00AC0759" w:rsidRDefault="00966A77" w:rsidP="00E103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3.1.2.1</w:t>
            </w:r>
            <w:r w:rsidR="009535D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A77" w:rsidRPr="00966A77" w:rsidRDefault="00966A77" w:rsidP="00966A77">
            <w:pPr>
              <w:spacing w:after="0" w:line="288" w:lineRule="atLeast"/>
              <w:ind w:left="113" w:right="2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Задача «Граждане получ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ют дополнительные во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з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можности для посещения и участия в культурно-просветительских мер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приятиях и для обеспеч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ния семейного досуга»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A77" w:rsidRPr="00966A77" w:rsidRDefault="00966A77" w:rsidP="00966A77">
            <w:pPr>
              <w:spacing w:after="0" w:line="288" w:lineRule="atLeast"/>
              <w:ind w:left="218" w:right="15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Реализация потенциала каждого человека, развитие его талантов, воспитание патриотичной и соц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ально ответственной личности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6A77" w:rsidRPr="00966A77" w:rsidRDefault="00966A77" w:rsidP="00966A77">
            <w:pPr>
              <w:spacing w:after="0" w:line="288" w:lineRule="atLeast"/>
              <w:ind w:left="132" w:right="7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Уровень удовлетворенности граждан работой гос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дарственных и муниципальных организаций кул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ь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туры, искусства и народного творчества</w:t>
            </w:r>
            <w:r w:rsidR="000762B1">
              <w:rPr>
                <w:rFonts w:ascii="Times New Roman" w:hAnsi="Times New Roman"/>
                <w:sz w:val="26"/>
                <w:szCs w:val="26"/>
                <w:lang w:eastAsia="ru-RU"/>
              </w:rPr>
              <w:t>»;</w:t>
            </w:r>
          </w:p>
        </w:tc>
      </w:tr>
      <w:tr w:rsidR="00966A77" w:rsidRPr="00AC0759" w:rsidTr="006C6AF7"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A77" w:rsidRPr="00AC0759" w:rsidRDefault="00966A77" w:rsidP="00E103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A77" w:rsidRPr="00966A77" w:rsidRDefault="00966A77" w:rsidP="00966A77">
            <w:pPr>
              <w:spacing w:after="0" w:line="288" w:lineRule="atLeast"/>
              <w:ind w:left="113" w:right="2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Задача «Гражданам пред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ставлена возможность расширения доступа к творческим мероприятиям, </w:t>
            </w:r>
            <w:proofErr w:type="gramStart"/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направленным</w:t>
            </w:r>
            <w:proofErr w:type="gramEnd"/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том числе на сохранение семейных ценностей»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A77" w:rsidRPr="00966A77" w:rsidRDefault="00966A77" w:rsidP="00966A77">
            <w:pPr>
              <w:spacing w:after="0" w:line="288" w:lineRule="atLeast"/>
              <w:ind w:left="218" w:right="15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Реализация потенциала каждого человека, развитие его талантов, воспитание патриотичной и соц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966A77">
              <w:rPr>
                <w:rFonts w:ascii="Times New Roman" w:hAnsi="Times New Roman"/>
                <w:sz w:val="26"/>
                <w:szCs w:val="26"/>
                <w:lang w:eastAsia="ru-RU"/>
              </w:rPr>
              <w:t>ально ответственной личности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6A77" w:rsidRDefault="00966A77" w:rsidP="00966A77">
            <w:pPr>
              <w:spacing w:after="0" w:line="288" w:lineRule="atLeast"/>
              <w:ind w:left="39" w:right="7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762B1" w:rsidRDefault="000762B1" w:rsidP="00966A77">
            <w:pPr>
              <w:spacing w:after="0" w:line="288" w:lineRule="atLeast"/>
              <w:ind w:left="39" w:right="7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762B1" w:rsidRPr="00966A77" w:rsidRDefault="000762B1" w:rsidP="00966A77">
            <w:pPr>
              <w:spacing w:after="0" w:line="288" w:lineRule="atLeast"/>
              <w:ind w:left="39" w:right="7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C0759" w:rsidRPr="00883ACC" w:rsidRDefault="00AC0759" w:rsidP="00D577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1807BE" w:rsidRPr="00333877" w:rsidRDefault="00700AE2" w:rsidP="00E43F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33877">
        <w:rPr>
          <w:rFonts w:ascii="Times New Roman" w:hAnsi="Times New Roman"/>
          <w:sz w:val="26"/>
          <w:szCs w:val="26"/>
        </w:rPr>
        <w:t>раздел 4 изложить в следующей редакции:</w:t>
      </w:r>
    </w:p>
    <w:p w:rsidR="000E03F1" w:rsidRPr="00333877" w:rsidRDefault="000E03F1" w:rsidP="00E43F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807BE" w:rsidRPr="00333877" w:rsidRDefault="00E07FB4" w:rsidP="00E43F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3877">
        <w:rPr>
          <w:rFonts w:ascii="Times New Roman" w:hAnsi="Times New Roman"/>
          <w:b/>
          <w:sz w:val="26"/>
          <w:szCs w:val="26"/>
        </w:rPr>
        <w:t>«</w:t>
      </w:r>
      <w:r w:rsidR="00F1708D" w:rsidRPr="00333877">
        <w:rPr>
          <w:rFonts w:ascii="Times New Roman" w:hAnsi="Times New Roman"/>
          <w:b/>
          <w:sz w:val="26"/>
          <w:szCs w:val="26"/>
        </w:rPr>
        <w:t>4. Финансовое обеспечение Государственной программы</w:t>
      </w:r>
    </w:p>
    <w:p w:rsidR="00A22FA1" w:rsidRPr="00333877" w:rsidRDefault="00A22FA1" w:rsidP="00E43F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9"/>
        <w:gridCol w:w="1517"/>
        <w:gridCol w:w="1792"/>
        <w:gridCol w:w="1381"/>
        <w:gridCol w:w="1381"/>
        <w:gridCol w:w="1381"/>
        <w:gridCol w:w="1381"/>
        <w:gridCol w:w="1384"/>
      </w:tblGrid>
      <w:tr w:rsidR="0041116A" w:rsidRPr="00333877" w:rsidTr="001B5B8B">
        <w:tc>
          <w:tcPr>
            <w:tcW w:w="154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2FA1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 xml:space="preserve">Наименование государственной программы, структурного элемента/ источник </w:t>
            </w:r>
          </w:p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 xml:space="preserve">финансового обеспечения </w:t>
            </w:r>
          </w:p>
        </w:tc>
        <w:tc>
          <w:tcPr>
            <w:tcW w:w="34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1116A" w:rsidRPr="00333877" w:rsidTr="001B5B8B">
        <w:tc>
          <w:tcPr>
            <w:tcW w:w="1545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04B6" w:rsidRPr="00333877" w:rsidRDefault="00A22FA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2019–</w:t>
            </w:r>
            <w:r w:rsidR="00F204B6" w:rsidRPr="00333877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04B6" w:rsidRPr="00333877" w:rsidRDefault="00A22FA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2027–</w:t>
            </w:r>
            <w:r w:rsidR="00F204B6" w:rsidRPr="00333877">
              <w:rPr>
                <w:rFonts w:ascii="Times New Roman" w:hAnsi="Times New Roman"/>
                <w:lang w:eastAsia="ru-RU"/>
              </w:rPr>
              <w:t>2030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04B6" w:rsidRPr="00333877" w:rsidRDefault="00A22FA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2031–</w:t>
            </w:r>
            <w:r w:rsidR="00F204B6" w:rsidRPr="00333877">
              <w:rPr>
                <w:rFonts w:ascii="Times New Roman" w:hAnsi="Times New Roman"/>
                <w:lang w:eastAsia="ru-RU"/>
              </w:rPr>
              <w:t>2035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F204B6" w:rsidRPr="00333877" w:rsidRDefault="00657719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в</w:t>
            </w:r>
            <w:r w:rsidR="00F204B6" w:rsidRPr="00333877">
              <w:rPr>
                <w:rFonts w:ascii="Times New Roman" w:hAnsi="Times New Roman"/>
                <w:lang w:eastAsia="ru-RU"/>
              </w:rPr>
              <w:t>сего</w:t>
            </w:r>
          </w:p>
        </w:tc>
      </w:tr>
    </w:tbl>
    <w:p w:rsidR="001B5B8B" w:rsidRPr="00333877" w:rsidRDefault="001B5B8B" w:rsidP="001B5B8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9"/>
        <w:gridCol w:w="1517"/>
        <w:gridCol w:w="1792"/>
        <w:gridCol w:w="1381"/>
        <w:gridCol w:w="1381"/>
        <w:gridCol w:w="1381"/>
        <w:gridCol w:w="1381"/>
        <w:gridCol w:w="1384"/>
      </w:tblGrid>
      <w:tr w:rsidR="0041116A" w:rsidRPr="00333877" w:rsidTr="001B5B8B">
        <w:trPr>
          <w:tblHeader/>
        </w:trPr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1B5B8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F71036" w:rsidRPr="00333877" w:rsidTr="001B5B8B">
        <w:tc>
          <w:tcPr>
            <w:tcW w:w="154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Государственная программа Чувашской Ре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с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публики «Развитие культуры», всего</w:t>
            </w:r>
          </w:p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4 441 488,2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3 301 124,2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3 043 380,1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9 700 742,7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11 306 856,0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49 736 173,2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4 441 488,2</w:t>
            </w:r>
          </w:p>
        </w:tc>
      </w:tr>
      <w:tr w:rsidR="00F71036" w:rsidRPr="00333877" w:rsidTr="001B5B8B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240 707,9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454 890,4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636 801,4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437 596,8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10 166,5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4 948 227,9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240 707,9</w:t>
            </w:r>
          </w:p>
        </w:tc>
      </w:tr>
      <w:tr w:rsidR="00F71036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3 847 541,4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2 523 475,5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2 074 248,5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7 936 045,2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9 638 526,0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37 417 296,4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3 847 541,4</w:t>
            </w:r>
          </w:p>
        </w:tc>
      </w:tr>
      <w:tr w:rsidR="00F71036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47 019,6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8 404,4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5 901,6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21 386,3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26 020,5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375 132,8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47 019,6</w:t>
            </w:r>
          </w:p>
        </w:tc>
      </w:tr>
      <w:tr w:rsidR="00F71036" w:rsidRPr="00333877" w:rsidTr="001B5B8B">
        <w:tc>
          <w:tcPr>
            <w:tcW w:w="154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306 219,3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314 353,9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326 428,6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1 305 714,4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1 632 143,0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6 995 516,1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306 219,3</w:t>
            </w:r>
          </w:p>
        </w:tc>
      </w:tr>
      <w:tr w:rsidR="0041116A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71036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Направление (подпрограмма) «Развитие де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я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тельности организаций культуры», всего</w:t>
            </w:r>
          </w:p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2 348 795,7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2 374 117,3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2 196 490,1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8 511 035,4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10 562 518,0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25 992 956,5</w:t>
            </w:r>
          </w:p>
        </w:tc>
      </w:tr>
      <w:tr w:rsidR="00F71036" w:rsidRPr="00333877" w:rsidTr="001B5B8B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49 933,2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98 669,2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55 376,0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67 265,7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10 166,5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281 410,6</w:t>
            </w:r>
          </w:p>
        </w:tc>
      </w:tr>
      <w:tr w:rsidR="00F71036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1 979 096,3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1 963 531,1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1 817 136,5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7 148 810,0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8 934 010,5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21 842 584,4</w:t>
            </w:r>
          </w:p>
        </w:tc>
      </w:tr>
      <w:tr w:rsidR="00F71036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16 649,9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739,4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777,6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2 159,7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2 341,0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22 667,6</w:t>
            </w:r>
          </w:p>
        </w:tc>
      </w:tr>
      <w:tr w:rsidR="00F71036" w:rsidRPr="00333877" w:rsidTr="001B5B8B">
        <w:tc>
          <w:tcPr>
            <w:tcW w:w="154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303 116,3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311 177,6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323 200,0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1 292 800,0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1 616 000,0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3 846 293,9</w:t>
            </w:r>
          </w:p>
        </w:tc>
      </w:tr>
      <w:tr w:rsidR="00F71036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71036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Региональный проект «Сохранение культу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р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ного и исторического наследия»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5 184,7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5 174,0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5 076,1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4 993,8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20 428,6</w:t>
            </w:r>
          </w:p>
        </w:tc>
      </w:tr>
      <w:tr w:rsidR="00F71036" w:rsidRPr="00333877" w:rsidTr="001B5B8B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5 132,9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5 122,2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5 025,3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4 943,9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20 224,3</w:t>
            </w:r>
          </w:p>
        </w:tc>
      </w:tr>
      <w:tr w:rsidR="00F71036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51,8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51,8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50,8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49,9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204,3</w:t>
            </w:r>
          </w:p>
        </w:tc>
      </w:tr>
      <w:tr w:rsidR="00F71036" w:rsidRPr="00333877" w:rsidTr="00A57FB3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71036" w:rsidRPr="00333877" w:rsidTr="00A57FB3">
        <w:trPr>
          <w:trHeight w:val="255"/>
        </w:trPr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71036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71036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Региональный проект «Развитие искусства и творчества»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43 594,2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93 791,9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50 119,2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56 027,2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243 532,5</w:t>
            </w:r>
          </w:p>
        </w:tc>
      </w:tr>
      <w:tr w:rsidR="00F71036" w:rsidRPr="00333877" w:rsidTr="001B5B8B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42 903,2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91 591,3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48 317,4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54 188,6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237 000,5</w:t>
            </w:r>
          </w:p>
        </w:tc>
      </w:tr>
      <w:tr w:rsidR="00F71036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433,4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1 929,4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1 492,4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1 551,7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5 406,9</w:t>
            </w:r>
          </w:p>
        </w:tc>
      </w:tr>
      <w:tr w:rsidR="00F71036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257,6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271,2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309,4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286,9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1 125,1</w:t>
            </w:r>
          </w:p>
        </w:tc>
      </w:tr>
      <w:tr w:rsidR="00F71036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71036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71036" w:rsidRPr="00F71036" w:rsidRDefault="00F71036" w:rsidP="00F710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10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71036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«Образ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о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вание»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292 491,1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311 913,1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309 763,2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1 238 988,8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1 548 736,0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3 701 892,2</w:t>
            </w:r>
          </w:p>
        </w:tc>
      </w:tr>
      <w:tr w:rsidR="00F71036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71036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256 776,1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275 583,1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272 818,2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1 091 208,8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1 364 011,0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3 260 397,2</w:t>
            </w:r>
          </w:p>
        </w:tc>
      </w:tr>
      <w:tr w:rsidR="00F71036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71036" w:rsidRPr="00333877" w:rsidTr="002122CC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35 715,0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36 330,0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36 945,0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147 780,0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184 725,0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441 495,0</w:t>
            </w:r>
          </w:p>
        </w:tc>
      </w:tr>
      <w:tr w:rsidR="00F71036" w:rsidRPr="00333877" w:rsidTr="002122CC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36" w:rsidRPr="00587C43" w:rsidRDefault="00F7103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333877" w:rsidRDefault="00F7103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71036" w:rsidRPr="00015111" w:rsidRDefault="00F71036" w:rsidP="00015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511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15111" w:rsidRPr="00333877" w:rsidTr="002122CC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AB445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Комплекс процессных мероприятий «Иску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ство»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1 066 101,4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1 127 858,0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1 114 773,0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4 453 892,0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5 567 365,0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13 329 989,4</w:t>
            </w:r>
          </w:p>
        </w:tc>
      </w:tr>
      <w:tr w:rsidR="00015111" w:rsidRPr="00333877" w:rsidTr="00F72CDF">
        <w:trPr>
          <w:trHeight w:val="183"/>
        </w:trPr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15111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lastRenderedPageBreak/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860 741,4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916 978,0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898 373,0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3 588 292,0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4 485 365,0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10 749 749,4</w:t>
            </w:r>
          </w:p>
        </w:tc>
      </w:tr>
      <w:tr w:rsidR="00015111" w:rsidRPr="00333877" w:rsidTr="00AB4453">
        <w:trPr>
          <w:trHeight w:val="311"/>
        </w:trPr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lastRenderedPageBreak/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15111" w:rsidRPr="00333877" w:rsidTr="00AB4453">
        <w:trPr>
          <w:trHeight w:val="361"/>
        </w:trPr>
        <w:tc>
          <w:tcPr>
            <w:tcW w:w="154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205 360,0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210 880,0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216 400,0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865 600,0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1 082 000,0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2 580 240,0</w:t>
            </w:r>
          </w:p>
        </w:tc>
      </w:tr>
      <w:tr w:rsidR="00015111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15111" w:rsidRPr="00333877" w:rsidTr="001B5B8B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«Насл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е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дие»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431 613,6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479 804,3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475 996,9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1 902 086,8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2 377 608,5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5 667 110,1</w:t>
            </w:r>
          </w:p>
        </w:tc>
      </w:tr>
      <w:tr w:rsidR="00015111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15111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382 183,6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428 804,3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419 426,9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1 675 806,8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2 094 758,5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5 000 980,1</w:t>
            </w:r>
          </w:p>
        </w:tc>
      </w:tr>
      <w:tr w:rsidR="00015111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15111" w:rsidRPr="00333877" w:rsidTr="001B5B8B">
        <w:tc>
          <w:tcPr>
            <w:tcW w:w="154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49 430,0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51 000,0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56 570,0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226 280,0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282 850,0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666 130,0</w:t>
            </w:r>
          </w:p>
        </w:tc>
      </w:tr>
      <w:tr w:rsidR="00015111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15111" w:rsidRPr="00333877" w:rsidTr="001B5B8B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«Сохр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а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нение и развитие искусства и творчества»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22 350,0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22 370,0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22 390,0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89 560,0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111 950,0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268 620,0</w:t>
            </w:r>
          </w:p>
        </w:tc>
      </w:tr>
      <w:tr w:rsidR="00015111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15111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21 700,0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21 700,0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21 700,0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86 800,0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108 500,0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260 400,0</w:t>
            </w:r>
          </w:p>
        </w:tc>
      </w:tr>
      <w:tr w:rsidR="00015111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15111" w:rsidRPr="00333877" w:rsidTr="001B5B8B">
        <w:tc>
          <w:tcPr>
            <w:tcW w:w="154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650,0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670,0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690,0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2 760,0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3 450,0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8 220,0</w:t>
            </w:r>
          </w:p>
        </w:tc>
      </w:tr>
      <w:tr w:rsidR="00015111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15111" w:rsidRPr="00333877" w:rsidTr="001B5B8B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«Созд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а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ние условий для развития искусства и творч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е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ства»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322 070,8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161 566,2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43 810,0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67 240,0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84 050,0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678 737,0</w:t>
            </w:r>
          </w:p>
        </w:tc>
      </w:tr>
      <w:tr w:rsidR="00015111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15111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305 358,5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160 771,0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43 006,8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64 027,2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80 034,0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653 197,5</w:t>
            </w:r>
          </w:p>
        </w:tc>
      </w:tr>
      <w:tr w:rsidR="00015111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16 392,3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468,2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468,2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1 872,8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2 341,0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21 542,5</w:t>
            </w:r>
          </w:p>
        </w:tc>
      </w:tr>
      <w:tr w:rsidR="00015111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320,0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327,0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335,0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1 340,0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1 675,0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3 997,0</w:t>
            </w:r>
          </w:p>
        </w:tc>
      </w:tr>
      <w:tr w:rsidR="00015111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587C43" w:rsidRDefault="0001511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333877" w:rsidRDefault="0001511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5111" w:rsidRPr="00C95557" w:rsidRDefault="00015111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95557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«По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д</w:t>
            </w:r>
            <w:r w:rsidRPr="00587C43">
              <w:rPr>
                <w:rFonts w:ascii="Times New Roman" w:hAnsi="Times New Roman"/>
                <w:bCs/>
                <w:lang w:eastAsia="ru-RU"/>
              </w:rPr>
              <w:lastRenderedPageBreak/>
              <w:t>держка и развитие чтения в Чувашской Ре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с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публике»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lastRenderedPageBreak/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13 078,7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13 449,5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13 548,6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54 194,4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67 743,0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162 014,2</w:t>
            </w:r>
          </w:p>
        </w:tc>
      </w:tr>
      <w:tr w:rsidR="00C95557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95557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7 437,4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7 678,9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7 688,6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30 754,4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38 443,0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92 002,3</w:t>
            </w:r>
          </w:p>
        </w:tc>
      </w:tr>
      <w:tr w:rsidR="00C95557" w:rsidRPr="00333877" w:rsidTr="001B5B8B">
        <w:tc>
          <w:tcPr>
            <w:tcW w:w="154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95557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5 641,3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5 770,6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5 860,0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23 440,0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29 300,0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70 011,9</w:t>
            </w:r>
          </w:p>
        </w:tc>
      </w:tr>
      <w:tr w:rsidR="00C95557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95557" w:rsidRPr="00333877" w:rsidTr="001B5B8B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«Обесп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е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чение реализации государственной програ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м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мы Чувашской Республики «Развитие кул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ь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туры»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152 311,2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158 190,3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161 013,1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644 052,4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805 065,5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1 920 632,5</w:t>
            </w:r>
          </w:p>
        </w:tc>
      </w:tr>
      <w:tr w:rsidR="00C95557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1 897,1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1 955,7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2 033,3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8 133,2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10 166,5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24 185,8</w:t>
            </w:r>
          </w:p>
        </w:tc>
      </w:tr>
      <w:tr w:rsidR="00C95557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144 414,1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150 034,6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152 579,8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610 319,2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762 899,0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1 820 246,7</w:t>
            </w:r>
          </w:p>
        </w:tc>
      </w:tr>
      <w:tr w:rsidR="00C95557" w:rsidRPr="00333877" w:rsidTr="001B5B8B">
        <w:tc>
          <w:tcPr>
            <w:tcW w:w="154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95557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6 000,0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6 200,0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6 400,0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25 600,0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32 000,0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76 200,0</w:t>
            </w:r>
          </w:p>
        </w:tc>
      </w:tr>
      <w:tr w:rsidR="00C95557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95557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Направление (подпрограмма) «Вовлечение граждан в деятельность в сфере культуры», всего</w:t>
            </w:r>
          </w:p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43 605,5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39 908,1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31 449,6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125 798,4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157 248,0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398 009,6</w:t>
            </w:r>
          </w:p>
        </w:tc>
      </w:tr>
      <w:tr w:rsidR="00C95557" w:rsidRPr="00333877" w:rsidTr="001B5B8B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2 050,0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2 050,0</w:t>
            </w:r>
          </w:p>
        </w:tc>
      </w:tr>
      <w:tr w:rsidR="00C95557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40 315,5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39 133,1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30 649,6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122 598,4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153 248,0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385 944,6</w:t>
            </w:r>
          </w:p>
        </w:tc>
      </w:tr>
      <w:tr w:rsidR="00C95557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485,0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485,0</w:t>
            </w:r>
          </w:p>
        </w:tc>
      </w:tr>
      <w:tr w:rsidR="00C95557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755,0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775,0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3 200,0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4 000,0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9 530,0</w:t>
            </w:r>
          </w:p>
        </w:tc>
      </w:tr>
      <w:tr w:rsidR="00C95557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95557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F0109B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lastRenderedPageBreak/>
              <w:t>Региональный проект «Создание условий для реализации творческого потенциала нации («Творческие люди»)»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4 751,2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95557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2 050,0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95557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2 216,2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95557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485,0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95557" w:rsidRPr="00333877" w:rsidTr="001B5B8B">
        <w:tc>
          <w:tcPr>
            <w:tcW w:w="154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95557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C95557" w:rsidRDefault="00C95557" w:rsidP="00C955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 xml:space="preserve">Региональный проект </w:t>
            </w:r>
            <w:r w:rsidR="00E07FB4" w:rsidRPr="00587C43">
              <w:rPr>
                <w:rFonts w:ascii="Times New Roman" w:hAnsi="Times New Roman"/>
                <w:bCs/>
                <w:lang w:eastAsia="ru-RU"/>
              </w:rPr>
              <w:t>«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Придумано в России</w:t>
            </w:r>
            <w:r w:rsidR="00E07FB4" w:rsidRPr="00587C43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C9555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C9555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C9555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C9555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C9555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204B6" w:rsidRPr="00C9555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5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95557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«Пров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е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дение мероприятий в сфере культуры, иску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с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ства, детского и юношеского творчества и архивного дела»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38 854,3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39 908,1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31 449,6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125 798,4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157 248,0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393 258,4</w:t>
            </w:r>
          </w:p>
        </w:tc>
      </w:tr>
      <w:tr w:rsidR="00C95557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95557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38 099,3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39 133,1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30 649,6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122 598,4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153 248,0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383 728,4</w:t>
            </w:r>
          </w:p>
        </w:tc>
      </w:tr>
      <w:tr w:rsidR="00C95557" w:rsidRPr="00C95557" w:rsidTr="001B5B8B">
        <w:tc>
          <w:tcPr>
            <w:tcW w:w="154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95557" w:rsidRPr="00C9555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755,0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775,0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3 200,0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4 000,0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9 530,0</w:t>
            </w:r>
          </w:p>
        </w:tc>
      </w:tr>
      <w:tr w:rsidR="00C95557" w:rsidRPr="00C9555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5557" w:rsidRPr="00587C43" w:rsidRDefault="00C95557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333877" w:rsidRDefault="00C955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95557" w:rsidRPr="00B875DB" w:rsidRDefault="00C95557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979C5" w:rsidRPr="00C9555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Направление (подпрограмма) «Развитие культурной инфраструктуры», всего</w:t>
            </w:r>
          </w:p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2 000 442,6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827 264,7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760 285,5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843 289,3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396 627,5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4 271 725,7</w:t>
            </w:r>
          </w:p>
        </w:tc>
      </w:tr>
      <w:tr w:rsidR="002979C5" w:rsidRPr="00C95557" w:rsidTr="001B5B8B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186 609,0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351 846,4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581 425,4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370 331,1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1 011 759,0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lastRenderedPageBreak/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1 784 564,4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468 375,2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174 366,1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456 251,6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376 098,0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3 182 701,4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lastRenderedPageBreak/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29 269,2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7 043,1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4 494,0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16 706,6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20 529,5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77 265,3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979C5" w:rsidRPr="00C9555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979C5" w:rsidRPr="00C95557" w:rsidTr="001B5B8B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Региональный проект «Обеспечение кач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е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ственно нового уровня развития инфрастру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к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туры («Культурная среда»)»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306 201,1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306 201,1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183 520,5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183 520,5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118 378,5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118 378,5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4 302,1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4 302,1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2B78D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137 678,1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321 979,3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96 526,5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556 183,9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2B78D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76 796,4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306 375,4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95 281,1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478 452,9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2B78D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с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60 775,7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15 215,8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962,4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76 953,9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2B78D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106,0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388,1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283,0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777,1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2B78D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2B78D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bCs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bCs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Ведомственный проект «Строительство (р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е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конструкция) и модернизация государстве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н</w:t>
            </w:r>
            <w:r w:rsidRPr="00587C43">
              <w:rPr>
                <w:rFonts w:ascii="Times New Roman" w:hAnsi="Times New Roman"/>
                <w:bCs/>
                <w:lang w:eastAsia="ru-RU"/>
              </w:rPr>
              <w:t xml:space="preserve">ных и муниципальных учреждений  в сфере культуры, искусства и архивного дела»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551 798,9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642 872,9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433 086,6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725 884,4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370 529,5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2 724 172,3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275 050,0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275 050,0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275 050,0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825 150,0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526 863,0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363 342,1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153 930,7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434 410,8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350 000,0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1 828 546,6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24 935,9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4 480,8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4 105,9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16 423,6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20 529,5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70 475,7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979C5" w:rsidRPr="00C9555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 xml:space="preserve">: налоговые расходы Чувашской </w:t>
            </w:r>
            <w:r w:rsidRPr="00587C43">
              <w:rPr>
                <w:rFonts w:ascii="Times New Roman" w:hAnsi="Times New Roman"/>
                <w:lang w:eastAsia="ru-RU"/>
              </w:rPr>
              <w:lastRenderedPageBreak/>
              <w:t>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C95557" w:rsidTr="001B5B8B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Ведомственный проект </w:t>
            </w:r>
            <w:r w:rsidR="00E07FB4" w:rsidRPr="00587C43">
              <w:rPr>
                <w:rFonts w:ascii="Times New Roman" w:hAnsi="Times New Roman"/>
                <w:bCs/>
                <w:lang w:eastAsia="ru-RU"/>
              </w:rPr>
              <w:t>«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Реализация фед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е</w:t>
            </w:r>
            <w:r w:rsidRPr="00587C43">
              <w:rPr>
                <w:rFonts w:ascii="Times New Roman" w:hAnsi="Times New Roman"/>
                <w:bCs/>
                <w:lang w:eastAsia="ru-RU"/>
              </w:rPr>
              <w:t xml:space="preserve">ральной целевой программы </w:t>
            </w:r>
            <w:r w:rsidR="00E07FB4" w:rsidRPr="00587C43">
              <w:rPr>
                <w:rFonts w:ascii="Times New Roman" w:hAnsi="Times New Roman"/>
                <w:bCs/>
                <w:lang w:eastAsia="ru-RU"/>
              </w:rPr>
              <w:t>«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Увековечение памяти погибших при защите Отечества на 2019–2024 годы</w:t>
            </w:r>
            <w:r w:rsidR="00E07FB4" w:rsidRPr="00587C43">
              <w:rPr>
                <w:rFonts w:ascii="Times New Roman" w:hAnsi="Times New Roman"/>
                <w:bCs/>
                <w:lang w:eastAsia="ru-RU"/>
              </w:rPr>
              <w:t>»</w:t>
            </w:r>
            <w:r w:rsidRPr="00587C43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3 150,9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3 150,9</w:t>
            </w:r>
          </w:p>
        </w:tc>
      </w:tr>
      <w:tr w:rsidR="0041116A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3 088,5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3 088,5</w:t>
            </w:r>
          </w:p>
        </w:tc>
      </w:tr>
      <w:tr w:rsidR="0041116A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31,2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31,2</w:t>
            </w:r>
          </w:p>
        </w:tc>
      </w:tr>
      <w:tr w:rsidR="0041116A" w:rsidRPr="00C95557" w:rsidTr="00636456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31,2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31,2</w:t>
            </w:r>
          </w:p>
        </w:tc>
      </w:tr>
      <w:tr w:rsidR="0041116A" w:rsidRPr="00C95557" w:rsidTr="00636456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C95557" w:rsidTr="00636456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F0109B">
            <w:pPr>
              <w:keepNext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B875DB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979C5" w:rsidRPr="00C95557" w:rsidTr="001B5B8B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«Сохр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а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нение, использование, популяризация и гос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у</w:t>
            </w:r>
            <w:r w:rsidRPr="00587C43">
              <w:rPr>
                <w:rFonts w:ascii="Times New Roman" w:hAnsi="Times New Roman"/>
                <w:bCs/>
                <w:lang w:eastAsia="ru-RU"/>
              </w:rPr>
              <w:t xml:space="preserve">дарственная охрана объектов культурного наследия»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1 139 291,7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46 713,7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5 219,6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20 878,4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26 098,0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1 238 201,4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1 139 291,7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44 257,4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5 219,6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20 878,4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26 098,0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1 235 745,1</w:t>
            </w:r>
          </w:p>
        </w:tc>
      </w:tr>
      <w:tr w:rsidR="002979C5" w:rsidRPr="00C95557" w:rsidTr="001B5B8B">
        <w:tc>
          <w:tcPr>
            <w:tcW w:w="154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2 456,3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2 456,3</w:t>
            </w:r>
          </w:p>
        </w:tc>
      </w:tr>
      <w:tr w:rsidR="002979C5" w:rsidRPr="00C9555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979C5" w:rsidRPr="00C9555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9C5" w:rsidRPr="00587C43" w:rsidRDefault="002979C5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333877" w:rsidRDefault="002979C5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79C5" w:rsidRPr="00B875DB" w:rsidRDefault="002979C5" w:rsidP="00B875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75D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427E1" w:rsidRPr="00C9555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Направление (подпрограмма) «Внедрение цифровых технологий в сфере культуры», всего</w:t>
            </w:r>
          </w:p>
          <w:p w:rsidR="00C427E1" w:rsidRPr="00587C43" w:rsidRDefault="00C427E1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333877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4 000,0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5 000,0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11 500,0</w:t>
            </w:r>
          </w:p>
        </w:tc>
      </w:tr>
      <w:tr w:rsidR="00C427E1" w:rsidRPr="00C95557" w:rsidTr="001B5B8B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333877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427E1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333877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4 000,0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5 000,0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11 500,0</w:t>
            </w:r>
          </w:p>
        </w:tc>
      </w:tr>
      <w:tr w:rsidR="00C427E1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333877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427E1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333877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81EF4" w:rsidRPr="00C95557" w:rsidTr="00F81EF4">
        <w:trPr>
          <w:trHeight w:val="502"/>
        </w:trPr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F4" w:rsidRPr="00587C43" w:rsidRDefault="00F81EF4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EF4" w:rsidRPr="00333877" w:rsidRDefault="00F81EF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EF4" w:rsidRPr="00587C43" w:rsidRDefault="00F81EF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EF4" w:rsidRPr="00587C43" w:rsidRDefault="00F81EF4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EF4" w:rsidRPr="00587C43" w:rsidRDefault="00F81EF4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EF4" w:rsidRPr="00587C43" w:rsidRDefault="00F81EF4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EF4" w:rsidRPr="00587C43" w:rsidRDefault="00F81EF4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F81EF4" w:rsidRPr="00587C43" w:rsidRDefault="00F81EF4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427E1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1B5B8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lastRenderedPageBreak/>
              <w:t>Региональный проект «</w:t>
            </w:r>
            <w:proofErr w:type="spellStart"/>
            <w:r w:rsidRPr="00587C43">
              <w:rPr>
                <w:rFonts w:ascii="Times New Roman" w:hAnsi="Times New Roman"/>
                <w:bCs/>
                <w:lang w:eastAsia="ru-RU"/>
              </w:rPr>
              <w:t>Цифровизация</w:t>
            </w:r>
            <w:proofErr w:type="spellEnd"/>
            <w:r w:rsidRPr="00587C43">
              <w:rPr>
                <w:rFonts w:ascii="Times New Roman" w:hAnsi="Times New Roman"/>
                <w:bCs/>
                <w:lang w:eastAsia="ru-RU"/>
              </w:rPr>
              <w:t xml:space="preserve"> услуг и формирование информационного простра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н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ства в сфере культуры («Цифровая культ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у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ра»)»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500,0</w:t>
            </w:r>
          </w:p>
        </w:tc>
      </w:tr>
      <w:tr w:rsidR="00C427E1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427E1" w:rsidRPr="00C9555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500,0</w:t>
            </w:r>
          </w:p>
        </w:tc>
      </w:tr>
      <w:tr w:rsidR="00C427E1" w:rsidRPr="00C95557" w:rsidTr="001B5B8B">
        <w:tc>
          <w:tcPr>
            <w:tcW w:w="154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427E1" w:rsidRPr="00C95557" w:rsidTr="00E51EDE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427E1" w:rsidRPr="00C95557" w:rsidTr="00E51EDE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427E1" w:rsidRPr="00587C43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427E1" w:rsidRPr="00333877" w:rsidTr="00E51EDE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AA4CDE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«Цифр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о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вая трансформация в сфере культуры»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AA4C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AA4C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4 000,0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5 000,0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11 000,0</w:t>
            </w:r>
          </w:p>
        </w:tc>
      </w:tr>
      <w:tr w:rsidR="00C427E1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AA4CD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427E1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AA4CD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4 000,0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5 000,0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11 000,0</w:t>
            </w:r>
          </w:p>
        </w:tc>
      </w:tr>
      <w:tr w:rsidR="00C427E1" w:rsidRPr="00333877" w:rsidTr="001B5B8B">
        <w:tc>
          <w:tcPr>
            <w:tcW w:w="154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AA4CD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427E1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AA4CD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427E1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7E1" w:rsidRPr="00587C43" w:rsidRDefault="00C427E1" w:rsidP="00AA4CD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333877" w:rsidRDefault="00C427E1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427E1" w:rsidRPr="00C427E1" w:rsidRDefault="00C427E1" w:rsidP="00C427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7E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87C43" w:rsidRPr="00333877" w:rsidTr="001B5B8B">
        <w:tc>
          <w:tcPr>
            <w:tcW w:w="15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AA4CD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Направление (подпрограмма) «Реализация государственной национальной политики в Чувашской Республике», всего</w:t>
            </w:r>
          </w:p>
          <w:p w:rsidR="00587C43" w:rsidRPr="00587C43" w:rsidRDefault="00587C43" w:rsidP="00AA4CD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C43" w:rsidRPr="00333877" w:rsidRDefault="00587C43" w:rsidP="00AA4C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48 144,4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58 834,1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54 154,9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216 619,6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185 462,5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563 215,5</w:t>
            </w:r>
          </w:p>
        </w:tc>
      </w:tr>
      <w:tr w:rsidR="00587C43" w:rsidRPr="00333877" w:rsidTr="001B5B8B"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AA4CD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333877" w:rsidRDefault="00587C43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2 115,7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4 374,8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6 490,5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AA4CD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333877" w:rsidRDefault="00587C43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43 065,2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51 436,1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51 096,3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204 385,2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170 169,5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520 152,3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AA4CD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333877" w:rsidRDefault="00587C43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615,5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621,9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630,0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2 520,0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3 150,0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7 537,4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AA4CD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333877" w:rsidRDefault="00587C43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2 348,0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2 401,3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2 428,6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9 714,4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12 143,0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29 035,3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AA4CD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333877" w:rsidRDefault="00587C43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AA4CD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«Сове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р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шенствование государственно-общественно</w:t>
            </w:r>
            <w:r w:rsidRPr="00587C43">
              <w:rPr>
                <w:rFonts w:ascii="Times New Roman" w:hAnsi="Times New Roman"/>
                <w:bCs/>
                <w:lang w:eastAsia="ru-RU"/>
              </w:rPr>
              <w:softHyphen/>
              <w:t xml:space="preserve">го партнерства в сфере государственной </w:t>
            </w:r>
            <w:r w:rsidRPr="00587C43">
              <w:rPr>
                <w:rFonts w:ascii="Times New Roman" w:hAnsi="Times New Roman"/>
                <w:bCs/>
                <w:lang w:eastAsia="ru-RU"/>
              </w:rPr>
              <w:lastRenderedPageBreak/>
              <w:t>национальной политики и в отношении ро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с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сийского казачества во взаимодействии со средствами массовой информации и экспер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т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ным сообществом»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AA4C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lastRenderedPageBreak/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29 362,5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30 172,1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30 178,9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120 715,6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150 894,5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361 323,6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AA4CD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AA4CD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28 890,2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29 688,9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29 688,9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118 755,6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148 444,5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355 468,1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AA4CD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AA4CD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472,3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483,2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490,0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1 960,0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2 450,0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5 855,5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AA4CD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AA4C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347B71">
            <w:pPr>
              <w:keepNext/>
              <w:spacing w:after="0" w:line="233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 xml:space="preserve">Комплекс процессных мероприятий </w:t>
            </w:r>
            <w:r w:rsidR="00E07FB4" w:rsidRPr="00587C43">
              <w:rPr>
                <w:rFonts w:ascii="Times New Roman" w:hAnsi="Times New Roman"/>
                <w:bCs/>
                <w:lang w:eastAsia="ru-RU"/>
              </w:rPr>
              <w:t>«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Мон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и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торинг в сфере межнациональных и межко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н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фессиональных отношений</w:t>
            </w:r>
            <w:r w:rsidR="00E07FB4" w:rsidRPr="00587C43">
              <w:rPr>
                <w:rFonts w:ascii="Times New Roman" w:hAnsi="Times New Roman"/>
                <w:bCs/>
                <w:lang w:eastAsia="ru-RU"/>
              </w:rPr>
              <w:t>»</w:t>
            </w:r>
            <w:r w:rsidRPr="00587C43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347B71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347B71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347B71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347B71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347B71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347B71">
            <w:pPr>
              <w:spacing w:after="0" w:line="233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«Укре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п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ление единства российской нации, формир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о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вание общероссийской гражданской иде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н</w:t>
            </w:r>
            <w:r w:rsidRPr="00587C43">
              <w:rPr>
                <w:rFonts w:ascii="Times New Roman" w:hAnsi="Times New Roman"/>
                <w:bCs/>
                <w:lang w:eastAsia="ru-RU"/>
              </w:rPr>
              <w:t xml:space="preserve">тичности и этнокультурное развитие народов России»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347B71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5 175,7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25 022,0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20 330,4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81 321,6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16 340,0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148 189,7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347B71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2 115,7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4 374,8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6 490,5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347B71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568,8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18 107,2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17 761,8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71 047,2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3 497,0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110 982,0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347B71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615,5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621,9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630,0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2 520,0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3 150,0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7 537,4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347B71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1 875,7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1 918,1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1 938,6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7 754,4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9 693,0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23 179,8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347B71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347B71">
            <w:pPr>
              <w:spacing w:after="0" w:line="233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 xml:space="preserve">Комплекс процессных мероприятий </w:t>
            </w:r>
            <w:r w:rsidR="00E07FB4" w:rsidRPr="00587C43">
              <w:rPr>
                <w:rFonts w:ascii="Times New Roman" w:hAnsi="Times New Roman"/>
                <w:bCs/>
                <w:lang w:eastAsia="ru-RU"/>
              </w:rPr>
              <w:t>«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Соц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и</w:t>
            </w:r>
            <w:r w:rsidRPr="00587C43">
              <w:rPr>
                <w:rFonts w:ascii="Times New Roman" w:hAnsi="Times New Roman"/>
                <w:bCs/>
                <w:lang w:eastAsia="ru-RU"/>
              </w:rPr>
              <w:t xml:space="preserve">ально-культурная адаптация иностранных </w:t>
            </w:r>
            <w:r w:rsidRPr="00587C43">
              <w:rPr>
                <w:rFonts w:ascii="Times New Roman" w:hAnsi="Times New Roman"/>
                <w:bCs/>
                <w:lang w:eastAsia="ru-RU"/>
              </w:rPr>
              <w:lastRenderedPageBreak/>
              <w:t>граждан в Чувашской Республике и их инт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е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грация в российское общество</w:t>
            </w:r>
            <w:r w:rsidR="00E07FB4" w:rsidRPr="00587C43">
              <w:rPr>
                <w:rFonts w:ascii="Times New Roman" w:hAnsi="Times New Roman"/>
                <w:bCs/>
                <w:lang w:eastAsia="ru-RU"/>
              </w:rPr>
              <w:t>»</w:t>
            </w:r>
            <w:r w:rsidRPr="00587C43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lastRenderedPageBreak/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347B71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347B71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347B71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347B71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587C43" w:rsidRDefault="00F204B6" w:rsidP="00347B71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204B6" w:rsidRPr="00333877" w:rsidRDefault="00F204B6" w:rsidP="00347B7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347B71">
            <w:pPr>
              <w:spacing w:after="0" w:line="233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7C43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«Сохр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а</w:t>
            </w:r>
            <w:r w:rsidRPr="00587C43">
              <w:rPr>
                <w:rFonts w:ascii="Times New Roman" w:hAnsi="Times New Roman"/>
                <w:bCs/>
                <w:lang w:eastAsia="ru-RU"/>
              </w:rPr>
              <w:t>нение, изучение и развитие чувашского яз</w:t>
            </w:r>
            <w:r w:rsidRPr="00587C43">
              <w:rPr>
                <w:rFonts w:ascii="Times New Roman" w:hAnsi="Times New Roman"/>
                <w:bCs/>
                <w:lang w:eastAsia="ru-RU"/>
              </w:rPr>
              <w:t>ы</w:t>
            </w:r>
            <w:r w:rsidRPr="00587C43">
              <w:rPr>
                <w:rFonts w:ascii="Times New Roman" w:hAnsi="Times New Roman"/>
                <w:bCs/>
                <w:lang w:eastAsia="ru-RU"/>
              </w:rPr>
              <w:t xml:space="preserve">ка»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347B71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3877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13 606,2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3 640,0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3 645,6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14 582,4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18 228,0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53 702,2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F0109B">
            <w:pPr>
              <w:keepNext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587C43">
              <w:rPr>
                <w:rFonts w:ascii="Times New Roman" w:hAnsi="Times New Roman"/>
                <w:lang w:eastAsia="ru-RU"/>
              </w:rPr>
              <w:t>с</w:t>
            </w:r>
            <w:r w:rsidRPr="00587C4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13 606,2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3 640,0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3 645,6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14 582,4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18 228,0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53 702,2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87C43" w:rsidRPr="00333877" w:rsidTr="001B5B8B">
        <w:tc>
          <w:tcPr>
            <w:tcW w:w="15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1B5B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7C4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87C4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333877" w:rsidRDefault="00587C43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87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87C43" w:rsidRPr="00587C43" w:rsidRDefault="00587C43" w:rsidP="00587C4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C43">
              <w:rPr>
                <w:rFonts w:ascii="Times New Roman" w:hAnsi="Times New Roman"/>
                <w:lang w:eastAsia="ru-RU"/>
              </w:rPr>
              <w:t>0,0</w:t>
            </w:r>
            <w:r>
              <w:rPr>
                <w:rFonts w:ascii="Times New Roman" w:hAnsi="Times New Roman"/>
                <w:lang w:eastAsia="ru-RU"/>
              </w:rPr>
              <w:t>».</w:t>
            </w:r>
          </w:p>
        </w:tc>
      </w:tr>
    </w:tbl>
    <w:p w:rsidR="00700AE2" w:rsidRDefault="00700AE2" w:rsidP="00E43F47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  <w:highlight w:val="yellow"/>
          <w:lang w:eastAsia="en-US"/>
        </w:rPr>
      </w:pPr>
    </w:p>
    <w:p w:rsidR="00E27ED5" w:rsidRPr="00047268" w:rsidRDefault="00E27ED5" w:rsidP="00E27ED5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47268">
        <w:rPr>
          <w:rFonts w:ascii="Times New Roman" w:hAnsi="Times New Roman"/>
          <w:sz w:val="26"/>
          <w:szCs w:val="26"/>
        </w:rPr>
        <w:t xml:space="preserve">3. Раздел 4 паспорта </w:t>
      </w:r>
      <w:r w:rsidR="00396D7E">
        <w:rPr>
          <w:rFonts w:ascii="Times New Roman" w:hAnsi="Times New Roman"/>
          <w:sz w:val="26"/>
          <w:szCs w:val="26"/>
        </w:rPr>
        <w:t xml:space="preserve">регионального проекта </w:t>
      </w:r>
      <w:r w:rsidRPr="00047268">
        <w:rPr>
          <w:rFonts w:ascii="Times New Roman" w:hAnsi="Times New Roman"/>
          <w:sz w:val="26"/>
          <w:szCs w:val="26"/>
        </w:rPr>
        <w:t>«</w:t>
      </w:r>
      <w:r w:rsidR="00396D7E">
        <w:rPr>
          <w:rFonts w:ascii="Times New Roman" w:hAnsi="Times New Roman"/>
          <w:sz w:val="26"/>
          <w:szCs w:val="26"/>
        </w:rPr>
        <w:t>Сохранение культурного и исторического наследия</w:t>
      </w:r>
      <w:r w:rsidRPr="00047268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E27ED5" w:rsidRPr="00047268" w:rsidRDefault="00E27ED5" w:rsidP="00E27ED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ED5" w:rsidRDefault="00E27ED5" w:rsidP="00A611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7268">
        <w:rPr>
          <w:rFonts w:ascii="Times New Roman" w:hAnsi="Times New Roman"/>
          <w:b/>
          <w:sz w:val="26"/>
          <w:szCs w:val="26"/>
          <w:lang w:eastAsia="ru-RU"/>
        </w:rPr>
        <w:t xml:space="preserve">«4. Финансовое обеспечение </w:t>
      </w:r>
      <w:r w:rsidR="00396D7E">
        <w:rPr>
          <w:rFonts w:ascii="Times New Roman" w:hAnsi="Times New Roman"/>
          <w:b/>
          <w:sz w:val="26"/>
          <w:szCs w:val="26"/>
          <w:lang w:eastAsia="ru-RU"/>
        </w:rPr>
        <w:t xml:space="preserve">реализации регионального проекта </w:t>
      </w:r>
      <w:r w:rsidR="00A61120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CB178C">
        <w:rPr>
          <w:rFonts w:ascii="Times New Roman" w:hAnsi="Times New Roman"/>
          <w:b/>
          <w:sz w:val="26"/>
          <w:szCs w:val="26"/>
          <w:lang w:eastAsia="ru-RU"/>
        </w:rPr>
        <w:t>С</w:t>
      </w:r>
      <w:r w:rsidR="00A61120">
        <w:rPr>
          <w:rFonts w:ascii="Times New Roman" w:hAnsi="Times New Roman"/>
          <w:b/>
          <w:sz w:val="26"/>
          <w:szCs w:val="26"/>
          <w:lang w:eastAsia="ru-RU"/>
        </w:rPr>
        <w:t>охранение культурного и исторического наследия»</w:t>
      </w:r>
    </w:p>
    <w:p w:rsidR="00A61120" w:rsidRDefault="00A61120" w:rsidP="00A611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5492"/>
        <w:gridCol w:w="1560"/>
        <w:gridCol w:w="1417"/>
        <w:gridCol w:w="1134"/>
        <w:gridCol w:w="1134"/>
        <w:gridCol w:w="1134"/>
        <w:gridCol w:w="992"/>
        <w:gridCol w:w="1560"/>
      </w:tblGrid>
      <w:tr w:rsidR="00A800B6" w:rsidRPr="00A61120" w:rsidTr="00744BE3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A61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1120">
              <w:rPr>
                <w:rFonts w:ascii="Times New Roman" w:hAnsi="Times New Roman"/>
                <w:color w:val="000000"/>
                <w:lang w:eastAsia="ru-RU"/>
              </w:rPr>
              <w:t>№</w:t>
            </w:r>
            <w:r w:rsidRPr="00A61120">
              <w:rPr>
                <w:rFonts w:ascii="Times New Roman" w:hAnsi="Times New Roman"/>
                <w:color w:val="000000"/>
                <w:lang w:eastAsia="ru-RU"/>
              </w:rPr>
              <w:br/>
            </w:r>
            <w:proofErr w:type="spellStart"/>
            <w:r w:rsidRPr="00A61120">
              <w:rPr>
                <w:rFonts w:ascii="Times New Roman" w:hAnsi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5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A61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1120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A61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1120">
              <w:rPr>
                <w:rFonts w:ascii="Times New Roman" w:hAnsi="Times New Roman"/>
                <w:color w:val="000000"/>
                <w:lang w:eastAsia="ru-RU"/>
              </w:rPr>
              <w:t>КБК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A61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1120">
              <w:rPr>
                <w:rFonts w:ascii="Times New Roman" w:hAnsi="Times New Roman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A61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1120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  <w:r w:rsidRPr="00A61120">
              <w:rPr>
                <w:rFonts w:ascii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</w:tr>
      <w:tr w:rsidR="00A800B6" w:rsidRPr="00A61120" w:rsidTr="00744BE3">
        <w:trPr>
          <w:trHeight w:val="600"/>
        </w:trPr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20" w:rsidRPr="00A61120" w:rsidRDefault="00A61120" w:rsidP="00A611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20" w:rsidRPr="00A61120" w:rsidRDefault="00A61120" w:rsidP="00A611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20" w:rsidRPr="00A61120" w:rsidRDefault="00A61120" w:rsidP="00A611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A61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1120">
              <w:rPr>
                <w:rFonts w:ascii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A61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1120">
              <w:rPr>
                <w:rFonts w:ascii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A61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1120">
              <w:rPr>
                <w:rFonts w:ascii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A61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1120">
              <w:rPr>
                <w:rFonts w:ascii="Times New Roman" w:hAnsi="Times New Roman"/>
                <w:color w:val="000000"/>
                <w:lang w:eastAsia="ru-RU"/>
              </w:rPr>
              <w:t>2027-</w:t>
            </w:r>
            <w:r w:rsidRPr="00A61120">
              <w:rPr>
                <w:rFonts w:ascii="Times New Roman" w:hAnsi="Times New Roman"/>
                <w:color w:val="000000"/>
                <w:lang w:eastAsia="ru-RU"/>
              </w:rPr>
              <w:br/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A61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1120">
              <w:rPr>
                <w:rFonts w:ascii="Times New Roman" w:hAnsi="Times New Roman"/>
                <w:color w:val="000000"/>
                <w:lang w:eastAsia="ru-RU"/>
              </w:rPr>
              <w:t>2031-</w:t>
            </w:r>
            <w:r w:rsidRPr="00A61120">
              <w:rPr>
                <w:rFonts w:ascii="Times New Roman" w:hAnsi="Times New Roman"/>
                <w:color w:val="000000"/>
                <w:lang w:eastAsia="ru-RU"/>
              </w:rPr>
              <w:br/>
              <w:t>2035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1120" w:rsidRPr="00A61120" w:rsidRDefault="00A61120" w:rsidP="00A611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800B6" w:rsidRPr="00A61120" w:rsidTr="00744BE3">
        <w:trPr>
          <w:trHeight w:val="300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</w:tr>
      <w:tr w:rsidR="00A61120" w:rsidRPr="00A61120" w:rsidTr="00F560D1">
        <w:trPr>
          <w:trHeight w:val="600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14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A61120" w:rsidRPr="00A61120" w:rsidRDefault="00A61120" w:rsidP="0038446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Задача «Реализации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в рамках поддержки отрасли культуры»</w:t>
            </w:r>
          </w:p>
        </w:tc>
      </w:tr>
      <w:tr w:rsidR="00A800B6" w:rsidRPr="00A61120" w:rsidTr="00744BE3">
        <w:trPr>
          <w:trHeight w:val="1410"/>
        </w:trPr>
        <w:tc>
          <w:tcPr>
            <w:tcW w:w="76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lastRenderedPageBreak/>
              <w:t>1.1.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20" w:rsidRPr="00A61120" w:rsidRDefault="00A61120" w:rsidP="0038446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Реализованы мероприятия по модернизации библиотек в части комплектования книжных фондов библиотек муниципальных образований и государственных общ</w:t>
            </w:r>
            <w:r w:rsidRPr="00A61120">
              <w:rPr>
                <w:rFonts w:ascii="Times New Roman" w:hAnsi="Times New Roman"/>
                <w:bCs/>
                <w:lang w:eastAsia="ru-RU"/>
              </w:rPr>
              <w:t>е</w:t>
            </w:r>
            <w:r w:rsidRPr="00A61120">
              <w:rPr>
                <w:rFonts w:ascii="Times New Roman" w:hAnsi="Times New Roman"/>
                <w:bCs/>
                <w:lang w:eastAsia="ru-RU"/>
              </w:rPr>
              <w:t>доступных библиотек в рамках поддержки отрасли куль</w:t>
            </w:r>
            <w:r w:rsidR="00CB178C">
              <w:rPr>
                <w:rFonts w:ascii="Times New Roman" w:hAnsi="Times New Roman"/>
                <w:bCs/>
                <w:lang w:eastAsia="ru-RU"/>
              </w:rPr>
              <w:t>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20" w:rsidRPr="00A61120" w:rsidRDefault="00A61120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5 184,7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5 174,0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5 076,1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4 993,8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20 428,6</w:t>
            </w:r>
          </w:p>
        </w:tc>
      </w:tr>
      <w:tr w:rsidR="00AB57AB" w:rsidRPr="00A61120" w:rsidTr="00EC33E0">
        <w:trPr>
          <w:trHeight w:val="300"/>
        </w:trPr>
        <w:tc>
          <w:tcPr>
            <w:tcW w:w="7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57AB" w:rsidRPr="00A61120" w:rsidRDefault="00AB57AB" w:rsidP="0038446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7AB" w:rsidRPr="00A61120" w:rsidRDefault="00AB57AB" w:rsidP="0038446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7AB" w:rsidRPr="00A61120" w:rsidRDefault="00AB57AB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7AB" w:rsidRPr="00A61120" w:rsidRDefault="00AB57AB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7AB" w:rsidRPr="00A61120" w:rsidRDefault="00AB57AB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7AB" w:rsidRPr="00A61120" w:rsidRDefault="00AB57AB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7AB" w:rsidRPr="00A61120" w:rsidRDefault="00AB57AB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7AB" w:rsidRPr="00A61120" w:rsidRDefault="00AB57AB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AB57AB" w:rsidRPr="00A61120" w:rsidRDefault="00AB57AB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800B6" w:rsidRPr="00A61120" w:rsidTr="00EC33E0">
        <w:trPr>
          <w:trHeight w:val="300"/>
        </w:trPr>
        <w:tc>
          <w:tcPr>
            <w:tcW w:w="7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20" w:rsidRPr="00A61120" w:rsidRDefault="00A61120" w:rsidP="0038446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1120" w:rsidRPr="00A61120" w:rsidRDefault="00A61120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 xml:space="preserve">857 0801 </w:t>
            </w:r>
            <w:r w:rsidRPr="00A61120">
              <w:rPr>
                <w:rFonts w:ascii="Times New Roman" w:hAnsi="Times New Roman"/>
                <w:bCs/>
                <w:lang w:eastAsia="ru-RU"/>
              </w:rPr>
              <w:br/>
              <w:t>Ц4201R519Г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5 132,9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5 122,2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5 025,3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4 943,9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20 224,3</w:t>
            </w:r>
          </w:p>
        </w:tc>
      </w:tr>
      <w:tr w:rsidR="00A800B6" w:rsidRPr="00A61120" w:rsidTr="00AB57AB">
        <w:trPr>
          <w:trHeight w:val="300"/>
        </w:trPr>
        <w:tc>
          <w:tcPr>
            <w:tcW w:w="7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20" w:rsidRPr="00A61120" w:rsidRDefault="00A61120" w:rsidP="0038446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20" w:rsidRPr="00A61120" w:rsidRDefault="00A61120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204,3</w:t>
            </w:r>
          </w:p>
        </w:tc>
      </w:tr>
      <w:tr w:rsidR="00A800B6" w:rsidRPr="00A61120" w:rsidTr="00AB57AB">
        <w:trPr>
          <w:trHeight w:val="300"/>
        </w:trPr>
        <w:tc>
          <w:tcPr>
            <w:tcW w:w="7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20" w:rsidRPr="00A61120" w:rsidRDefault="00A61120" w:rsidP="0038446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A800B6" w:rsidRPr="00A61120" w:rsidTr="00744BE3">
        <w:trPr>
          <w:trHeight w:val="300"/>
        </w:trPr>
        <w:tc>
          <w:tcPr>
            <w:tcW w:w="7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20" w:rsidRPr="00A61120" w:rsidRDefault="00A61120" w:rsidP="0038446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A800B6" w:rsidRPr="00A61120" w:rsidTr="00744BE3">
        <w:trPr>
          <w:trHeight w:val="300"/>
        </w:trPr>
        <w:tc>
          <w:tcPr>
            <w:tcW w:w="760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20" w:rsidRPr="00A61120" w:rsidRDefault="00A61120" w:rsidP="0038446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38446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A61120">
              <w:rPr>
                <w:rFonts w:ascii="Times New Roman" w:hAnsi="Times New Roman"/>
                <w:bCs/>
                <w:lang w:eastAsia="ru-RU"/>
              </w:rPr>
              <w:t>Справочно</w:t>
            </w:r>
            <w:proofErr w:type="spellEnd"/>
            <w:r w:rsidRPr="00A61120">
              <w:rPr>
                <w:rFonts w:ascii="Times New Roman" w:hAnsi="Times New Roman"/>
                <w:bCs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A61120" w:rsidRPr="00A61120" w:rsidRDefault="00A61120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112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F560D1" w:rsidRPr="00F560D1" w:rsidTr="00744BE3">
        <w:trPr>
          <w:trHeight w:val="285"/>
        </w:trPr>
        <w:tc>
          <w:tcPr>
            <w:tcW w:w="6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Итого по региональному проекту: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5 184,7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5 174,0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5 076,1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4 993,8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20 428,6</w:t>
            </w:r>
          </w:p>
        </w:tc>
      </w:tr>
      <w:tr w:rsidR="00AB57AB" w:rsidRPr="00F560D1" w:rsidTr="00744BE3">
        <w:trPr>
          <w:trHeight w:val="285"/>
        </w:trPr>
        <w:tc>
          <w:tcPr>
            <w:tcW w:w="6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7AB" w:rsidRPr="00F560D1" w:rsidRDefault="00AB57AB" w:rsidP="00F560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7AB" w:rsidRPr="00F560D1" w:rsidRDefault="00AB57AB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7AB" w:rsidRPr="00F560D1" w:rsidRDefault="00AB57AB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7AB" w:rsidRPr="00F560D1" w:rsidRDefault="00AB57AB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7AB" w:rsidRPr="00F560D1" w:rsidRDefault="00AB57AB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7AB" w:rsidRPr="00F560D1" w:rsidRDefault="00AB57AB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7AB" w:rsidRPr="00F560D1" w:rsidRDefault="00AB57AB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AB57AB" w:rsidRPr="00F560D1" w:rsidRDefault="00AB57AB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F560D1" w:rsidRPr="00F560D1" w:rsidTr="00744BE3">
        <w:trPr>
          <w:trHeight w:val="285"/>
        </w:trPr>
        <w:tc>
          <w:tcPr>
            <w:tcW w:w="6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5 132,9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5 122,2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5 025,3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4 943,9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20 224,3</w:t>
            </w:r>
          </w:p>
        </w:tc>
      </w:tr>
      <w:tr w:rsidR="00F560D1" w:rsidRPr="00F560D1" w:rsidTr="00744BE3">
        <w:trPr>
          <w:trHeight w:val="300"/>
        </w:trPr>
        <w:tc>
          <w:tcPr>
            <w:tcW w:w="6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204,3</w:t>
            </w:r>
          </w:p>
        </w:tc>
      </w:tr>
      <w:tr w:rsidR="00F560D1" w:rsidRPr="00F560D1" w:rsidTr="00744BE3">
        <w:trPr>
          <w:trHeight w:val="300"/>
        </w:trPr>
        <w:tc>
          <w:tcPr>
            <w:tcW w:w="6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F560D1" w:rsidRPr="00F560D1" w:rsidTr="00744BE3">
        <w:trPr>
          <w:trHeight w:val="300"/>
        </w:trPr>
        <w:tc>
          <w:tcPr>
            <w:tcW w:w="6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F560D1" w:rsidRPr="00F560D1" w:rsidTr="00744BE3">
        <w:trPr>
          <w:trHeight w:val="300"/>
        </w:trPr>
        <w:tc>
          <w:tcPr>
            <w:tcW w:w="6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spellStart"/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Справочно</w:t>
            </w:r>
            <w:proofErr w:type="spellEnd"/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F560D1" w:rsidRPr="00F560D1" w:rsidRDefault="00F560D1" w:rsidP="00F56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560D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  <w:r w:rsidR="00CB178C">
              <w:rPr>
                <w:rFonts w:ascii="Times New Roman" w:hAnsi="Times New Roman"/>
                <w:bCs/>
                <w:color w:val="000000"/>
                <w:lang w:eastAsia="ru-RU"/>
              </w:rPr>
              <w:t>».</w:t>
            </w:r>
          </w:p>
        </w:tc>
      </w:tr>
    </w:tbl>
    <w:p w:rsidR="00A61120" w:rsidRPr="00F560D1" w:rsidRDefault="00A61120" w:rsidP="00A6112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B2A20" w:rsidRPr="00337E93" w:rsidRDefault="00CB178C" w:rsidP="00CB178C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62187">
        <w:rPr>
          <w:rFonts w:ascii="Times New Roman" w:hAnsi="Times New Roman"/>
          <w:sz w:val="26"/>
          <w:szCs w:val="26"/>
        </w:rPr>
        <w:t>4.</w:t>
      </w:r>
      <w:r w:rsidR="000B2A20" w:rsidRPr="00462187">
        <w:rPr>
          <w:rFonts w:ascii="Times New Roman" w:hAnsi="Times New Roman"/>
          <w:sz w:val="26"/>
          <w:szCs w:val="26"/>
        </w:rPr>
        <w:t xml:space="preserve"> В</w:t>
      </w:r>
      <w:r w:rsidRPr="00462187">
        <w:rPr>
          <w:rFonts w:ascii="Times New Roman" w:hAnsi="Times New Roman"/>
          <w:sz w:val="26"/>
          <w:szCs w:val="26"/>
        </w:rPr>
        <w:t xml:space="preserve"> паспорт</w:t>
      </w:r>
      <w:r w:rsidR="000B2A20" w:rsidRPr="00462187">
        <w:rPr>
          <w:rFonts w:ascii="Times New Roman" w:hAnsi="Times New Roman"/>
          <w:sz w:val="26"/>
          <w:szCs w:val="26"/>
        </w:rPr>
        <w:t>е</w:t>
      </w:r>
      <w:r w:rsidRPr="00337E93">
        <w:rPr>
          <w:rFonts w:ascii="Times New Roman" w:hAnsi="Times New Roman"/>
          <w:sz w:val="26"/>
          <w:szCs w:val="26"/>
        </w:rPr>
        <w:t xml:space="preserve"> регионального проекта «Развитие искусства и творчества»</w:t>
      </w:r>
      <w:r w:rsidR="000B2A20" w:rsidRPr="00337E93">
        <w:rPr>
          <w:rFonts w:ascii="Times New Roman" w:hAnsi="Times New Roman"/>
          <w:sz w:val="26"/>
          <w:szCs w:val="26"/>
        </w:rPr>
        <w:t>:</w:t>
      </w:r>
    </w:p>
    <w:p w:rsidR="00CB178C" w:rsidRPr="00337E93" w:rsidRDefault="00713DFE" w:rsidP="00CB178C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подраздел 1 </w:t>
      </w:r>
      <w:r w:rsidR="000B2A20" w:rsidRPr="00337E93">
        <w:rPr>
          <w:rFonts w:ascii="Times New Roman" w:hAnsi="Times New Roman"/>
          <w:sz w:val="26"/>
          <w:szCs w:val="26"/>
        </w:rPr>
        <w:t>раздел</w:t>
      </w:r>
      <w:r w:rsidR="00087EE5">
        <w:rPr>
          <w:rFonts w:ascii="Times New Roman" w:hAnsi="Times New Roman"/>
          <w:sz w:val="26"/>
          <w:szCs w:val="26"/>
        </w:rPr>
        <w:t>а</w:t>
      </w:r>
      <w:r w:rsidR="00CB178C" w:rsidRPr="00337E93">
        <w:rPr>
          <w:rFonts w:ascii="Times New Roman" w:hAnsi="Times New Roman"/>
          <w:sz w:val="26"/>
          <w:szCs w:val="26"/>
        </w:rPr>
        <w:t xml:space="preserve"> </w:t>
      </w:r>
      <w:r w:rsidR="000B2A20" w:rsidRPr="00337E93">
        <w:rPr>
          <w:rFonts w:ascii="Times New Roman" w:hAnsi="Times New Roman"/>
          <w:sz w:val="26"/>
          <w:szCs w:val="26"/>
        </w:rPr>
        <w:t xml:space="preserve">3 </w:t>
      </w:r>
      <w:r w:rsidR="00573DF9" w:rsidRPr="00337E93">
        <w:rPr>
          <w:rFonts w:ascii="Times New Roman" w:hAnsi="Times New Roman"/>
          <w:sz w:val="26"/>
          <w:szCs w:val="26"/>
        </w:rPr>
        <w:t>до</w:t>
      </w:r>
      <w:r w:rsidR="000E4DBD">
        <w:rPr>
          <w:rFonts w:ascii="Times New Roman" w:hAnsi="Times New Roman"/>
          <w:sz w:val="26"/>
          <w:szCs w:val="26"/>
        </w:rPr>
        <w:t>полнить</w:t>
      </w:r>
      <w:r w:rsidR="00573DF9" w:rsidRPr="00337E93">
        <w:rPr>
          <w:rFonts w:ascii="Times New Roman" w:hAnsi="Times New Roman"/>
          <w:sz w:val="26"/>
          <w:szCs w:val="26"/>
        </w:rPr>
        <w:t xml:space="preserve"> пункт</w:t>
      </w:r>
      <w:r w:rsidR="0003166F">
        <w:rPr>
          <w:rFonts w:ascii="Times New Roman" w:hAnsi="Times New Roman"/>
          <w:sz w:val="26"/>
          <w:szCs w:val="26"/>
        </w:rPr>
        <w:t>ами 1.4 – 1.7</w:t>
      </w:r>
      <w:r w:rsidR="00573DF9" w:rsidRPr="00337E9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CB178C" w:rsidRDefault="00CB178C" w:rsidP="00CB17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4930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4"/>
        <w:gridCol w:w="2376"/>
        <w:gridCol w:w="1134"/>
        <w:gridCol w:w="851"/>
        <w:gridCol w:w="992"/>
        <w:gridCol w:w="567"/>
        <w:gridCol w:w="709"/>
        <w:gridCol w:w="708"/>
        <w:gridCol w:w="709"/>
        <w:gridCol w:w="709"/>
        <w:gridCol w:w="709"/>
        <w:gridCol w:w="1701"/>
        <w:gridCol w:w="1134"/>
        <w:gridCol w:w="708"/>
        <w:gridCol w:w="1299"/>
      </w:tblGrid>
      <w:tr w:rsidR="00F52900" w:rsidRPr="0041116A" w:rsidTr="00DD05D5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00" w:rsidRPr="0041116A" w:rsidRDefault="00F52900" w:rsidP="00573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00" w:rsidRPr="0041116A" w:rsidRDefault="00F52900" w:rsidP="00573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00" w:rsidRPr="0041116A" w:rsidRDefault="00F52900" w:rsidP="00573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00" w:rsidRPr="0041116A" w:rsidRDefault="00F52900" w:rsidP="00573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00" w:rsidRPr="0041116A" w:rsidRDefault="00F52900" w:rsidP="00573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00" w:rsidRPr="0041116A" w:rsidRDefault="00F52900" w:rsidP="00F529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00" w:rsidRPr="0041116A" w:rsidRDefault="00F52900" w:rsidP="00573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00" w:rsidRPr="0041116A" w:rsidRDefault="00F52900" w:rsidP="00F529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00" w:rsidRPr="0041116A" w:rsidRDefault="00F52900" w:rsidP="00573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00" w:rsidRPr="0041116A" w:rsidRDefault="00F52900" w:rsidP="00573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00" w:rsidRPr="0041116A" w:rsidRDefault="00F52900" w:rsidP="00573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00" w:rsidRPr="0041116A" w:rsidRDefault="00F52900" w:rsidP="00F529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00" w:rsidRPr="0041116A" w:rsidRDefault="00F52900" w:rsidP="00573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00" w:rsidRPr="0041116A" w:rsidRDefault="00F52900" w:rsidP="00573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900" w:rsidRPr="0041116A" w:rsidRDefault="00F52900" w:rsidP="00573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88292B" w:rsidRPr="0041116A" w:rsidTr="00DD05D5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B" w:rsidRPr="00337E93" w:rsidRDefault="0088292B" w:rsidP="00573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E93">
              <w:rPr>
                <w:rFonts w:ascii="Times New Roman" w:hAnsi="Times New Roman" w:cs="Times New Roman"/>
                <w:sz w:val="22"/>
                <w:szCs w:val="22"/>
              </w:rPr>
              <w:t>«1.4.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B" w:rsidRPr="0088292B" w:rsidRDefault="0088292B" w:rsidP="008829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292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Созданы школы кре</w:t>
            </w:r>
            <w:r w:rsidRPr="0088292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</w:t>
            </w:r>
            <w:r w:rsidRPr="0088292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тивных индустрий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B" w:rsidRPr="0088292B" w:rsidRDefault="0088292B" w:rsidP="008829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292B">
              <w:rPr>
                <w:rFonts w:ascii="PT Serif" w:eastAsia="PT Serif" w:hAnsi="PT Serif" w:cs="PT Serif"/>
                <w:color w:val="22272F"/>
                <w:sz w:val="23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B" w:rsidRPr="0088292B" w:rsidRDefault="0088292B" w:rsidP="00D30F8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292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B" w:rsidRPr="0088292B" w:rsidRDefault="0088292B" w:rsidP="00D30F8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292B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B" w:rsidRPr="0088292B" w:rsidRDefault="0088292B" w:rsidP="00D30F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9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B" w:rsidRPr="0088292B" w:rsidRDefault="0088292B" w:rsidP="00D30F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9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B" w:rsidRPr="0088292B" w:rsidRDefault="0088292B" w:rsidP="00D30F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9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B" w:rsidRPr="0088292B" w:rsidRDefault="0088292B" w:rsidP="00D30F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9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B" w:rsidRPr="0088292B" w:rsidRDefault="0088292B" w:rsidP="00D30F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9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B" w:rsidRPr="0088292B" w:rsidRDefault="0088292B" w:rsidP="00D30F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9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B" w:rsidRPr="0088292B" w:rsidRDefault="0088292B" w:rsidP="00DD05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из федеральн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о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го бюджета предоставляю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т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ся су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б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сидии на создание школ креативных и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н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дустрий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B" w:rsidRPr="0088292B" w:rsidRDefault="0088292B" w:rsidP="00DD05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приобр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тение т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о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варов, р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а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B" w:rsidRPr="0088292B" w:rsidRDefault="0088292B" w:rsidP="00DD05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92B" w:rsidRPr="0088292B" w:rsidRDefault="0088292B" w:rsidP="00DD05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39" w:right="74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Увелич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ние числа посещ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ний орг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а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низаций кул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ь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туры по отн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о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шению к 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2023 году; Ур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о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вень удовл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творенн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о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сти гра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ж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дан раб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о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той гос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у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дарстве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н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ных и м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у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ниципал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ь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ных орг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а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низаций кул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ь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туры, иску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с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ства и наро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д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ного тво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р</w:t>
            </w:r>
            <w:r w:rsidRPr="0088292B">
              <w:rPr>
                <w:rFonts w:ascii="Times New Roman" w:hAnsi="Times New Roman"/>
                <w:bCs/>
                <w:color w:val="000000"/>
                <w:lang w:eastAsia="ru-RU"/>
              </w:rPr>
              <w:t>чества</w:t>
            </w:r>
          </w:p>
        </w:tc>
      </w:tr>
      <w:tr w:rsidR="00D54FAD" w:rsidRPr="00D54FAD" w:rsidTr="00DD05D5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337E93" w:rsidRDefault="005C0411" w:rsidP="00573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54FAD">
            <w:pPr>
              <w:pStyle w:val="ConsPlusNorma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Осуществлена гос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дарственная поддер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ка лучших работников муниципальных учр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ждений культуры в рамках поддержки о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54FAD">
            <w:pPr>
              <w:pStyle w:val="ConsPlusNorma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54FAD">
            <w:pPr>
              <w:pStyle w:val="ConsPlusNorma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Style w:val="ConsPlus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Style w:val="ConsPlus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Style w:val="ConsPlus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Style w:val="ConsPlus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Style w:val="ConsPlus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Style w:val="ConsPlus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Style w:val="ConsPlus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Style w:val="ConsPlusNorma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из федеральн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 бюджета предоставляю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ся су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б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сидии на оказание по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держки лучшим работникам м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ниципальных учреждений культ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Style w:val="ConsPlusNorma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выплаты физич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ским л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цам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Style w:val="ConsPlusNorma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FAD" w:rsidRPr="00D54FAD" w:rsidRDefault="00D54FAD" w:rsidP="00DD05D5">
            <w:pPr>
              <w:pStyle w:val="ConsPlusNorma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Увел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чение числа п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сещений организ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ций кул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ь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туры по отнош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нию к 2023 г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ду; Ур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вень уд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влетворе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ности граждан работой госуда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ственных и муниц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пальных организ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ций кул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ь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туры, и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кусства и наро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ного творч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ства</w:t>
            </w:r>
          </w:p>
        </w:tc>
      </w:tr>
      <w:tr w:rsidR="00D54FAD" w:rsidRPr="0041116A" w:rsidTr="00DD05D5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337E93" w:rsidRDefault="005C0411" w:rsidP="00573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9D4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Осуществлена гос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у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дарственная поддер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ж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ка лучших муниц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и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пальных учреждений культуры в рамках поддержки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9D4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из федеральн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го бюджета предоставляю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т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ся су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б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сидии на оказание по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д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держки лучших муниц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и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пальных учрежд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е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ний культуры в рамках по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д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держки 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т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приобр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е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тение т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варов, р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а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DD05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FAD" w:rsidRPr="00D54FAD" w:rsidRDefault="00D54FAD" w:rsidP="00DD05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39" w:right="74"/>
              <w:jc w:val="both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Увелич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е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ние числа посещ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е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ний орг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а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низаций кул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ь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туры по отн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шению к 2023 году; Ур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вень удовл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е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творенн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сти гра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ж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дан раб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той гос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у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дарстве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ных и м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у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ниципал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ь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ных орг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а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низаций кул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ь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туры, иску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с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ства и наро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д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ного тво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р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чества</w:t>
            </w:r>
          </w:p>
        </w:tc>
      </w:tr>
      <w:tr w:rsidR="00D54FAD" w:rsidRPr="0041116A" w:rsidTr="00DD05D5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337E93" w:rsidRDefault="005C0411" w:rsidP="00573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0C448A" w:rsidRDefault="00D54FAD" w:rsidP="00573D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Осуществлена по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держка работников отрасли культуры, прибывших (пер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ехавших) в населенные пункты регионов Ро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</w:t>
            </w: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сийской Федерации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9D4BC4">
            <w:pPr>
              <w:pStyle w:val="ConsPlusNorma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54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9D4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9D4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9D4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9D4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9D4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9D4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9D4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9D4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9D4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из федеральн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го бюджета предоставляю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т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ся су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б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 xml:space="preserve">сидии на предоставление  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lastRenderedPageBreak/>
              <w:t>единовреме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ных компенс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а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ционных в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ы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 xml:space="preserve">плат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9D4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lastRenderedPageBreak/>
              <w:t>выпл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а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ты физич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е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ским л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и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цам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AD" w:rsidRPr="00D54FAD" w:rsidRDefault="00D54FAD" w:rsidP="009D4B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FAD" w:rsidRPr="00D54FAD" w:rsidRDefault="00D54FAD" w:rsidP="00D54F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ind w:left="39" w:right="74"/>
              <w:jc w:val="both"/>
              <w:rPr>
                <w:rFonts w:ascii="Times New Roman" w:hAnsi="Times New Roman" w:cs="TimesET"/>
                <w:bCs/>
                <w:color w:val="000000"/>
                <w:lang w:eastAsia="ru-RU"/>
              </w:rPr>
            </w:pP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Увелич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е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ние числа посещ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е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ний орг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а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 xml:space="preserve">низаций 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lastRenderedPageBreak/>
              <w:t>кул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ь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туры по отн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шению к 2023 году; Ур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вень удовл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е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творенн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сти гра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ж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дан раб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той гос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у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дарстве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ных и м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у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ниципал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ь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ных орг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а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низаций кул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ь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туры, иску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с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ства и наро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д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ного тво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р</w:t>
            </w:r>
            <w:r w:rsidRPr="00D54FAD">
              <w:rPr>
                <w:rFonts w:ascii="Times New Roman" w:hAnsi="Times New Roman" w:cs="TimesET"/>
                <w:bCs/>
                <w:color w:val="000000"/>
                <w:lang w:eastAsia="ru-RU"/>
              </w:rPr>
              <w:t>чества</w:t>
            </w:r>
            <w:r w:rsidR="000A5454">
              <w:rPr>
                <w:rFonts w:ascii="Times New Roman" w:hAnsi="Times New Roman" w:cs="TimesET"/>
                <w:bCs/>
                <w:color w:val="000000"/>
                <w:lang w:eastAsia="ru-RU"/>
              </w:rPr>
              <w:t>»;</w:t>
            </w:r>
          </w:p>
        </w:tc>
      </w:tr>
    </w:tbl>
    <w:p w:rsidR="008A3B16" w:rsidRDefault="008A3B16" w:rsidP="00CB17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A3B16" w:rsidRDefault="000B2A20" w:rsidP="000B2A20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раздел 4 </w:t>
      </w:r>
      <w:r w:rsidRPr="0004726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8A3B16" w:rsidRDefault="008A3B16" w:rsidP="00CB17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B178C" w:rsidRDefault="00CB178C" w:rsidP="00CB17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7268">
        <w:rPr>
          <w:rFonts w:ascii="Times New Roman" w:hAnsi="Times New Roman"/>
          <w:b/>
          <w:sz w:val="26"/>
          <w:szCs w:val="26"/>
          <w:lang w:eastAsia="ru-RU"/>
        </w:rPr>
        <w:t xml:space="preserve">«4. Финансовое обеспечение </w:t>
      </w:r>
      <w:r>
        <w:rPr>
          <w:rFonts w:ascii="Times New Roman" w:hAnsi="Times New Roman"/>
          <w:b/>
          <w:sz w:val="26"/>
          <w:szCs w:val="26"/>
          <w:lang w:eastAsia="ru-RU"/>
        </w:rPr>
        <w:t>реализации регионального проекта «</w:t>
      </w:r>
      <w:r w:rsidR="00B67D85" w:rsidRPr="00B67D85">
        <w:rPr>
          <w:rFonts w:ascii="Times New Roman" w:hAnsi="Times New Roman"/>
          <w:b/>
          <w:sz w:val="26"/>
          <w:szCs w:val="26"/>
          <w:lang w:eastAsia="ru-RU"/>
        </w:rPr>
        <w:t>Развитие искусства и творчества</w:t>
      </w:r>
      <w:r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B67D85" w:rsidRDefault="00B67D85" w:rsidP="00CB17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501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4"/>
        <w:gridCol w:w="5505"/>
        <w:gridCol w:w="1701"/>
        <w:gridCol w:w="1417"/>
        <w:gridCol w:w="1134"/>
        <w:gridCol w:w="1134"/>
        <w:gridCol w:w="1134"/>
        <w:gridCol w:w="992"/>
        <w:gridCol w:w="1418"/>
      </w:tblGrid>
      <w:tr w:rsidR="00B67D85" w:rsidRPr="00B67D85" w:rsidTr="002515B9">
        <w:tc>
          <w:tcPr>
            <w:tcW w:w="576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BE3" w:rsidRDefault="00744BE3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67D85">
              <w:rPr>
                <w:rFonts w:ascii="Times New Roman" w:hAnsi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5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мероприятия (результата) и источники финансирования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КБК </w:t>
            </w:r>
          </w:p>
        </w:tc>
        <w:tc>
          <w:tcPr>
            <w:tcW w:w="7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</w:tr>
      <w:tr w:rsidR="00B67D85" w:rsidRPr="00B67D85" w:rsidTr="002515B9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2025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2026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5B9" w:rsidRPr="00744BE3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2027 </w:t>
            </w:r>
            <w:r w:rsidR="002515B9" w:rsidRPr="00744BE3">
              <w:rPr>
                <w:rFonts w:ascii="Times New Roman" w:hAnsi="Times New Roman"/>
                <w:color w:val="000000"/>
                <w:lang w:eastAsia="ru-RU"/>
              </w:rPr>
              <w:t>–</w:t>
            </w: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2030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2031 - 2035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всего </w:t>
            </w:r>
          </w:p>
        </w:tc>
      </w:tr>
      <w:tr w:rsidR="00B67D85" w:rsidRPr="00B67D85" w:rsidTr="002515B9">
        <w:tc>
          <w:tcPr>
            <w:tcW w:w="57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hideMark/>
          </w:tcPr>
          <w:p w:rsidR="00B67D85" w:rsidRPr="00B67D85" w:rsidRDefault="00B67D85" w:rsidP="00744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7D85">
              <w:rPr>
                <w:rFonts w:ascii="Times New Roman" w:hAnsi="Times New Roman"/>
                <w:color w:val="000000"/>
                <w:lang w:eastAsia="ru-RU"/>
              </w:rPr>
              <w:t xml:space="preserve">9 </w:t>
            </w:r>
          </w:p>
        </w:tc>
      </w:tr>
      <w:tr w:rsidR="00B67D85" w:rsidRPr="00B67D85" w:rsidTr="00B67D85">
        <w:tc>
          <w:tcPr>
            <w:tcW w:w="57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D85" w:rsidRPr="004F1CE3" w:rsidRDefault="00B67D85" w:rsidP="004F1C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1CE3">
              <w:rPr>
                <w:rFonts w:ascii="Times New Roman" w:hAnsi="Times New Roman"/>
                <w:lang w:eastAsia="ru-RU"/>
              </w:rPr>
              <w:t xml:space="preserve">1. </w:t>
            </w:r>
          </w:p>
        </w:tc>
        <w:tc>
          <w:tcPr>
            <w:tcW w:w="14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036DE" w:rsidRDefault="00744BE3" w:rsidP="00744BE3">
            <w:pPr>
              <w:spacing w:after="0" w:line="288" w:lineRule="atLeast"/>
              <w:ind w:left="118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Задача «</w:t>
            </w:r>
            <w:r w:rsidR="00B67D85" w:rsidRPr="00B67D85">
              <w:rPr>
                <w:rFonts w:ascii="Times New Roman" w:hAnsi="Times New Roman"/>
                <w:bCs/>
                <w:lang w:eastAsia="ru-RU"/>
              </w:rPr>
              <w:t>Создание и показ новых постановок и (или) укрепление материально-технической базы профессиональных репертуарных театров и</w:t>
            </w:r>
          </w:p>
          <w:p w:rsidR="00B67D85" w:rsidRPr="00B67D85" w:rsidRDefault="00B67D85" w:rsidP="00744BE3">
            <w:pPr>
              <w:spacing w:after="0" w:line="288" w:lineRule="atLeast"/>
              <w:ind w:left="118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>учрежде</w:t>
            </w:r>
            <w:r w:rsidR="00744BE3">
              <w:rPr>
                <w:rFonts w:ascii="Times New Roman" w:hAnsi="Times New Roman"/>
                <w:bCs/>
                <w:lang w:eastAsia="ru-RU"/>
              </w:rPr>
              <w:t>ний культурно-досугового типа»</w:t>
            </w:r>
          </w:p>
        </w:tc>
      </w:tr>
      <w:tr w:rsidR="00E44133" w:rsidRPr="00B67D85" w:rsidTr="00E44133">
        <w:tc>
          <w:tcPr>
            <w:tcW w:w="576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4F1CE3" w:rsidRDefault="00E44133" w:rsidP="004F1C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1CE3">
              <w:rPr>
                <w:rFonts w:ascii="Times New Roman" w:hAnsi="Times New Roman"/>
                <w:lang w:eastAsia="ru-RU"/>
              </w:rPr>
              <w:t xml:space="preserve">1.1. 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D24959" w:rsidRDefault="00E44133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2495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Осуществлена поддержка творческой деятельности и </w:t>
            </w:r>
            <w:r w:rsidRPr="00D24959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 xml:space="preserve">укрепление материально-технической базы театров в населенных пунктах с численностью населения до 300 тысяч человек, всего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B67D85" w:rsidRDefault="00E44133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lastRenderedPageBreak/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B67D85" w:rsidRDefault="00E44133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3546,9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2534,0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2857,4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337E9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  <w:r w:rsidR="00E44133" w:rsidRPr="008C51E1">
              <w:rPr>
                <w:rFonts w:ascii="Times New Roman" w:hAnsi="Times New Roman"/>
                <w:bCs/>
                <w:color w:val="000000"/>
                <w:lang w:eastAsia="ru-RU"/>
              </w:rPr>
              <w:t>142,7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4133" w:rsidRPr="008C51E1" w:rsidRDefault="00E44133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12081,0</w:t>
            </w:r>
          </w:p>
        </w:tc>
      </w:tr>
      <w:tr w:rsidR="00E44133" w:rsidRPr="00B67D85" w:rsidTr="00E44133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133" w:rsidRPr="00B67D85" w:rsidRDefault="00E44133" w:rsidP="002515B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D24959" w:rsidRDefault="00E44133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2495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B67D85" w:rsidRDefault="00E44133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B67D85" w:rsidRDefault="00E44133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E44133" w:rsidRPr="00B67D85" w:rsidTr="00E44133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133" w:rsidRPr="00B67D85" w:rsidRDefault="00E44133" w:rsidP="002515B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D24959" w:rsidRDefault="00E44133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2495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Default="00E44133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857 </w:t>
            </w:r>
          </w:p>
          <w:p w:rsidR="00E44133" w:rsidRPr="00B67D85" w:rsidRDefault="00E44133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0801 </w:t>
            </w:r>
          </w:p>
          <w:p w:rsidR="00E44133" w:rsidRPr="00B67D85" w:rsidRDefault="00E44133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Ц4202R4660 </w:t>
            </w:r>
          </w:p>
          <w:p w:rsidR="00E44133" w:rsidRPr="00B67D85" w:rsidRDefault="00E44133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620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B67D85" w:rsidRDefault="00E44133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3511,4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2508,7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2828,8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3111,3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4133" w:rsidRPr="008C51E1" w:rsidRDefault="00E44133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11960,2</w:t>
            </w:r>
          </w:p>
        </w:tc>
      </w:tr>
      <w:tr w:rsidR="00E44133" w:rsidRPr="00B67D85" w:rsidTr="00E44133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133" w:rsidRPr="00B67D85" w:rsidRDefault="00E44133" w:rsidP="002515B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D24959" w:rsidRDefault="00E44133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2495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133" w:rsidRPr="00B67D85" w:rsidRDefault="00E44133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B67D85" w:rsidRDefault="00E44133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35,5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120,8</w:t>
            </w:r>
          </w:p>
        </w:tc>
      </w:tr>
      <w:tr w:rsidR="00E44133" w:rsidRPr="00B67D85" w:rsidTr="002515B9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133" w:rsidRPr="00B67D85" w:rsidRDefault="00E44133" w:rsidP="002515B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D24959" w:rsidRDefault="00E44133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2495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местные бюджеты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B67D85" w:rsidRDefault="00E44133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B67D85" w:rsidRDefault="00E44133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E44133" w:rsidRPr="00B67D85" w:rsidTr="002515B9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133" w:rsidRPr="00B67D85" w:rsidRDefault="00E44133" w:rsidP="00B67D8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D24959" w:rsidRDefault="00E44133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2495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B67D85" w:rsidRDefault="00E44133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B67D85" w:rsidRDefault="00E44133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E44133" w:rsidRPr="00B67D85" w:rsidTr="007036DE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133" w:rsidRPr="00B67D85" w:rsidRDefault="00E44133" w:rsidP="00B67D8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D24959" w:rsidRDefault="00E44133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spellStart"/>
            <w:r w:rsidRPr="00D24959">
              <w:rPr>
                <w:rFonts w:ascii="Times New Roman" w:hAnsi="Times New Roman"/>
                <w:bCs/>
                <w:color w:val="000000"/>
                <w:lang w:eastAsia="ru-RU"/>
              </w:rPr>
              <w:t>Справочно</w:t>
            </w:r>
            <w:proofErr w:type="spellEnd"/>
            <w:r w:rsidRPr="00D2495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: налоговые расходы Чувашской Республики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B67D85" w:rsidRDefault="00E44133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133" w:rsidRPr="00B67D85" w:rsidRDefault="00E44133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4133" w:rsidRPr="008C51E1" w:rsidRDefault="00E4413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8C51E1" w:rsidRPr="00B67D85" w:rsidTr="00E44133">
        <w:tc>
          <w:tcPr>
            <w:tcW w:w="576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AB57AB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57AB">
              <w:rPr>
                <w:rFonts w:ascii="Times New Roman" w:hAnsi="Times New Roman"/>
                <w:lang w:eastAsia="ru-RU"/>
              </w:rPr>
              <w:t xml:space="preserve">1.2. 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7036DE" w:rsidRDefault="008C51E1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036D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Осуществлена поддержка творческой деятельности и техническое оснащение детских и кукольных театров, всего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14032,5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  <w:r w:rsidR="00337E93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692,3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12939,3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20836,8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51E1" w:rsidRPr="008C51E1" w:rsidRDefault="008C51E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59500,9</w:t>
            </w:r>
          </w:p>
        </w:tc>
      </w:tr>
      <w:tr w:rsidR="008C51E1" w:rsidRPr="00B67D85" w:rsidTr="00E44133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1E1" w:rsidRPr="00B67D85" w:rsidRDefault="008C51E1" w:rsidP="00B67D8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7036DE" w:rsidRDefault="008C51E1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036D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C51E1" w:rsidRPr="00B67D85" w:rsidTr="00E44133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1E1" w:rsidRPr="00B67D85" w:rsidRDefault="008C51E1" w:rsidP="00B67D8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7036DE" w:rsidRDefault="008C51E1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036D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857 </w:t>
            </w:r>
          </w:p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0801 </w:t>
            </w:r>
          </w:p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Ц4202R5170 </w:t>
            </w:r>
          </w:p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620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13892,2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337E9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11</w:t>
            </w:r>
            <w:r w:rsidR="008C51E1" w:rsidRPr="008C51E1">
              <w:rPr>
                <w:rFonts w:ascii="Times New Roman" w:hAnsi="Times New Roman"/>
                <w:bCs/>
                <w:color w:val="000000"/>
                <w:lang w:eastAsia="ru-RU"/>
              </w:rPr>
              <w:t>575,4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337E9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12</w:t>
            </w:r>
            <w:r w:rsidR="008C51E1" w:rsidRPr="008C51E1">
              <w:rPr>
                <w:rFonts w:ascii="Times New Roman" w:hAnsi="Times New Roman"/>
                <w:bCs/>
                <w:color w:val="000000"/>
                <w:lang w:eastAsia="ru-RU"/>
              </w:rPr>
              <w:t>809,9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337E9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20</w:t>
            </w:r>
            <w:r w:rsidR="008C51E1" w:rsidRPr="008C51E1">
              <w:rPr>
                <w:rFonts w:ascii="Times New Roman" w:hAnsi="Times New Roman"/>
                <w:bCs/>
                <w:color w:val="000000"/>
                <w:lang w:eastAsia="ru-RU"/>
              </w:rPr>
              <w:t>628,4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51E1" w:rsidRPr="008C51E1" w:rsidRDefault="00337E9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58</w:t>
            </w:r>
            <w:r w:rsidR="008C51E1" w:rsidRPr="008C51E1">
              <w:rPr>
                <w:rFonts w:ascii="Times New Roman" w:hAnsi="Times New Roman"/>
                <w:bCs/>
                <w:color w:val="000000"/>
                <w:lang w:eastAsia="ru-RU"/>
              </w:rPr>
              <w:t>905,9</w:t>
            </w:r>
          </w:p>
        </w:tc>
      </w:tr>
      <w:tr w:rsidR="008C51E1" w:rsidRPr="00B67D85" w:rsidTr="00E44133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1E1" w:rsidRPr="00B67D85" w:rsidRDefault="008C51E1" w:rsidP="00B67D8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7036DE" w:rsidRDefault="008C51E1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036D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1E1" w:rsidRPr="00B67D85" w:rsidRDefault="008C51E1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140,3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116,9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129,4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208,4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595,0</w:t>
            </w:r>
          </w:p>
        </w:tc>
      </w:tr>
      <w:tr w:rsidR="008C51E1" w:rsidRPr="00B67D85" w:rsidTr="00E44133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1E1" w:rsidRPr="00B67D85" w:rsidRDefault="008C51E1" w:rsidP="00B67D8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7036DE" w:rsidRDefault="008C51E1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036D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местные бюджеты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8C51E1" w:rsidRPr="00B67D85" w:rsidTr="00E44133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1E1" w:rsidRPr="00B67D85" w:rsidRDefault="008C51E1" w:rsidP="00B67D8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7036DE" w:rsidRDefault="008C51E1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036D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8C51E1" w:rsidRPr="00B67D85" w:rsidTr="00E44133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1E1" w:rsidRPr="00B67D85" w:rsidRDefault="008C51E1" w:rsidP="00B67D8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7036DE" w:rsidRDefault="008C51E1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spellStart"/>
            <w:r w:rsidRPr="007036DE">
              <w:rPr>
                <w:rFonts w:ascii="Times New Roman" w:hAnsi="Times New Roman"/>
                <w:bCs/>
                <w:color w:val="000000"/>
                <w:lang w:eastAsia="ru-RU"/>
              </w:rPr>
              <w:t>Справочно</w:t>
            </w:r>
            <w:proofErr w:type="spellEnd"/>
            <w:r w:rsidRPr="007036D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: налоговые расходы Чувашской Республики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8C51E1" w:rsidRPr="00B67D85" w:rsidTr="00E44133">
        <w:tc>
          <w:tcPr>
            <w:tcW w:w="576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AB57AB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57AB">
              <w:rPr>
                <w:rFonts w:ascii="Times New Roman" w:hAnsi="Times New Roman"/>
                <w:lang w:eastAsia="ru-RU"/>
              </w:rPr>
              <w:t xml:space="preserve">1.3. 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7036DE" w:rsidRDefault="008C51E1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036DE">
              <w:rPr>
                <w:rFonts w:ascii="Times New Roman" w:hAnsi="Times New Roman"/>
                <w:bCs/>
                <w:color w:val="000000"/>
                <w:lang w:eastAsia="ru-RU"/>
              </w:rPr>
              <w:t>Обеспечено развитие и укрепление материально-технической базы домов культуры в населенных пун</w:t>
            </w:r>
            <w:r w:rsidRPr="007036DE">
              <w:rPr>
                <w:rFonts w:ascii="Times New Roman" w:hAnsi="Times New Roman"/>
                <w:bCs/>
                <w:color w:val="000000"/>
                <w:lang w:eastAsia="ru-RU"/>
              </w:rPr>
              <w:t>к</w:t>
            </w:r>
            <w:r w:rsidRPr="007036D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тах с числом жителей до 50 тысяч человек, всего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26014,8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27395,5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31247,5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28972,7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51E1" w:rsidRPr="008C51E1" w:rsidRDefault="00337E93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113</w:t>
            </w:r>
            <w:r w:rsidR="008C51E1" w:rsidRPr="008C51E1">
              <w:rPr>
                <w:rFonts w:ascii="Times New Roman" w:hAnsi="Times New Roman"/>
                <w:bCs/>
                <w:color w:val="000000"/>
                <w:lang w:eastAsia="ru-RU"/>
              </w:rPr>
              <w:t>630,5</w:t>
            </w:r>
          </w:p>
        </w:tc>
      </w:tr>
      <w:tr w:rsidR="008C51E1" w:rsidRPr="00B67D85" w:rsidTr="00E44133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1E1" w:rsidRPr="00B67D85" w:rsidRDefault="008C51E1" w:rsidP="00B67D8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C51E1" w:rsidRPr="00B67D85" w:rsidTr="00E44133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1E1" w:rsidRPr="00B67D85" w:rsidRDefault="008C51E1" w:rsidP="00B67D8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857 </w:t>
            </w:r>
          </w:p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0801 </w:t>
            </w:r>
          </w:p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Ц4202R4670 </w:t>
            </w:r>
          </w:p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520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25499,6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26853,1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30628,7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28398,9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51E1" w:rsidRPr="008C51E1" w:rsidRDefault="008C51E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111380,3</w:t>
            </w:r>
          </w:p>
        </w:tc>
      </w:tr>
      <w:tr w:rsidR="008C51E1" w:rsidRPr="00B67D85" w:rsidTr="00E44133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1E1" w:rsidRPr="00B67D85" w:rsidRDefault="008C51E1" w:rsidP="00B67D8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1E1" w:rsidRPr="00B67D85" w:rsidRDefault="008C51E1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257,6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271,2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309,4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286,9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1 125,1</w:t>
            </w:r>
          </w:p>
        </w:tc>
      </w:tr>
      <w:tr w:rsidR="008C51E1" w:rsidRPr="00B67D85" w:rsidTr="00E44133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1E1" w:rsidRPr="00B67D85" w:rsidRDefault="008C51E1" w:rsidP="00B67D8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местные бюджеты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257,6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271,2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309,4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286,9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51E1" w:rsidRPr="008C51E1" w:rsidRDefault="008C51E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1125,1</w:t>
            </w:r>
          </w:p>
        </w:tc>
      </w:tr>
      <w:tr w:rsidR="008C51E1" w:rsidRPr="00B67D85" w:rsidTr="00E44133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1E1" w:rsidRPr="00B67D85" w:rsidRDefault="008C51E1" w:rsidP="00B67D8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8C51E1" w:rsidRPr="00B67D85" w:rsidTr="00E44133">
        <w:tc>
          <w:tcPr>
            <w:tcW w:w="5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1E1" w:rsidRPr="00B67D85" w:rsidRDefault="008C51E1" w:rsidP="00B67D8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D24959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B67D85">
              <w:rPr>
                <w:rFonts w:ascii="Times New Roman" w:hAnsi="Times New Roman"/>
                <w:bCs/>
                <w:lang w:eastAsia="ru-RU"/>
              </w:rPr>
              <w:t>Справочно</w:t>
            </w:r>
            <w:proofErr w:type="spellEnd"/>
            <w:r w:rsidRPr="00B67D85">
              <w:rPr>
                <w:rFonts w:ascii="Times New Roman" w:hAnsi="Times New Roman"/>
                <w:bCs/>
                <w:lang w:eastAsia="ru-RU"/>
              </w:rPr>
              <w:t xml:space="preserve">: налоговые расходы Чувашской Республики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E1" w:rsidRPr="00B67D85" w:rsidRDefault="008C51E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51E1" w:rsidRPr="008C51E1" w:rsidRDefault="008C51E1" w:rsidP="008C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C51E1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036010" w:rsidRPr="00B67D85" w:rsidTr="00846351">
        <w:tc>
          <w:tcPr>
            <w:tcW w:w="552" w:type="dxa"/>
            <w:vMerge w:val="restart"/>
            <w:tcBorders>
              <w:top w:val="single" w:sz="6" w:space="0" w:color="000000"/>
              <w:right w:val="single" w:sz="4" w:space="0" w:color="auto"/>
            </w:tcBorders>
          </w:tcPr>
          <w:p w:rsidR="00036010" w:rsidRPr="00B67D85" w:rsidRDefault="00036010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1.4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6010" w:rsidRPr="00DE3176" w:rsidRDefault="00036010" w:rsidP="00036010">
            <w:pPr>
              <w:spacing w:after="0" w:line="240" w:lineRule="auto"/>
              <w:ind w:left="124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E3176">
              <w:rPr>
                <w:rFonts w:ascii="Times New Roman" w:hAnsi="Times New Roman"/>
                <w:bCs/>
                <w:color w:val="000000"/>
                <w:lang w:eastAsia="ru-RU"/>
              </w:rPr>
              <w:t>Созданы школы креативных индустрий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B67D85" w:rsidRDefault="00036010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41095,1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6010" w:rsidRPr="00036010" w:rsidRDefault="00036010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41095,1</w:t>
            </w:r>
          </w:p>
        </w:tc>
      </w:tr>
      <w:tr w:rsidR="00036010" w:rsidRPr="00B67D85" w:rsidTr="00846351">
        <w:tc>
          <w:tcPr>
            <w:tcW w:w="552" w:type="dxa"/>
            <w:vMerge/>
            <w:tcBorders>
              <w:right w:val="single" w:sz="4" w:space="0" w:color="auto"/>
            </w:tcBorders>
          </w:tcPr>
          <w:p w:rsidR="00036010" w:rsidRPr="00B67D85" w:rsidRDefault="00036010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6010" w:rsidRPr="00DE3176" w:rsidRDefault="00036010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DE3176">
              <w:rPr>
                <w:rFonts w:ascii="Times New Roman" w:hAnsi="Times New Roman"/>
                <w:bCs/>
                <w:lang w:eastAsia="ru-RU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B67D85" w:rsidRDefault="00036010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036010" w:rsidRPr="00B67D85" w:rsidTr="00846351">
        <w:tc>
          <w:tcPr>
            <w:tcW w:w="552" w:type="dxa"/>
            <w:vMerge/>
            <w:tcBorders>
              <w:right w:val="single" w:sz="4" w:space="0" w:color="auto"/>
            </w:tcBorders>
          </w:tcPr>
          <w:p w:rsidR="00036010" w:rsidRPr="00B67D85" w:rsidRDefault="00036010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6010" w:rsidRPr="00DE3176" w:rsidRDefault="00036010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DE3176">
              <w:rPr>
                <w:rFonts w:ascii="Times New Roman" w:hAnsi="Times New Roman"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 xml:space="preserve">857 </w:t>
            </w:r>
          </w:p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 xml:space="preserve">0801 </w:t>
            </w:r>
          </w:p>
          <w:p w:rsid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Ц4202R3530</w:t>
            </w:r>
          </w:p>
          <w:p w:rsidR="00036010" w:rsidRPr="00B67D85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 xml:space="preserve"> 612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40684,1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6010" w:rsidRPr="00036010" w:rsidRDefault="00036010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40684,1</w:t>
            </w:r>
          </w:p>
        </w:tc>
      </w:tr>
      <w:tr w:rsidR="00036010" w:rsidRPr="00B67D85" w:rsidTr="00846351">
        <w:tc>
          <w:tcPr>
            <w:tcW w:w="552" w:type="dxa"/>
            <w:vMerge/>
            <w:tcBorders>
              <w:right w:val="single" w:sz="4" w:space="0" w:color="auto"/>
            </w:tcBorders>
          </w:tcPr>
          <w:p w:rsidR="00036010" w:rsidRPr="00B67D85" w:rsidRDefault="00036010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6010" w:rsidRPr="00DE3176" w:rsidRDefault="00036010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DE3176">
              <w:rPr>
                <w:rFonts w:ascii="Times New Roman" w:hAnsi="Times New Roman"/>
                <w:bCs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B67D85" w:rsidRDefault="00036010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411,0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411,0</w:t>
            </w:r>
          </w:p>
        </w:tc>
      </w:tr>
      <w:tr w:rsidR="00036010" w:rsidRPr="00B67D85" w:rsidTr="00846351">
        <w:tc>
          <w:tcPr>
            <w:tcW w:w="552" w:type="dxa"/>
            <w:vMerge/>
            <w:tcBorders>
              <w:right w:val="single" w:sz="4" w:space="0" w:color="auto"/>
            </w:tcBorders>
          </w:tcPr>
          <w:p w:rsidR="00036010" w:rsidRPr="00B67D85" w:rsidRDefault="00036010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6010" w:rsidRPr="00DE3176" w:rsidRDefault="00036010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DE3176">
              <w:rPr>
                <w:rFonts w:ascii="Times New Roman" w:hAnsi="Times New Roman"/>
                <w:bCs/>
                <w:lang w:eastAsia="ru-RU"/>
              </w:rPr>
              <w:t xml:space="preserve">местные бюджеты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B67D85" w:rsidRDefault="00036010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036010" w:rsidRPr="00B67D85" w:rsidTr="00846351">
        <w:tc>
          <w:tcPr>
            <w:tcW w:w="552" w:type="dxa"/>
            <w:vMerge/>
            <w:tcBorders>
              <w:right w:val="single" w:sz="4" w:space="0" w:color="auto"/>
            </w:tcBorders>
          </w:tcPr>
          <w:p w:rsidR="00036010" w:rsidRPr="00B67D85" w:rsidRDefault="00036010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6010" w:rsidRPr="00DE3176" w:rsidRDefault="00036010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DE3176">
              <w:rPr>
                <w:rFonts w:ascii="Times New Roman" w:hAnsi="Times New Roman"/>
                <w:bCs/>
                <w:lang w:eastAsia="ru-RU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B67D85" w:rsidRDefault="00036010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036010" w:rsidRPr="00B67D85" w:rsidTr="00846351">
        <w:tc>
          <w:tcPr>
            <w:tcW w:w="552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036010" w:rsidRPr="00B67D85" w:rsidRDefault="00036010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6010" w:rsidRPr="00DE3176" w:rsidRDefault="00036010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DE3176">
              <w:rPr>
                <w:rFonts w:ascii="Times New Roman" w:hAnsi="Times New Roman"/>
                <w:bCs/>
                <w:lang w:eastAsia="ru-RU"/>
              </w:rPr>
              <w:t>Справочно</w:t>
            </w:r>
            <w:proofErr w:type="spellEnd"/>
            <w:r w:rsidRPr="00DE3176">
              <w:rPr>
                <w:rFonts w:ascii="Times New Roman" w:hAnsi="Times New Roman"/>
                <w:bCs/>
                <w:lang w:eastAsia="ru-RU"/>
              </w:rPr>
              <w:t xml:space="preserve">: налоговые расходы Чувашской Республики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B67D85" w:rsidRDefault="00036010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6010" w:rsidRPr="00036010" w:rsidRDefault="00036010" w:rsidP="0003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01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846351" w:rsidRPr="00B67D85" w:rsidTr="00846351">
        <w:tc>
          <w:tcPr>
            <w:tcW w:w="552" w:type="dxa"/>
            <w:vMerge w:val="restart"/>
            <w:tcBorders>
              <w:top w:val="single" w:sz="6" w:space="0" w:color="000000"/>
              <w:right w:val="single" w:sz="4" w:space="0" w:color="auto"/>
            </w:tcBorders>
          </w:tcPr>
          <w:p w:rsidR="00846351" w:rsidRPr="00B67D85" w:rsidRDefault="00846351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1.5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6351" w:rsidRPr="00DE3176" w:rsidRDefault="00846351" w:rsidP="00036010">
            <w:pPr>
              <w:spacing w:after="0" w:line="240" w:lineRule="auto"/>
              <w:ind w:left="124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E3176">
              <w:rPr>
                <w:rFonts w:ascii="Times New Roman" w:hAnsi="Times New Roman"/>
                <w:bCs/>
                <w:color w:val="000000"/>
                <w:lang w:eastAsia="ru-RU"/>
              </w:rPr>
              <w:t>Осуществлена государственная поддержка лучших р</w:t>
            </w:r>
            <w:r w:rsidRPr="00DE3176">
              <w:rPr>
                <w:rFonts w:ascii="Times New Roman" w:hAnsi="Times New Roman"/>
                <w:bCs/>
                <w:color w:val="000000"/>
                <w:lang w:eastAsia="ru-RU"/>
              </w:rPr>
              <w:t>а</w:t>
            </w:r>
            <w:r w:rsidRPr="00DE3176">
              <w:rPr>
                <w:rFonts w:ascii="Times New Roman" w:hAnsi="Times New Roman"/>
                <w:bCs/>
                <w:color w:val="000000"/>
                <w:lang w:eastAsia="ru-RU"/>
              </w:rPr>
              <w:t>ботников муниципальных учреждений культуры и лу</w:t>
            </w:r>
            <w:r w:rsidRPr="00DE3176">
              <w:rPr>
                <w:rFonts w:ascii="Times New Roman" w:hAnsi="Times New Roman"/>
                <w:bCs/>
                <w:color w:val="000000"/>
                <w:lang w:eastAsia="ru-RU"/>
              </w:rPr>
              <w:t>ч</w:t>
            </w:r>
            <w:r w:rsidRPr="00DE3176">
              <w:rPr>
                <w:rFonts w:ascii="Times New Roman" w:hAnsi="Times New Roman"/>
                <w:bCs/>
                <w:color w:val="000000"/>
                <w:lang w:eastAsia="ru-RU"/>
              </w:rPr>
              <w:t>ших муниципальных учреждений культуры в рамках поддержки отрасли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B67D85" w:rsidRDefault="0084635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3560,0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3560,0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3560,0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6351" w:rsidRPr="00846351" w:rsidRDefault="0084635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10680,0</w:t>
            </w:r>
          </w:p>
        </w:tc>
      </w:tr>
      <w:tr w:rsidR="00846351" w:rsidRPr="00B67D85" w:rsidTr="00846351">
        <w:tc>
          <w:tcPr>
            <w:tcW w:w="552" w:type="dxa"/>
            <w:vMerge/>
            <w:tcBorders>
              <w:right w:val="single" w:sz="4" w:space="0" w:color="auto"/>
            </w:tcBorders>
          </w:tcPr>
          <w:p w:rsidR="00846351" w:rsidRPr="00B67D85" w:rsidRDefault="00846351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6351" w:rsidRPr="00B67D85" w:rsidRDefault="00846351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B67D85" w:rsidRDefault="0084635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46351" w:rsidRPr="00B67D85" w:rsidTr="00846351">
        <w:tc>
          <w:tcPr>
            <w:tcW w:w="552" w:type="dxa"/>
            <w:vMerge/>
            <w:tcBorders>
              <w:right w:val="single" w:sz="4" w:space="0" w:color="auto"/>
            </w:tcBorders>
          </w:tcPr>
          <w:p w:rsidR="00846351" w:rsidRPr="00B67D85" w:rsidRDefault="00846351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6351" w:rsidRPr="00B67D85" w:rsidRDefault="00846351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 xml:space="preserve">857 </w:t>
            </w:r>
          </w:p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 xml:space="preserve">0801 </w:t>
            </w:r>
          </w:p>
          <w:p w:rsid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 xml:space="preserve">Ц4202R5194 </w:t>
            </w:r>
          </w:p>
          <w:p w:rsidR="00846351" w:rsidRPr="00B67D85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2050,0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2050,0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337E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2050,0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6351" w:rsidRPr="00846351" w:rsidRDefault="00846351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6150,0</w:t>
            </w:r>
          </w:p>
        </w:tc>
      </w:tr>
      <w:tr w:rsidR="00846351" w:rsidRPr="00B67D85" w:rsidTr="00846351">
        <w:tc>
          <w:tcPr>
            <w:tcW w:w="552" w:type="dxa"/>
            <w:vMerge/>
            <w:tcBorders>
              <w:right w:val="single" w:sz="4" w:space="0" w:color="auto"/>
            </w:tcBorders>
          </w:tcPr>
          <w:p w:rsidR="00846351" w:rsidRPr="00B67D85" w:rsidRDefault="00846351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6351" w:rsidRPr="00B67D85" w:rsidRDefault="00846351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B67D85" w:rsidRDefault="0084635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1025,0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1025,0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1025,0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6351" w:rsidRPr="00846351" w:rsidRDefault="00846351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3075,0</w:t>
            </w:r>
          </w:p>
        </w:tc>
      </w:tr>
      <w:tr w:rsidR="00846351" w:rsidRPr="00B67D85" w:rsidTr="00846351">
        <w:tc>
          <w:tcPr>
            <w:tcW w:w="552" w:type="dxa"/>
            <w:vMerge/>
            <w:tcBorders>
              <w:right w:val="single" w:sz="4" w:space="0" w:color="auto"/>
            </w:tcBorders>
          </w:tcPr>
          <w:p w:rsidR="00846351" w:rsidRPr="00B67D85" w:rsidRDefault="00846351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6351" w:rsidRPr="00B67D85" w:rsidRDefault="00846351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местные бюджеты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B67D85" w:rsidRDefault="0084635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485,0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485,0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485,0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6351" w:rsidRPr="00846351" w:rsidRDefault="00846351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1455,0</w:t>
            </w:r>
          </w:p>
        </w:tc>
      </w:tr>
      <w:tr w:rsidR="00846351" w:rsidRPr="00B67D85" w:rsidTr="004F1CE3">
        <w:tc>
          <w:tcPr>
            <w:tcW w:w="552" w:type="dxa"/>
            <w:vMerge/>
            <w:tcBorders>
              <w:right w:val="single" w:sz="4" w:space="0" w:color="auto"/>
            </w:tcBorders>
          </w:tcPr>
          <w:p w:rsidR="00846351" w:rsidRPr="00B67D85" w:rsidRDefault="00846351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6351" w:rsidRPr="00B67D85" w:rsidRDefault="00846351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B67D85" w:rsidRDefault="0084635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846351" w:rsidRPr="00B67D85" w:rsidTr="004F1CE3">
        <w:tc>
          <w:tcPr>
            <w:tcW w:w="552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846351" w:rsidRPr="00B67D85" w:rsidRDefault="00846351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6351" w:rsidRPr="00B67D85" w:rsidRDefault="00846351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B67D85">
              <w:rPr>
                <w:rFonts w:ascii="Times New Roman" w:hAnsi="Times New Roman"/>
                <w:bCs/>
                <w:lang w:eastAsia="ru-RU"/>
              </w:rPr>
              <w:t>Справочно</w:t>
            </w:r>
            <w:proofErr w:type="spellEnd"/>
            <w:r w:rsidRPr="00B67D85">
              <w:rPr>
                <w:rFonts w:ascii="Times New Roman" w:hAnsi="Times New Roman"/>
                <w:bCs/>
                <w:lang w:eastAsia="ru-RU"/>
              </w:rPr>
              <w:t xml:space="preserve">: налоговые расходы Чувашской Республики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B67D85" w:rsidRDefault="00846351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6351" w:rsidRPr="00846351" w:rsidRDefault="00846351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76EF" w:rsidRPr="00B67D85" w:rsidTr="00846351">
        <w:tc>
          <w:tcPr>
            <w:tcW w:w="552" w:type="dxa"/>
            <w:vMerge w:val="restart"/>
            <w:tcBorders>
              <w:top w:val="single" w:sz="6" w:space="0" w:color="000000"/>
              <w:right w:val="single" w:sz="4" w:space="0" w:color="auto"/>
            </w:tcBorders>
          </w:tcPr>
          <w:p w:rsidR="004176EF" w:rsidRPr="00B67D85" w:rsidRDefault="004176EF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1.6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76EF" w:rsidRPr="00B67D85" w:rsidRDefault="004176EF" w:rsidP="00846351">
            <w:pPr>
              <w:spacing w:after="0" w:line="240" w:lineRule="auto"/>
              <w:ind w:left="142" w:right="14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E3176">
              <w:rPr>
                <w:rFonts w:ascii="Times New Roman" w:hAnsi="Times New Roman"/>
                <w:bCs/>
                <w:color w:val="000000"/>
                <w:lang w:eastAsia="ru-RU"/>
              </w:rPr>
              <w:t>Осуществлена поддержка работников отрасли культ</w:t>
            </w:r>
            <w:r w:rsidRPr="00DE3176">
              <w:rPr>
                <w:rFonts w:ascii="Times New Roman" w:hAnsi="Times New Roman"/>
                <w:bCs/>
                <w:color w:val="000000"/>
                <w:lang w:eastAsia="ru-RU"/>
              </w:rPr>
              <w:t>у</w:t>
            </w:r>
            <w:r w:rsidRPr="00DE3176">
              <w:rPr>
                <w:rFonts w:ascii="Times New Roman" w:hAnsi="Times New Roman"/>
                <w:bCs/>
                <w:color w:val="000000"/>
                <w:lang w:eastAsia="ru-RU"/>
              </w:rPr>
              <w:t>ры, прибывших (переехавших) в населенные пункты регионов Российской Федерации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B67D85" w:rsidRDefault="004176EF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8000,0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76EF" w:rsidRPr="004176EF" w:rsidRDefault="004176EF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8000,0</w:t>
            </w:r>
          </w:p>
        </w:tc>
      </w:tr>
      <w:tr w:rsidR="004176EF" w:rsidRPr="00B67D85" w:rsidTr="00846351">
        <w:tc>
          <w:tcPr>
            <w:tcW w:w="552" w:type="dxa"/>
            <w:vMerge/>
            <w:tcBorders>
              <w:right w:val="single" w:sz="4" w:space="0" w:color="auto"/>
            </w:tcBorders>
          </w:tcPr>
          <w:p w:rsidR="004176EF" w:rsidRPr="00B67D85" w:rsidRDefault="004176EF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76EF" w:rsidRPr="00B67D85" w:rsidRDefault="004176EF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B67D85" w:rsidRDefault="004176EF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176EF" w:rsidRPr="00B67D85" w:rsidTr="004F1CE3">
        <w:tc>
          <w:tcPr>
            <w:tcW w:w="552" w:type="dxa"/>
            <w:vMerge/>
            <w:tcBorders>
              <w:right w:val="single" w:sz="4" w:space="0" w:color="auto"/>
            </w:tcBorders>
          </w:tcPr>
          <w:p w:rsidR="004176EF" w:rsidRPr="00B67D85" w:rsidRDefault="004176EF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76EF" w:rsidRPr="00B67D85" w:rsidRDefault="004176EF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76EF" w:rsidRDefault="004176EF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 xml:space="preserve">857 </w:t>
            </w:r>
          </w:p>
          <w:p w:rsidR="004176EF" w:rsidRPr="00846351" w:rsidRDefault="004176EF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 xml:space="preserve">0801 </w:t>
            </w:r>
          </w:p>
          <w:p w:rsidR="004176EF" w:rsidRDefault="004176EF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 xml:space="preserve">Ц4202R5530 </w:t>
            </w:r>
          </w:p>
          <w:p w:rsidR="004176EF" w:rsidRPr="00B67D85" w:rsidRDefault="004176EF" w:rsidP="0084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46351">
              <w:rPr>
                <w:rFonts w:ascii="Times New Roman" w:hAnsi="Times New Roman"/>
                <w:bCs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071419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</w:t>
            </w:r>
            <w:r w:rsidR="004176EF" w:rsidRPr="004176EF">
              <w:rPr>
                <w:rFonts w:ascii="Times New Roman" w:hAnsi="Times New Roman"/>
                <w:bCs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76EF" w:rsidRPr="004176EF" w:rsidRDefault="00071419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</w:t>
            </w:r>
            <w:r w:rsidR="004176EF" w:rsidRPr="004176EF">
              <w:rPr>
                <w:rFonts w:ascii="Times New Roman" w:hAnsi="Times New Roman"/>
                <w:bCs/>
                <w:lang w:eastAsia="ru-RU"/>
              </w:rPr>
              <w:t>920,0</w:t>
            </w:r>
          </w:p>
        </w:tc>
      </w:tr>
      <w:tr w:rsidR="004176EF" w:rsidRPr="00B67D85" w:rsidTr="004F1CE3">
        <w:tc>
          <w:tcPr>
            <w:tcW w:w="552" w:type="dxa"/>
            <w:vMerge/>
            <w:tcBorders>
              <w:right w:val="single" w:sz="4" w:space="0" w:color="auto"/>
            </w:tcBorders>
          </w:tcPr>
          <w:p w:rsidR="004176EF" w:rsidRPr="00B67D85" w:rsidRDefault="004176EF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76EF" w:rsidRPr="00B67D85" w:rsidRDefault="004176EF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B67D85" w:rsidRDefault="004176EF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80,0</w:t>
            </w:r>
          </w:p>
        </w:tc>
      </w:tr>
      <w:tr w:rsidR="004176EF" w:rsidRPr="00B67D85" w:rsidTr="00846351">
        <w:tc>
          <w:tcPr>
            <w:tcW w:w="552" w:type="dxa"/>
            <w:vMerge/>
            <w:tcBorders>
              <w:right w:val="single" w:sz="4" w:space="0" w:color="auto"/>
            </w:tcBorders>
          </w:tcPr>
          <w:p w:rsidR="004176EF" w:rsidRPr="00B67D85" w:rsidRDefault="004176EF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76EF" w:rsidRPr="00B67D85" w:rsidRDefault="004176EF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местные бюджеты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B67D85" w:rsidRDefault="004176EF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76EF" w:rsidRPr="00B67D85" w:rsidTr="00846351">
        <w:tc>
          <w:tcPr>
            <w:tcW w:w="552" w:type="dxa"/>
            <w:vMerge/>
            <w:tcBorders>
              <w:right w:val="single" w:sz="4" w:space="0" w:color="auto"/>
            </w:tcBorders>
          </w:tcPr>
          <w:p w:rsidR="004176EF" w:rsidRPr="00B67D85" w:rsidRDefault="004176EF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76EF" w:rsidRPr="00B67D85" w:rsidRDefault="004176EF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B67D85" w:rsidRDefault="004176EF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76EF" w:rsidRPr="00B67D85" w:rsidTr="00846351">
        <w:tc>
          <w:tcPr>
            <w:tcW w:w="552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4176EF" w:rsidRPr="00B67D85" w:rsidRDefault="004176EF" w:rsidP="00744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76EF" w:rsidRPr="00B67D85" w:rsidRDefault="004176EF" w:rsidP="004F1CE3">
            <w:pPr>
              <w:spacing w:after="0" w:line="240" w:lineRule="auto"/>
              <w:ind w:left="118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B67D85">
              <w:rPr>
                <w:rFonts w:ascii="Times New Roman" w:hAnsi="Times New Roman"/>
                <w:bCs/>
                <w:lang w:eastAsia="ru-RU"/>
              </w:rPr>
              <w:t>Справочно</w:t>
            </w:r>
            <w:proofErr w:type="spellEnd"/>
            <w:r w:rsidRPr="00B67D85">
              <w:rPr>
                <w:rFonts w:ascii="Times New Roman" w:hAnsi="Times New Roman"/>
                <w:bCs/>
                <w:lang w:eastAsia="ru-RU"/>
              </w:rPr>
              <w:t xml:space="preserve">: налоговые расходы Чувашской Республики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B67D85" w:rsidRDefault="004176EF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76EF" w:rsidRPr="004176EF" w:rsidTr="002515B9">
        <w:tc>
          <w:tcPr>
            <w:tcW w:w="608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 xml:space="preserve">Итого по региональному проекту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B67D85" w:rsidRDefault="004176EF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43 594,2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93791,9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50119,2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56027,2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176EF" w:rsidRPr="004176EF" w:rsidRDefault="004176EF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185212,4</w:t>
            </w:r>
          </w:p>
        </w:tc>
      </w:tr>
      <w:tr w:rsidR="004176EF" w:rsidRPr="004176EF" w:rsidTr="002515B9">
        <w:tc>
          <w:tcPr>
            <w:tcW w:w="608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B67D85" w:rsidRDefault="004176EF" w:rsidP="0074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176EF" w:rsidRPr="004176EF" w:rsidTr="002515B9">
        <w:tc>
          <w:tcPr>
            <w:tcW w:w="608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B67D85" w:rsidRDefault="004176EF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42 903,2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91591,3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48317,4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54188,6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176EF" w:rsidRPr="004176EF" w:rsidRDefault="004176EF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182246,4</w:t>
            </w:r>
          </w:p>
        </w:tc>
      </w:tr>
      <w:tr w:rsidR="004176EF" w:rsidRPr="004176EF" w:rsidTr="002515B9">
        <w:tc>
          <w:tcPr>
            <w:tcW w:w="608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B67D85" w:rsidRDefault="004176EF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433,4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1929,4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1492,4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1551,7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176EF" w:rsidRPr="004176EF" w:rsidRDefault="004176EF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1840,9</w:t>
            </w:r>
          </w:p>
        </w:tc>
      </w:tr>
      <w:tr w:rsidR="004176EF" w:rsidRPr="004176EF" w:rsidTr="002515B9">
        <w:tc>
          <w:tcPr>
            <w:tcW w:w="608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местные бюджеты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B67D85" w:rsidRDefault="004176EF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257,6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271,2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309,4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286,9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176EF" w:rsidRPr="004176EF" w:rsidRDefault="004176EF" w:rsidP="00071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1125,1</w:t>
            </w:r>
          </w:p>
        </w:tc>
      </w:tr>
      <w:tr w:rsidR="004176EF" w:rsidRPr="004176EF" w:rsidTr="002515B9">
        <w:tc>
          <w:tcPr>
            <w:tcW w:w="608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B67D85" w:rsidRDefault="004176EF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76EF" w:rsidRPr="004176EF" w:rsidTr="002515B9">
        <w:tc>
          <w:tcPr>
            <w:tcW w:w="608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4176EF">
              <w:rPr>
                <w:rFonts w:ascii="Times New Roman" w:hAnsi="Times New Roman"/>
                <w:bCs/>
                <w:lang w:eastAsia="ru-RU"/>
              </w:rPr>
              <w:t>Справочно</w:t>
            </w:r>
            <w:proofErr w:type="spellEnd"/>
            <w:r w:rsidRPr="004176EF">
              <w:rPr>
                <w:rFonts w:ascii="Times New Roman" w:hAnsi="Times New Roman"/>
                <w:bCs/>
                <w:lang w:eastAsia="ru-RU"/>
              </w:rPr>
              <w:t xml:space="preserve">: налоговые расходы Чувашской Республики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B67D85" w:rsidRDefault="004176EF" w:rsidP="00B6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67D85">
              <w:rPr>
                <w:rFonts w:ascii="Times New Roman" w:hAnsi="Times New Roman"/>
                <w:bCs/>
                <w:lang w:eastAsia="ru-RU"/>
              </w:rPr>
              <w:t xml:space="preserve">x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176EF" w:rsidRPr="004176EF" w:rsidRDefault="004176EF" w:rsidP="0041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6EF">
              <w:rPr>
                <w:rFonts w:ascii="Times New Roman" w:hAnsi="Times New Roman"/>
                <w:bCs/>
                <w:lang w:eastAsia="ru-RU"/>
              </w:rPr>
              <w:t>0,0</w:t>
            </w:r>
            <w:r w:rsidR="004F1CE3">
              <w:rPr>
                <w:rFonts w:ascii="Times New Roman" w:hAnsi="Times New Roman"/>
                <w:bCs/>
                <w:lang w:eastAsia="ru-RU"/>
              </w:rPr>
              <w:t>».</w:t>
            </w:r>
          </w:p>
        </w:tc>
      </w:tr>
    </w:tbl>
    <w:p w:rsidR="00A61120" w:rsidRPr="004176EF" w:rsidRDefault="00A61120" w:rsidP="00A61120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AE513F" w:rsidRDefault="00EC33E0" w:rsidP="00EC33E0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E513F">
        <w:rPr>
          <w:rFonts w:ascii="Times New Roman" w:hAnsi="Times New Roman"/>
          <w:sz w:val="26"/>
          <w:szCs w:val="26"/>
        </w:rPr>
        <w:t>. В</w:t>
      </w:r>
      <w:r w:rsidRPr="00047268">
        <w:rPr>
          <w:rFonts w:ascii="Times New Roman" w:hAnsi="Times New Roman"/>
          <w:sz w:val="26"/>
          <w:szCs w:val="26"/>
        </w:rPr>
        <w:t xml:space="preserve"> паспорт</w:t>
      </w:r>
      <w:r w:rsidR="00AE513F">
        <w:rPr>
          <w:rFonts w:ascii="Times New Roman" w:hAnsi="Times New Roman"/>
          <w:sz w:val="26"/>
          <w:szCs w:val="26"/>
        </w:rPr>
        <w:t>е</w:t>
      </w:r>
      <w:r w:rsidRPr="000472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комплекса процессных мероприятий </w:t>
      </w:r>
      <w:r w:rsidRPr="0004726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Образование</w:t>
      </w:r>
      <w:r w:rsidRPr="00047268">
        <w:rPr>
          <w:rFonts w:ascii="Times New Roman" w:hAnsi="Times New Roman"/>
          <w:sz w:val="26"/>
          <w:szCs w:val="26"/>
        </w:rPr>
        <w:t>»</w:t>
      </w:r>
      <w:r w:rsidR="00AE513F">
        <w:rPr>
          <w:rFonts w:ascii="Times New Roman" w:hAnsi="Times New Roman"/>
          <w:sz w:val="26"/>
          <w:szCs w:val="26"/>
        </w:rPr>
        <w:t>:</w:t>
      </w:r>
    </w:p>
    <w:p w:rsidR="00AE513F" w:rsidRDefault="00AE513F" w:rsidP="00EC33E0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513F" w:rsidRPr="00337E93" w:rsidRDefault="00713DFE" w:rsidP="00AE513F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подраздел 2 </w:t>
      </w:r>
      <w:r w:rsidR="00AE513F" w:rsidRPr="00337E93">
        <w:rPr>
          <w:rFonts w:ascii="Times New Roman" w:hAnsi="Times New Roman"/>
          <w:sz w:val="26"/>
          <w:szCs w:val="26"/>
        </w:rPr>
        <w:t>раздел</w:t>
      </w:r>
      <w:r w:rsidR="00D30F87">
        <w:rPr>
          <w:rFonts w:ascii="Times New Roman" w:hAnsi="Times New Roman"/>
          <w:sz w:val="26"/>
          <w:szCs w:val="26"/>
        </w:rPr>
        <w:t>а</w:t>
      </w:r>
      <w:r w:rsidR="00AE513F" w:rsidRPr="00337E93">
        <w:rPr>
          <w:rFonts w:ascii="Times New Roman" w:hAnsi="Times New Roman"/>
          <w:sz w:val="26"/>
          <w:szCs w:val="26"/>
        </w:rPr>
        <w:t xml:space="preserve"> 3 до</w:t>
      </w:r>
      <w:r w:rsidR="00DC053C">
        <w:rPr>
          <w:rFonts w:ascii="Times New Roman" w:hAnsi="Times New Roman"/>
          <w:sz w:val="26"/>
          <w:szCs w:val="26"/>
        </w:rPr>
        <w:t>полнить</w:t>
      </w:r>
      <w:r w:rsidR="00AE513F" w:rsidRPr="00337E93">
        <w:rPr>
          <w:rFonts w:ascii="Times New Roman" w:hAnsi="Times New Roman"/>
          <w:sz w:val="26"/>
          <w:szCs w:val="26"/>
        </w:rPr>
        <w:t xml:space="preserve"> пункт</w:t>
      </w:r>
      <w:r w:rsidR="00DC053C">
        <w:rPr>
          <w:rFonts w:ascii="Times New Roman" w:hAnsi="Times New Roman"/>
          <w:sz w:val="26"/>
          <w:szCs w:val="26"/>
        </w:rPr>
        <w:t xml:space="preserve">ом 2.3 </w:t>
      </w:r>
      <w:r w:rsidR="00AE513F" w:rsidRPr="00337E93">
        <w:rPr>
          <w:rFonts w:ascii="Times New Roman" w:hAnsi="Times New Roman"/>
          <w:sz w:val="26"/>
          <w:szCs w:val="26"/>
        </w:rPr>
        <w:t>следующего содержания:</w:t>
      </w:r>
    </w:p>
    <w:p w:rsidR="00AE513F" w:rsidRDefault="00AE513F" w:rsidP="00AE513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4907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574"/>
        <w:gridCol w:w="1276"/>
        <w:gridCol w:w="1701"/>
        <w:gridCol w:w="850"/>
        <w:gridCol w:w="851"/>
        <w:gridCol w:w="709"/>
        <w:gridCol w:w="708"/>
        <w:gridCol w:w="709"/>
        <w:gridCol w:w="709"/>
        <w:gridCol w:w="709"/>
        <w:gridCol w:w="850"/>
      </w:tblGrid>
      <w:tr w:rsidR="00FE7DE2" w:rsidRPr="0041116A" w:rsidTr="00813423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41116A" w:rsidRDefault="009B411E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41116A" w:rsidRDefault="009B411E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41116A" w:rsidRDefault="009B411E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41116A" w:rsidRDefault="009B411E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41116A" w:rsidRDefault="009B411E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41116A" w:rsidRDefault="009B411E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41116A" w:rsidRDefault="009B411E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41116A" w:rsidRDefault="009B411E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41116A" w:rsidRDefault="009B411E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41116A" w:rsidRDefault="009B411E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41116A" w:rsidRDefault="009B411E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41116A" w:rsidRDefault="009B411E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11E" w:rsidRPr="0041116A" w:rsidRDefault="009B411E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FE7DE2" w:rsidRPr="0041116A" w:rsidTr="00813423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337E93" w:rsidRDefault="009B411E" w:rsidP="00AE5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E9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37E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0C448A" w:rsidRDefault="009B411E" w:rsidP="00AE65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950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Организованы меропри</w:t>
            </w:r>
            <w:r w:rsidRPr="008950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я</w:t>
            </w:r>
            <w:r w:rsidRPr="008950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тия по поддержке добр</w:t>
            </w:r>
            <w:r w:rsidRPr="008950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</w:t>
            </w:r>
            <w:r w:rsidRPr="008950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вольческих движений, в том числе в сфере сохр</w:t>
            </w:r>
            <w:r w:rsidRPr="008950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</w:t>
            </w:r>
            <w:r w:rsidRPr="008950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нения культурного насл</w:t>
            </w:r>
            <w:r w:rsidRPr="008950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</w:t>
            </w:r>
            <w:r w:rsidRPr="008950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дия народов Российской Федерации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FE7DE2" w:rsidRDefault="009B411E" w:rsidP="009D4BC4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7DE2">
              <w:rPr>
                <w:rFonts w:ascii="Times New Roman" w:hAnsi="Times New Roman"/>
                <w:sz w:val="22"/>
                <w:szCs w:val="22"/>
              </w:rPr>
              <w:t>Поддержаны добровол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ь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ческие дв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и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жения, в том числе в сфере сохран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е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ния культурного насл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е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дия нар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о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дов Российской Ф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е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FE7DE2" w:rsidRDefault="009B411E" w:rsidP="009D4BC4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7DE2">
              <w:rPr>
                <w:rFonts w:ascii="Times New Roman" w:hAnsi="Times New Roman"/>
                <w:sz w:val="22"/>
                <w:szCs w:val="22"/>
              </w:rPr>
              <w:t>осущест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в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ление т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е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кущей де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я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FE7DE2" w:rsidRDefault="009B411E" w:rsidP="009D4BC4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7DE2">
              <w:rPr>
                <w:rFonts w:ascii="Times New Roman" w:hAnsi="Times New Roman"/>
                <w:sz w:val="22"/>
                <w:szCs w:val="22"/>
              </w:rPr>
              <w:t>проведение м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е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ропр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и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ятий с участием до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б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ровол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ь</w:t>
            </w:r>
            <w:r w:rsidRPr="00FE7DE2">
              <w:rPr>
                <w:rFonts w:ascii="Times New Roman" w:hAnsi="Times New Roman"/>
                <w:sz w:val="22"/>
                <w:szCs w:val="22"/>
              </w:rPr>
              <w:t>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FE7DE2" w:rsidRDefault="009B411E" w:rsidP="009D4BC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E7DE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FE7DE2" w:rsidRDefault="009B411E" w:rsidP="009D4BC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E7DE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FE7DE2" w:rsidRDefault="009B411E" w:rsidP="009D4BC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E7DE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FE7DE2" w:rsidRDefault="009B411E" w:rsidP="009D4BC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E7DE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FE7DE2" w:rsidRDefault="009B411E" w:rsidP="009D4BC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E7DE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FE7DE2" w:rsidRDefault="009B411E" w:rsidP="009D4BC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E7DE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E" w:rsidRPr="00FE7DE2" w:rsidRDefault="009B411E" w:rsidP="009D4BC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E7DE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11E" w:rsidRPr="00FE7DE2" w:rsidRDefault="009B411E" w:rsidP="009D4BC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E7DE2">
              <w:rPr>
                <w:rFonts w:ascii="Times New Roman" w:hAnsi="Times New Roman"/>
                <w:sz w:val="22"/>
                <w:szCs w:val="22"/>
              </w:rPr>
              <w:t>-</w:t>
            </w:r>
            <w:r w:rsidR="000A5454">
              <w:rPr>
                <w:rFonts w:ascii="Times New Roman" w:hAnsi="Times New Roman"/>
                <w:sz w:val="22"/>
                <w:szCs w:val="22"/>
              </w:rPr>
              <w:t>»;</w:t>
            </w:r>
          </w:p>
        </w:tc>
      </w:tr>
    </w:tbl>
    <w:p w:rsidR="00AE513F" w:rsidRDefault="00AE513F" w:rsidP="00EC33E0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513F" w:rsidRPr="00047268" w:rsidRDefault="00AE513F" w:rsidP="00AE513F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047268">
        <w:rPr>
          <w:rFonts w:ascii="Times New Roman" w:hAnsi="Times New Roman"/>
          <w:sz w:val="26"/>
          <w:szCs w:val="26"/>
        </w:rPr>
        <w:t>аздел 4  изложить в следующей редакции:</w:t>
      </w:r>
    </w:p>
    <w:p w:rsidR="00C46E40" w:rsidRDefault="00C46E40" w:rsidP="00AE5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C33E0" w:rsidRDefault="00AE513F" w:rsidP="00AE51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726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C33E0" w:rsidRPr="00047268">
        <w:rPr>
          <w:rFonts w:ascii="Times New Roman" w:hAnsi="Times New Roman"/>
          <w:b/>
          <w:sz w:val="26"/>
          <w:szCs w:val="26"/>
          <w:lang w:eastAsia="ru-RU"/>
        </w:rPr>
        <w:t xml:space="preserve">«4. Финансовое обеспечение </w:t>
      </w:r>
      <w:r w:rsidR="00622324">
        <w:rPr>
          <w:rFonts w:ascii="Times New Roman" w:hAnsi="Times New Roman"/>
          <w:b/>
          <w:sz w:val="26"/>
          <w:szCs w:val="26"/>
          <w:lang w:eastAsia="ru-RU"/>
        </w:rPr>
        <w:t>комплекса процессных мероприятий</w:t>
      </w:r>
    </w:p>
    <w:p w:rsidR="00A61120" w:rsidRPr="00047268" w:rsidRDefault="00A61120" w:rsidP="00A611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274" w:type="dxa"/>
        <w:tblInd w:w="-162" w:type="dxa"/>
        <w:tblLook w:val="04A0" w:firstRow="1" w:lastRow="0" w:firstColumn="1" w:lastColumn="0" w:noHBand="0" w:noVBand="1"/>
      </w:tblPr>
      <w:tblGrid>
        <w:gridCol w:w="4693"/>
        <w:gridCol w:w="1701"/>
        <w:gridCol w:w="1531"/>
        <w:gridCol w:w="1389"/>
        <w:gridCol w:w="1460"/>
        <w:gridCol w:w="1460"/>
        <w:gridCol w:w="1440"/>
        <w:gridCol w:w="1600"/>
      </w:tblGrid>
      <w:tr w:rsidR="00E27ED5" w:rsidRPr="00047268" w:rsidTr="00CB178C">
        <w:tc>
          <w:tcPr>
            <w:tcW w:w="46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Наименование мероприятия (результата)/</w:t>
            </w:r>
          </w:p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КБК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27ED5" w:rsidRPr="00047268" w:rsidTr="00863EC2">
        <w:tc>
          <w:tcPr>
            <w:tcW w:w="469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2027–2030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2031–2035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всего</w:t>
            </w:r>
          </w:p>
        </w:tc>
      </w:tr>
    </w:tbl>
    <w:p w:rsidR="00E27ED5" w:rsidRPr="00047268" w:rsidRDefault="00E27ED5" w:rsidP="00E27ED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274" w:type="dxa"/>
        <w:tblInd w:w="-162" w:type="dxa"/>
        <w:tblLook w:val="04A0" w:firstRow="1" w:lastRow="0" w:firstColumn="1" w:lastColumn="0" w:noHBand="0" w:noVBand="1"/>
      </w:tblPr>
      <w:tblGrid>
        <w:gridCol w:w="4693"/>
        <w:gridCol w:w="1701"/>
        <w:gridCol w:w="1531"/>
        <w:gridCol w:w="1389"/>
        <w:gridCol w:w="1460"/>
        <w:gridCol w:w="1460"/>
        <w:gridCol w:w="1440"/>
        <w:gridCol w:w="1600"/>
      </w:tblGrid>
      <w:tr w:rsidR="00E27ED5" w:rsidRPr="00047268" w:rsidTr="00863EC2">
        <w:trPr>
          <w:tblHeader/>
        </w:trPr>
        <w:tc>
          <w:tcPr>
            <w:tcW w:w="4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7ED5" w:rsidRPr="00047268" w:rsidRDefault="00E27ED5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2E28E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E4" w:rsidRPr="00047268" w:rsidRDefault="002E28E4" w:rsidP="00CB178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«Образ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о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вание», всего</w:t>
            </w:r>
          </w:p>
          <w:p w:rsidR="002E28E4" w:rsidRPr="00047268" w:rsidRDefault="002E28E4" w:rsidP="00CB178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E4" w:rsidRPr="00047268" w:rsidRDefault="002E28E4" w:rsidP="00CB17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E4" w:rsidRPr="00047268" w:rsidRDefault="002E28E4" w:rsidP="00CB17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292 491,1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311 913,1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309 763,2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1 238 988,8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1 548 736,0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3 701 860,2</w:t>
            </w:r>
          </w:p>
        </w:tc>
      </w:tr>
      <w:tr w:rsidR="002E28E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047268" w:rsidRDefault="002E28E4" w:rsidP="00CB178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047268" w:rsidRDefault="002E28E4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047268" w:rsidRDefault="002E28E4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E28E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047268" w:rsidRDefault="002E28E4" w:rsidP="00CB178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047268" w:rsidRDefault="002E28E4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047268" w:rsidRDefault="002E28E4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256 776,1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275 583,1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272 818,2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1 091 208,8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1 364 011,0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3 260 365,2</w:t>
            </w:r>
          </w:p>
        </w:tc>
      </w:tr>
      <w:tr w:rsidR="002E28E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047268" w:rsidRDefault="002E28E4" w:rsidP="00CB178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047268" w:rsidRDefault="002E28E4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047268" w:rsidRDefault="002E28E4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E28E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047268" w:rsidRDefault="002E28E4" w:rsidP="00CB178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047268" w:rsidRDefault="002E28E4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047268" w:rsidRDefault="002E28E4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35 715,0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36 330,0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36 945,0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147 780,0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184 725,0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441 495,0</w:t>
            </w:r>
          </w:p>
        </w:tc>
      </w:tr>
      <w:tr w:rsidR="002E28E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047268" w:rsidRDefault="002E28E4" w:rsidP="00CB178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047268" w:rsidRDefault="002E28E4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047268" w:rsidRDefault="002E28E4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28E4" w:rsidRPr="002E28E4" w:rsidRDefault="002E28E4" w:rsidP="002E2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28E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27ED5" w:rsidRPr="00047268" w:rsidTr="00CB178C">
        <w:tc>
          <w:tcPr>
            <w:tcW w:w="152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lastRenderedPageBreak/>
              <w:t>Задача 1 «Развитие системы профессионального образования для обеспечения учреждений культуры высококвалифицированными кадрами»</w:t>
            </w:r>
          </w:p>
        </w:tc>
      </w:tr>
      <w:tr w:rsidR="002161F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F4" w:rsidRPr="00047268" w:rsidRDefault="002161F4" w:rsidP="00CB178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spacing w:val="-2"/>
                <w:lang w:eastAsia="ru-RU"/>
              </w:rPr>
              <w:t>Мероприятие (результат) «Обеспечена деятель</w:t>
            </w:r>
            <w:r w:rsidRPr="00047268">
              <w:rPr>
                <w:rFonts w:ascii="Times New Roman" w:hAnsi="Times New Roman"/>
                <w:bCs/>
                <w:spacing w:val="-2"/>
                <w:lang w:eastAsia="ru-RU"/>
              </w:rPr>
              <w:softHyphen/>
            </w:r>
            <w:r w:rsidRPr="00047268">
              <w:rPr>
                <w:rFonts w:ascii="Times New Roman" w:hAnsi="Times New Roman"/>
                <w:bCs/>
                <w:lang w:eastAsia="ru-RU"/>
              </w:rPr>
              <w:t>ность государственных профессиональных о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б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разовательных организаций Чувашской Ре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с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публики в сфере культуры и искусства»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F4" w:rsidRPr="00047268" w:rsidRDefault="002161F4" w:rsidP="00CB17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147 876,2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157 090,8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155 493,9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621 975,6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777 469,5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1 859 906,0</w:t>
            </w:r>
          </w:p>
        </w:tc>
      </w:tr>
      <w:tr w:rsidR="002161F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F4" w:rsidRPr="00047268" w:rsidRDefault="002161F4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161F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F4" w:rsidRPr="00047268" w:rsidRDefault="002161F4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857 0704 Ц440140370 610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130 376,2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139 090,8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137 193,9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548 775,6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685 969,5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1 641 406,0</w:t>
            </w:r>
          </w:p>
        </w:tc>
      </w:tr>
      <w:tr w:rsidR="002161F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F4" w:rsidRPr="00047268" w:rsidRDefault="002161F4" w:rsidP="00CB178C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161F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17 500,0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18 000,0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18 300,0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73 200,0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91 500,0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218 500,0</w:t>
            </w:r>
          </w:p>
        </w:tc>
      </w:tr>
      <w:tr w:rsidR="002161F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161F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F4" w:rsidRPr="00047268" w:rsidRDefault="002161F4" w:rsidP="00CB178C">
            <w:pPr>
              <w:spacing w:after="0" w:line="23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«Обеспечена де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я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тельность государственных образовательных организаций высшего образования Чувашской Республики в сфере культуры и искусства»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F4" w:rsidRPr="00047268" w:rsidRDefault="002161F4" w:rsidP="00CB178C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126 574,5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135 523,0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134 246,1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536 984,4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671 230,5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1 604 558,5</w:t>
            </w:r>
          </w:p>
        </w:tc>
      </w:tr>
      <w:tr w:rsidR="002161F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F4" w:rsidRPr="00047268" w:rsidRDefault="002161F4" w:rsidP="00CB178C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161F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F4" w:rsidRPr="00047268" w:rsidRDefault="002161F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857 0703 Ц440140380 610</w:t>
            </w:r>
            <w:r w:rsidRPr="00047268">
              <w:rPr>
                <w:rFonts w:ascii="Times New Roman" w:hAnsi="Times New Roman"/>
                <w:lang w:eastAsia="ru-RU"/>
              </w:rPr>
              <w:br/>
              <w:t>857 0706 Ц440140380 610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108 774,5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117 623,0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116 046,1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464 184,4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580 230,5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1 386 858,5</w:t>
            </w:r>
          </w:p>
        </w:tc>
      </w:tr>
      <w:tr w:rsidR="002161F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161F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17 800,0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17 900,0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18 200,0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72 800,0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91 000,0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217 700,0</w:t>
            </w:r>
          </w:p>
        </w:tc>
      </w:tr>
      <w:tr w:rsidR="002161F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047268" w:rsidRDefault="002161F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161F4" w:rsidRPr="002161F4" w:rsidRDefault="002161F4" w:rsidP="00216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61F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33BC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C4" w:rsidRPr="00047268" w:rsidRDefault="00533BC4" w:rsidP="00CB178C">
            <w:pPr>
              <w:spacing w:after="0" w:line="23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«Осуществлено с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о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циальное обеспечение детей-сирот и детей, оставшихся без попечения родителей, лиц из числа детей-сирот и детей, оставшихся без п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о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печения родителей, обучающихся в госуда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р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ственных образовательных организациях Ч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у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вашской Республики»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4 662,2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4 851,9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4 852,9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19 411,6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24 264,5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58 043,1</w:t>
            </w:r>
          </w:p>
        </w:tc>
      </w:tr>
      <w:tr w:rsidR="00533BC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33BC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857 1004 Ц440110500 320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4 662,2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4 851,9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4 852,9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19 411,6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24 264,5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58 043,1</w:t>
            </w:r>
          </w:p>
        </w:tc>
      </w:tr>
      <w:tr w:rsidR="00533BC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33BC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33BC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C4" w:rsidRPr="00047268" w:rsidRDefault="00533BC4" w:rsidP="00CB178C">
            <w:pPr>
              <w:spacing w:after="0" w:line="23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«Осуществлена в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ы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плата стипендий обучающимся и студентам государственных образовательных организ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а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ций Чувашской Республики в сфере культуры и искусства»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12 419,7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13 457,9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14 165,8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56 663,2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70 829,0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167 535,6</w:t>
            </w:r>
          </w:p>
        </w:tc>
      </w:tr>
      <w:tr w:rsidR="00533BC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33BC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 xml:space="preserve">857 0704, 0706 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Ц440118840 610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12 419,7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13 457,9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14 165,8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56 663,2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70 829,0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167 535,6</w:t>
            </w:r>
          </w:p>
        </w:tc>
      </w:tr>
      <w:tr w:rsidR="00533BC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33BC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047268" w:rsidRDefault="00533BC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BC4" w:rsidRPr="00533BC4" w:rsidRDefault="00533BC4" w:rsidP="00533B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3BC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27ED5" w:rsidRPr="00047268" w:rsidTr="00CB178C">
        <w:tc>
          <w:tcPr>
            <w:tcW w:w="152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Задача 2 «Создание условий и возможностей для всестороннего развития, творческой самореализации, непрерывности образования»</w:t>
            </w:r>
          </w:p>
        </w:tc>
      </w:tr>
      <w:tr w:rsidR="00BE1C1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14" w:rsidRPr="00047268" w:rsidRDefault="00BE1C14" w:rsidP="00CB178C">
            <w:pPr>
              <w:spacing w:after="0" w:line="23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«Организовано уч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а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стие художественно одаренных детей и мол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о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дежи в творческих проектах, в том числе в м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о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лодежных Дельфийских играх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047268" w:rsidRDefault="00BE1C14" w:rsidP="00CB178C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047268" w:rsidRDefault="00BE1C14" w:rsidP="00CB178C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598,5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603,5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608,5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2 434,0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3 042,5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7 287,0</w:t>
            </w:r>
          </w:p>
        </w:tc>
      </w:tr>
      <w:tr w:rsidR="00BE1C1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047268" w:rsidRDefault="00BE1C1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047268" w:rsidRDefault="00BE1C1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047268" w:rsidRDefault="00BE1C1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E1C1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047268" w:rsidRDefault="00BE1C1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14" w:rsidRPr="00047268" w:rsidRDefault="00BE1C1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 xml:space="preserve">857 0709 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Ц440111040 240, 610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047268" w:rsidRDefault="00BE1C1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333,5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333,5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333,5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1 334,0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1 667,5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4 002,0</w:t>
            </w:r>
          </w:p>
        </w:tc>
      </w:tr>
      <w:tr w:rsidR="00BE1C1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047268" w:rsidRDefault="00BE1C1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14" w:rsidRPr="00047268" w:rsidRDefault="00BE1C1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047268" w:rsidRDefault="00BE1C1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E1C1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047268" w:rsidRDefault="00BE1C1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047268" w:rsidRDefault="00BE1C1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047268" w:rsidRDefault="00BE1C1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265,0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270,0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275,0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1 100,0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1 375,0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3 285,0</w:t>
            </w:r>
          </w:p>
        </w:tc>
      </w:tr>
      <w:tr w:rsidR="00BE1C14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047268" w:rsidRDefault="00BE1C14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047268" w:rsidRDefault="00BE1C1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047268" w:rsidRDefault="00BE1C14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BE1C14" w:rsidRPr="00BE1C14" w:rsidRDefault="00BE1C14" w:rsidP="00BE1C14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1C1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27ED5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D5" w:rsidRPr="00047268" w:rsidRDefault="00E27ED5" w:rsidP="00CB178C">
            <w:pPr>
              <w:spacing w:after="0" w:line="23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«Организованы м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е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роприятия по поддержке творческой деятел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ь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ности детей в государственных учреждениях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360,0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370,0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380,0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1 520,0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1 900,0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4 530,0</w:t>
            </w:r>
          </w:p>
        </w:tc>
      </w:tr>
      <w:tr w:rsidR="00E27ED5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27ED5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 xml:space="preserve">857 0801 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Ц440111100 610, 620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210,0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1 050,0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2 520,0</w:t>
            </w:r>
          </w:p>
        </w:tc>
      </w:tr>
      <w:tr w:rsidR="00E27ED5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27ED5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680,0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2 010,0</w:t>
            </w:r>
          </w:p>
        </w:tc>
      </w:tr>
      <w:tr w:rsidR="00E27ED5" w:rsidRPr="00047268" w:rsidTr="00863EC2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27ED5" w:rsidRPr="00047268" w:rsidRDefault="00E27ED5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0,0».</w:t>
            </w:r>
          </w:p>
        </w:tc>
      </w:tr>
      <w:tr w:rsidR="00331AB1" w:rsidRPr="00047268" w:rsidTr="00863EC2">
        <w:tc>
          <w:tcPr>
            <w:tcW w:w="4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047268" w:rsidRDefault="00331AB1" w:rsidP="0089508B">
            <w:pPr>
              <w:spacing w:after="0" w:line="23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Pr="0089508B">
              <w:rPr>
                <w:rFonts w:ascii="Times New Roman" w:hAnsi="Times New Roman"/>
                <w:bCs/>
                <w:lang w:eastAsia="ru-RU"/>
              </w:rPr>
              <w:t>«</w:t>
            </w:r>
            <w:r w:rsidR="0089508B" w:rsidRPr="0089508B">
              <w:rPr>
                <w:rFonts w:ascii="Times New Roman" w:hAnsi="Times New Roman"/>
                <w:bCs/>
                <w:lang w:eastAsia="ru-RU"/>
              </w:rPr>
              <w:t>Организованы м</w:t>
            </w:r>
            <w:r w:rsidR="0089508B" w:rsidRPr="0089508B">
              <w:rPr>
                <w:rFonts w:ascii="Times New Roman" w:hAnsi="Times New Roman"/>
                <w:bCs/>
                <w:lang w:eastAsia="ru-RU"/>
              </w:rPr>
              <w:t>е</w:t>
            </w:r>
            <w:r w:rsidR="0089508B" w:rsidRPr="0089508B">
              <w:rPr>
                <w:rFonts w:ascii="Times New Roman" w:hAnsi="Times New Roman"/>
                <w:bCs/>
                <w:lang w:eastAsia="ru-RU"/>
              </w:rPr>
              <w:t>роприятия по п</w:t>
            </w:r>
            <w:r w:rsidRPr="0089508B">
              <w:rPr>
                <w:rFonts w:ascii="Times New Roman" w:hAnsi="Times New Roman"/>
                <w:bCs/>
                <w:lang w:eastAsia="ru-RU"/>
              </w:rPr>
              <w:t>оддержк</w:t>
            </w:r>
            <w:r w:rsidR="0089508B" w:rsidRPr="0089508B">
              <w:rPr>
                <w:rFonts w:ascii="Times New Roman" w:hAnsi="Times New Roman"/>
                <w:bCs/>
                <w:lang w:eastAsia="ru-RU"/>
              </w:rPr>
              <w:t>е</w:t>
            </w:r>
            <w:r w:rsidRPr="0089508B">
              <w:rPr>
                <w:rFonts w:ascii="Times New Roman" w:hAnsi="Times New Roman"/>
                <w:bCs/>
                <w:lang w:eastAsia="ru-RU"/>
              </w:rPr>
              <w:t xml:space="preserve"> добровольческих движений, в том числе в сфере сохранения культурного наследия народов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047268" w:rsidRDefault="00331AB1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16,00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16,00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64,00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176,0</w:t>
            </w:r>
          </w:p>
        </w:tc>
      </w:tr>
      <w:tr w:rsidR="00331AB1" w:rsidRPr="00047268" w:rsidTr="00863EC2">
        <w:tc>
          <w:tcPr>
            <w:tcW w:w="4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047268" w:rsidRDefault="00331AB1" w:rsidP="00D8513E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 xml:space="preserve">857 0801 </w:t>
            </w:r>
          </w:p>
          <w:p w:rsidR="00331AB1" w:rsidRPr="00047268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Ц440118460 610, 620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31AB1" w:rsidRPr="00047268" w:rsidTr="00863EC2">
        <w:tc>
          <w:tcPr>
            <w:tcW w:w="4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047268" w:rsidRDefault="00331AB1" w:rsidP="00D8513E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047268" w:rsidRDefault="00331AB1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16,00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16,00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64,0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80,0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176,0</w:t>
            </w:r>
          </w:p>
        </w:tc>
      </w:tr>
      <w:tr w:rsidR="00331AB1" w:rsidRPr="00047268" w:rsidTr="00863EC2">
        <w:tc>
          <w:tcPr>
            <w:tcW w:w="4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047268" w:rsidRDefault="00331AB1" w:rsidP="00D8513E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047268" w:rsidRDefault="00331AB1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31AB1" w:rsidRPr="00047268" w:rsidTr="00863EC2">
        <w:tc>
          <w:tcPr>
            <w:tcW w:w="4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047268" w:rsidRDefault="00331AB1" w:rsidP="00D8513E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047268" w:rsidRDefault="00331AB1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31AB1" w:rsidRPr="00047268" w:rsidTr="00863EC2">
        <w:tc>
          <w:tcPr>
            <w:tcW w:w="4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047268" w:rsidRDefault="00331AB1" w:rsidP="00D8513E">
            <w:pPr>
              <w:spacing w:after="0" w:line="23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047268" w:rsidRDefault="00331AB1" w:rsidP="00CB178C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331AB1" w:rsidRPr="00331AB1" w:rsidRDefault="00331AB1" w:rsidP="00331AB1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1AB1">
              <w:rPr>
                <w:rFonts w:ascii="Times New Roman" w:hAnsi="Times New Roman"/>
                <w:lang w:eastAsia="ru-RU"/>
              </w:rPr>
              <w:t>0,0</w:t>
            </w:r>
            <w:r w:rsidR="007537DB">
              <w:rPr>
                <w:rFonts w:ascii="Times New Roman" w:hAnsi="Times New Roman"/>
                <w:lang w:eastAsia="ru-RU"/>
              </w:rPr>
              <w:t>».</w:t>
            </w:r>
          </w:p>
        </w:tc>
      </w:tr>
    </w:tbl>
    <w:p w:rsidR="00A77195" w:rsidRDefault="00A77195" w:rsidP="00A75445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00CF" w:rsidRDefault="00B56BAA" w:rsidP="00A75445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287631" w:rsidRPr="00047268">
        <w:rPr>
          <w:rFonts w:ascii="Times New Roman" w:hAnsi="Times New Roman"/>
          <w:sz w:val="26"/>
          <w:szCs w:val="26"/>
        </w:rPr>
        <w:t xml:space="preserve">. </w:t>
      </w:r>
      <w:r w:rsidR="001B00CF">
        <w:rPr>
          <w:rFonts w:ascii="Times New Roman" w:hAnsi="Times New Roman"/>
          <w:sz w:val="26"/>
          <w:szCs w:val="26"/>
        </w:rPr>
        <w:t xml:space="preserve">В </w:t>
      </w:r>
      <w:r w:rsidR="00287631" w:rsidRPr="00047268">
        <w:rPr>
          <w:rFonts w:ascii="Times New Roman" w:hAnsi="Times New Roman"/>
          <w:sz w:val="26"/>
          <w:szCs w:val="26"/>
        </w:rPr>
        <w:t>паспорт</w:t>
      </w:r>
      <w:r w:rsidR="001B00CF">
        <w:rPr>
          <w:rFonts w:ascii="Times New Roman" w:hAnsi="Times New Roman"/>
          <w:sz w:val="26"/>
          <w:szCs w:val="26"/>
        </w:rPr>
        <w:t>е</w:t>
      </w:r>
      <w:r w:rsidR="00287631" w:rsidRPr="00047268">
        <w:rPr>
          <w:rFonts w:ascii="Times New Roman" w:hAnsi="Times New Roman"/>
          <w:sz w:val="26"/>
          <w:szCs w:val="26"/>
        </w:rPr>
        <w:t xml:space="preserve"> комплекса процессных мероприятий </w:t>
      </w:r>
      <w:r w:rsidR="00E07FB4" w:rsidRPr="00047268">
        <w:rPr>
          <w:rFonts w:ascii="Times New Roman" w:hAnsi="Times New Roman"/>
          <w:sz w:val="26"/>
          <w:szCs w:val="26"/>
        </w:rPr>
        <w:t>«</w:t>
      </w:r>
      <w:r w:rsidR="009850DB" w:rsidRPr="00047268">
        <w:rPr>
          <w:rFonts w:ascii="Times New Roman" w:hAnsi="Times New Roman"/>
          <w:sz w:val="26"/>
          <w:szCs w:val="26"/>
        </w:rPr>
        <w:t>Искусство</w:t>
      </w:r>
      <w:r w:rsidR="00E07FB4" w:rsidRPr="00047268">
        <w:rPr>
          <w:rFonts w:ascii="Times New Roman" w:hAnsi="Times New Roman"/>
          <w:sz w:val="26"/>
          <w:szCs w:val="26"/>
        </w:rPr>
        <w:t>»</w:t>
      </w:r>
      <w:r w:rsidR="008A7DD3">
        <w:rPr>
          <w:rFonts w:ascii="Times New Roman" w:hAnsi="Times New Roman"/>
          <w:sz w:val="26"/>
          <w:szCs w:val="26"/>
        </w:rPr>
        <w:t>:</w:t>
      </w:r>
    </w:p>
    <w:p w:rsidR="003C60AA" w:rsidRDefault="003C60AA" w:rsidP="009F1D81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337E93">
        <w:rPr>
          <w:rFonts w:ascii="Times New Roman" w:hAnsi="Times New Roman"/>
          <w:sz w:val="26"/>
          <w:szCs w:val="26"/>
        </w:rPr>
        <w:t>раздел</w:t>
      </w:r>
      <w:r>
        <w:rPr>
          <w:rFonts w:ascii="Times New Roman" w:hAnsi="Times New Roman"/>
          <w:sz w:val="26"/>
          <w:szCs w:val="26"/>
        </w:rPr>
        <w:t>е</w:t>
      </w:r>
      <w:r w:rsidRPr="00337E93"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</w:rPr>
        <w:t>:</w:t>
      </w:r>
    </w:p>
    <w:p w:rsidR="001B00CF" w:rsidRPr="00337E93" w:rsidRDefault="00713DFE" w:rsidP="009F1D81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подраздел</w:t>
      </w:r>
      <w:r w:rsidR="00F278FC">
        <w:rPr>
          <w:rFonts w:ascii="Times New Roman" w:hAnsi="Times New Roman"/>
          <w:sz w:val="26"/>
          <w:szCs w:val="26"/>
        </w:rPr>
        <w:t xml:space="preserve"> 2 </w:t>
      </w:r>
      <w:r w:rsidR="00DA4E3B">
        <w:rPr>
          <w:rFonts w:ascii="Times New Roman" w:hAnsi="Times New Roman"/>
          <w:sz w:val="26"/>
          <w:szCs w:val="26"/>
        </w:rPr>
        <w:t>дополнить</w:t>
      </w:r>
      <w:r w:rsidR="001B00CF" w:rsidRPr="00337E93">
        <w:rPr>
          <w:rFonts w:ascii="Times New Roman" w:hAnsi="Times New Roman"/>
          <w:sz w:val="26"/>
          <w:szCs w:val="26"/>
        </w:rPr>
        <w:t xml:space="preserve"> пункт</w:t>
      </w:r>
      <w:r w:rsidR="003C60AA">
        <w:rPr>
          <w:rFonts w:ascii="Times New Roman" w:hAnsi="Times New Roman"/>
          <w:sz w:val="26"/>
          <w:szCs w:val="26"/>
        </w:rPr>
        <w:t>ами</w:t>
      </w:r>
      <w:r w:rsidR="009F1D81">
        <w:rPr>
          <w:rFonts w:ascii="Times New Roman" w:hAnsi="Times New Roman"/>
          <w:sz w:val="26"/>
          <w:szCs w:val="26"/>
        </w:rPr>
        <w:t xml:space="preserve"> 2.2 – 2.3</w:t>
      </w:r>
      <w:r w:rsidR="001B00CF" w:rsidRPr="00337E9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1B00CF" w:rsidRDefault="001B00CF" w:rsidP="001B00C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5049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574"/>
        <w:gridCol w:w="1843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FE7DE2" w:rsidRPr="0041116A" w:rsidTr="00FE7DE2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41116A" w:rsidRDefault="00FE7DE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41116A" w:rsidRDefault="00FE7DE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41116A" w:rsidRDefault="00FE7DE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41116A" w:rsidRDefault="00FE7DE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41116A" w:rsidRDefault="00FE7DE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41116A" w:rsidRDefault="00FE7DE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41116A" w:rsidRDefault="00FE7DE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41116A" w:rsidRDefault="00FE7DE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41116A" w:rsidRDefault="00FE7DE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41116A" w:rsidRDefault="00FE7DE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41116A" w:rsidRDefault="00FE7DE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41116A" w:rsidRDefault="00FE7DE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DE2" w:rsidRPr="0041116A" w:rsidRDefault="00FE7DE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FE7DE2" w:rsidRPr="0041116A" w:rsidTr="00FE7DE2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337E93" w:rsidRDefault="00FE7DE2" w:rsidP="00F27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E9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Pr="00337E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FE7DE2" w:rsidRDefault="00FE7DE2" w:rsidP="009D4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7DE2">
              <w:rPr>
                <w:rFonts w:ascii="Times New Roman" w:hAnsi="Times New Roman" w:cs="Times New Roman"/>
                <w:sz w:val="22"/>
                <w:szCs w:val="22"/>
              </w:rPr>
              <w:t>Организованы и провед</w:t>
            </w:r>
            <w:r w:rsidRPr="00FE7DE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E7DE2">
              <w:rPr>
                <w:rFonts w:ascii="Times New Roman" w:hAnsi="Times New Roman" w:cs="Times New Roman"/>
                <w:sz w:val="22"/>
                <w:szCs w:val="22"/>
              </w:rPr>
              <w:t>ны фестивали детского творчества всех жанров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FE7DE2" w:rsidRDefault="00FE7DE2" w:rsidP="009D4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7DE2">
              <w:rPr>
                <w:rFonts w:ascii="Times New Roman" w:hAnsi="Times New Roman" w:cs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FE7DE2" w:rsidRDefault="00FE7DE2" w:rsidP="009D4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7DE2">
              <w:rPr>
                <w:rFonts w:ascii="Times New Roman" w:hAnsi="Times New Roman" w:cs="Times New Roman"/>
                <w:sz w:val="22"/>
                <w:szCs w:val="22"/>
              </w:rPr>
              <w:t>проведение ф</w:t>
            </w:r>
            <w:r w:rsidRPr="00FE7DE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E7DE2">
              <w:rPr>
                <w:rFonts w:ascii="Times New Roman" w:hAnsi="Times New Roman" w:cs="Times New Roman"/>
                <w:sz w:val="22"/>
                <w:szCs w:val="22"/>
              </w:rPr>
              <w:t>стиваля «Цветы Чувашии»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FE7DE2" w:rsidRDefault="00FE7DE2" w:rsidP="008134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D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FE7DE2" w:rsidRDefault="00FE7DE2" w:rsidP="008134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D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FE7DE2" w:rsidRDefault="00FE7DE2" w:rsidP="008134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D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FE7DE2" w:rsidRDefault="00FE7DE2" w:rsidP="008134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D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FE7DE2" w:rsidRDefault="00FE7DE2" w:rsidP="008134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D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FE7DE2" w:rsidRDefault="00FE7DE2" w:rsidP="008134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D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FE7DE2" w:rsidRDefault="00FE7DE2" w:rsidP="008134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D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E2" w:rsidRPr="00FE7DE2" w:rsidRDefault="00FE7DE2" w:rsidP="008134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D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DE2" w:rsidRPr="00FE7DE2" w:rsidRDefault="00FE7DE2" w:rsidP="00813423">
            <w:pPr>
              <w:pStyle w:val="ConsPlusNormal"/>
              <w:jc w:val="center"/>
            </w:pPr>
            <w:r w:rsidRPr="008134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3321D" w:rsidRPr="0041116A" w:rsidTr="00FE7DE2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337E93" w:rsidRDefault="0043321D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9D4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 xml:space="preserve">Созданы и </w:t>
            </w:r>
            <w:r w:rsidRPr="00AE35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функцион</w:t>
            </w:r>
            <w:r w:rsidRPr="00AE35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</w:t>
            </w:r>
            <w:r w:rsidRPr="00AE35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руют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 xml:space="preserve"> центры непреры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ного образования и п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вышения квалификации творческих и управленч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ских кадров в сфере кул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туры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9D4BC4">
            <w:pPr>
              <w:pStyle w:val="a5"/>
              <w:spacing w:before="0" w:beforeAutospacing="0" w:after="0" w:afterAutospacing="0" w:line="288" w:lineRule="atLeast"/>
              <w:jc w:val="both"/>
            </w:pPr>
            <w:r w:rsidRPr="00AE35BB">
              <w:lastRenderedPageBreak/>
              <w:t>осуществление тек</w:t>
            </w:r>
            <w:r w:rsidRPr="00AE35BB">
              <w:t>у</w:t>
            </w:r>
            <w:r w:rsidRPr="00AE35BB">
              <w:t>щей деятельности</w:t>
            </w:r>
          </w:p>
          <w:p w:rsidR="0043321D" w:rsidRPr="00AE35BB" w:rsidRDefault="0043321D" w:rsidP="009D4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9D4BC4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осуществлено повышение кв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лификации тво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ческих и упра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 xml:space="preserve">ленческих кадров 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813423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35BB">
              <w:rPr>
                <w:rFonts w:ascii="Times New Roman" w:hAnsi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8134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8134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8134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8134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8134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8134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8134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21D" w:rsidRPr="00AE35BB" w:rsidRDefault="0043321D" w:rsidP="008134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B7474" w:rsidRPr="00EB7474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</w:tc>
      </w:tr>
    </w:tbl>
    <w:p w:rsidR="008A7DD3" w:rsidRPr="00337E93" w:rsidRDefault="002D492E" w:rsidP="003C60AA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подраздел</w:t>
      </w:r>
      <w:r w:rsidR="008A7DD3">
        <w:rPr>
          <w:rFonts w:ascii="Times New Roman" w:hAnsi="Times New Roman"/>
          <w:sz w:val="26"/>
          <w:szCs w:val="26"/>
        </w:rPr>
        <w:t xml:space="preserve"> 3 </w:t>
      </w:r>
      <w:r w:rsidR="00DA4E3B">
        <w:rPr>
          <w:rFonts w:ascii="Times New Roman" w:hAnsi="Times New Roman"/>
          <w:sz w:val="26"/>
          <w:szCs w:val="26"/>
        </w:rPr>
        <w:t>дополнить</w:t>
      </w:r>
      <w:r w:rsidR="008A7DD3" w:rsidRPr="00337E93">
        <w:rPr>
          <w:rFonts w:ascii="Times New Roman" w:hAnsi="Times New Roman"/>
          <w:sz w:val="26"/>
          <w:szCs w:val="26"/>
        </w:rPr>
        <w:t xml:space="preserve"> пункт</w:t>
      </w:r>
      <w:r w:rsidR="003C60AA">
        <w:rPr>
          <w:rFonts w:ascii="Times New Roman" w:hAnsi="Times New Roman"/>
          <w:sz w:val="26"/>
          <w:szCs w:val="26"/>
        </w:rPr>
        <w:t xml:space="preserve">ом 3.2 </w:t>
      </w:r>
      <w:r w:rsidR="008A7DD3" w:rsidRPr="00337E93">
        <w:rPr>
          <w:rFonts w:ascii="Times New Roman" w:hAnsi="Times New Roman"/>
          <w:sz w:val="26"/>
          <w:szCs w:val="26"/>
        </w:rPr>
        <w:t>следующего содержания:</w:t>
      </w:r>
    </w:p>
    <w:tbl>
      <w:tblPr>
        <w:tblW w:w="15049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574"/>
        <w:gridCol w:w="1843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43321D" w:rsidRPr="0041116A" w:rsidTr="00AE35B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41116A" w:rsidRDefault="0043321D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41116A" w:rsidRDefault="0043321D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41116A" w:rsidRDefault="0043321D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41116A" w:rsidRDefault="0043321D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41116A" w:rsidRDefault="0043321D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41116A" w:rsidRDefault="0043321D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41116A" w:rsidRDefault="0043321D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41116A" w:rsidRDefault="0043321D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41116A" w:rsidRDefault="0043321D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41116A" w:rsidRDefault="0043321D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41116A" w:rsidRDefault="0043321D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41116A" w:rsidRDefault="0043321D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21D" w:rsidRPr="0041116A" w:rsidRDefault="0043321D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43321D" w:rsidRPr="00337E93" w:rsidTr="00AE35B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337E93" w:rsidRDefault="0043321D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E9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 w:rsidRPr="00337E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9D4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Организованы и провед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ны республиканские ф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стивали любительских творческих коллективов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9D4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9D4BC4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35BB">
              <w:rPr>
                <w:rFonts w:ascii="Times New Roman" w:hAnsi="Times New Roman"/>
                <w:sz w:val="22"/>
                <w:szCs w:val="22"/>
              </w:rPr>
              <w:t>проведение ф</w:t>
            </w:r>
            <w:r w:rsidRPr="00AE35BB">
              <w:rPr>
                <w:rFonts w:ascii="Times New Roman" w:hAnsi="Times New Roman"/>
                <w:sz w:val="22"/>
                <w:szCs w:val="22"/>
              </w:rPr>
              <w:t>е</w:t>
            </w:r>
            <w:r w:rsidRPr="00AE35BB">
              <w:rPr>
                <w:rFonts w:ascii="Times New Roman" w:hAnsi="Times New Roman"/>
                <w:sz w:val="22"/>
                <w:szCs w:val="22"/>
              </w:rPr>
              <w:t>стиваля по 4 н</w:t>
            </w:r>
            <w:r w:rsidRPr="00AE35BB">
              <w:rPr>
                <w:rFonts w:ascii="Times New Roman" w:hAnsi="Times New Roman"/>
                <w:sz w:val="22"/>
                <w:szCs w:val="22"/>
              </w:rPr>
              <w:t>о</w:t>
            </w:r>
            <w:r w:rsidRPr="00AE35BB">
              <w:rPr>
                <w:rFonts w:ascii="Times New Roman" w:hAnsi="Times New Roman"/>
                <w:sz w:val="22"/>
                <w:szCs w:val="22"/>
              </w:rPr>
              <w:t>минациям и по</w:t>
            </w:r>
            <w:r w:rsidRPr="00AE35BB">
              <w:rPr>
                <w:rFonts w:ascii="Times New Roman" w:hAnsi="Times New Roman"/>
                <w:sz w:val="22"/>
                <w:szCs w:val="22"/>
              </w:rPr>
              <w:t>д</w:t>
            </w:r>
            <w:r w:rsidRPr="00AE35BB">
              <w:rPr>
                <w:rFonts w:ascii="Times New Roman" w:hAnsi="Times New Roman"/>
                <w:sz w:val="22"/>
                <w:szCs w:val="22"/>
              </w:rPr>
              <w:t>держка 4  ко</w:t>
            </w:r>
            <w:r w:rsidRPr="00AE35BB">
              <w:rPr>
                <w:rFonts w:ascii="Times New Roman" w:hAnsi="Times New Roman"/>
                <w:sz w:val="22"/>
                <w:szCs w:val="22"/>
              </w:rPr>
              <w:t>л</w:t>
            </w:r>
            <w:r w:rsidRPr="00AE35BB">
              <w:rPr>
                <w:rFonts w:ascii="Times New Roman" w:hAnsi="Times New Roman"/>
                <w:sz w:val="22"/>
                <w:szCs w:val="22"/>
              </w:rPr>
              <w:t>лективов самод</w:t>
            </w:r>
            <w:r w:rsidRPr="00AE35BB">
              <w:rPr>
                <w:rFonts w:ascii="Times New Roman" w:hAnsi="Times New Roman"/>
                <w:sz w:val="22"/>
                <w:szCs w:val="22"/>
              </w:rPr>
              <w:t>е</w:t>
            </w:r>
            <w:r w:rsidRPr="00AE35BB">
              <w:rPr>
                <w:rFonts w:ascii="Times New Roman" w:hAnsi="Times New Roman"/>
                <w:sz w:val="22"/>
                <w:szCs w:val="22"/>
              </w:rPr>
              <w:t>ятельного наро</w:t>
            </w:r>
            <w:r w:rsidRPr="00AE35BB">
              <w:rPr>
                <w:rFonts w:ascii="Times New Roman" w:hAnsi="Times New Roman"/>
                <w:sz w:val="22"/>
                <w:szCs w:val="22"/>
              </w:rPr>
              <w:t>д</w:t>
            </w:r>
            <w:r w:rsidRPr="00AE35BB">
              <w:rPr>
                <w:rFonts w:ascii="Times New Roman" w:hAnsi="Times New Roman"/>
                <w:sz w:val="22"/>
                <w:szCs w:val="22"/>
              </w:rPr>
              <w:t>ного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D" w:rsidRPr="00AE35BB" w:rsidRDefault="0043321D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21D" w:rsidRPr="00AE35BB" w:rsidRDefault="0043321D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5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B7474">
              <w:rPr>
                <w:rFonts w:ascii="Times New Roman" w:hAnsi="Times New Roman"/>
                <w:sz w:val="22"/>
                <w:szCs w:val="22"/>
              </w:rPr>
              <w:t>»;</w:t>
            </w:r>
          </w:p>
        </w:tc>
      </w:tr>
    </w:tbl>
    <w:p w:rsidR="001B00CF" w:rsidRDefault="001B00CF" w:rsidP="001B00CF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00CF" w:rsidRPr="00047268" w:rsidRDefault="001B00CF" w:rsidP="001B00CF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047268">
        <w:rPr>
          <w:rFonts w:ascii="Times New Roman" w:hAnsi="Times New Roman"/>
          <w:sz w:val="26"/>
          <w:szCs w:val="26"/>
        </w:rPr>
        <w:t>аздел 4 изложить в следующей редакции:</w:t>
      </w:r>
    </w:p>
    <w:p w:rsidR="00B8401E" w:rsidRDefault="00B8401E" w:rsidP="00E43F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850DB" w:rsidRPr="00047268" w:rsidRDefault="00E07FB4" w:rsidP="00E43F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7268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9850DB" w:rsidRPr="00047268">
        <w:rPr>
          <w:rFonts w:ascii="Times New Roman" w:hAnsi="Times New Roman"/>
          <w:b/>
          <w:sz w:val="26"/>
          <w:szCs w:val="26"/>
          <w:lang w:eastAsia="ru-RU"/>
        </w:rPr>
        <w:t>4. Финансовое обеспечение комплекса процессных мероприятий</w:t>
      </w:r>
    </w:p>
    <w:p w:rsidR="009E5EAA" w:rsidRPr="00047268" w:rsidRDefault="009E5EAA" w:rsidP="00E43F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70" w:type="pct"/>
        <w:tblLook w:val="04A0" w:firstRow="1" w:lastRow="0" w:firstColumn="1" w:lastColumn="0" w:noHBand="0" w:noVBand="1"/>
      </w:tblPr>
      <w:tblGrid>
        <w:gridCol w:w="5354"/>
        <w:gridCol w:w="1419"/>
        <w:gridCol w:w="1274"/>
        <w:gridCol w:w="1418"/>
        <w:gridCol w:w="1280"/>
        <w:gridCol w:w="1274"/>
        <w:gridCol w:w="1403"/>
        <w:gridCol w:w="1571"/>
      </w:tblGrid>
      <w:tr w:rsidR="0041116A" w:rsidRPr="00047268" w:rsidTr="000C6887">
        <w:tc>
          <w:tcPr>
            <w:tcW w:w="178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5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Наименование мероприятия (результата)/</w:t>
            </w:r>
          </w:p>
          <w:p w:rsidR="00F204B6" w:rsidRPr="00047268" w:rsidRDefault="00F204B6" w:rsidP="00662D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047268" w:rsidRDefault="00F204B6" w:rsidP="001A3C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КБК</w:t>
            </w:r>
          </w:p>
        </w:tc>
        <w:tc>
          <w:tcPr>
            <w:tcW w:w="27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75445" w:rsidRPr="00047268" w:rsidTr="000C6887">
        <w:tc>
          <w:tcPr>
            <w:tcW w:w="1785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6" w:rsidRPr="00047268" w:rsidRDefault="00F204B6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6" w:rsidRPr="00047268" w:rsidRDefault="00F204B6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2027</w:t>
            </w:r>
            <w:r w:rsidR="00487E32" w:rsidRPr="00047268">
              <w:rPr>
                <w:rFonts w:ascii="Times New Roman" w:hAnsi="Times New Roman"/>
                <w:lang w:eastAsia="ru-RU"/>
              </w:rPr>
              <w:t>–</w:t>
            </w:r>
            <w:r w:rsidRPr="00047268">
              <w:rPr>
                <w:rFonts w:ascii="Times New Roman" w:hAnsi="Times New Roman"/>
                <w:lang w:eastAsia="ru-RU"/>
              </w:rPr>
              <w:t>2030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2031</w:t>
            </w:r>
            <w:r w:rsidR="00487E32" w:rsidRPr="00047268">
              <w:rPr>
                <w:rFonts w:ascii="Times New Roman" w:hAnsi="Times New Roman"/>
                <w:lang w:eastAsia="ru-RU"/>
              </w:rPr>
              <w:t>–</w:t>
            </w:r>
            <w:r w:rsidRPr="00047268">
              <w:rPr>
                <w:rFonts w:ascii="Times New Roman" w:hAnsi="Times New Roman"/>
                <w:lang w:eastAsia="ru-RU"/>
              </w:rPr>
              <w:t>2035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204B6" w:rsidRPr="00047268" w:rsidRDefault="00487E32" w:rsidP="00A7544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</w:t>
            </w:r>
            <w:r w:rsidR="00F204B6" w:rsidRPr="00047268">
              <w:rPr>
                <w:rFonts w:ascii="Times New Roman" w:hAnsi="Times New Roman"/>
                <w:lang w:eastAsia="ru-RU"/>
              </w:rPr>
              <w:t>сего</w:t>
            </w:r>
          </w:p>
        </w:tc>
      </w:tr>
    </w:tbl>
    <w:p w:rsidR="001A3C86" w:rsidRPr="00047268" w:rsidRDefault="001A3C86" w:rsidP="001A3C8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70" w:type="pct"/>
        <w:tblLayout w:type="fixed"/>
        <w:tblLook w:val="04A0" w:firstRow="1" w:lastRow="0" w:firstColumn="1" w:lastColumn="0" w:noHBand="0" w:noVBand="1"/>
      </w:tblPr>
      <w:tblGrid>
        <w:gridCol w:w="5354"/>
        <w:gridCol w:w="1419"/>
        <w:gridCol w:w="1280"/>
        <w:gridCol w:w="1412"/>
        <w:gridCol w:w="6"/>
        <w:gridCol w:w="30"/>
        <w:gridCol w:w="1265"/>
        <w:gridCol w:w="24"/>
        <w:gridCol w:w="1259"/>
        <w:gridCol w:w="15"/>
        <w:gridCol w:w="1394"/>
        <w:gridCol w:w="1535"/>
      </w:tblGrid>
      <w:tr w:rsidR="000C6887" w:rsidRPr="00047268" w:rsidTr="00192E3D">
        <w:trPr>
          <w:tblHeader/>
        </w:trPr>
        <w:tc>
          <w:tcPr>
            <w:tcW w:w="1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6" w:rsidRPr="00047268" w:rsidRDefault="00F204B6" w:rsidP="003733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0C6887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87" w:rsidRDefault="000C6887" w:rsidP="0037334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 xml:space="preserve">Комплекс процессных мероприятий «Искусство», </w:t>
            </w:r>
          </w:p>
          <w:p w:rsidR="000C6887" w:rsidRPr="00047268" w:rsidRDefault="000C6887" w:rsidP="0037334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всего</w:t>
            </w:r>
          </w:p>
          <w:p w:rsidR="000C6887" w:rsidRPr="00047268" w:rsidRDefault="000C6887" w:rsidP="0037334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87" w:rsidRPr="00047268" w:rsidRDefault="000C6887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87" w:rsidRPr="00047268" w:rsidRDefault="000C6887" w:rsidP="001A3C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1 066 101,4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1 127 858,0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1 114 773,0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4 453 892,0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5 567 365,0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13 327 389,4</w:t>
            </w:r>
          </w:p>
        </w:tc>
      </w:tr>
      <w:tr w:rsidR="000C6887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47268" w:rsidRDefault="000C6887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47268" w:rsidRDefault="000C688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47268" w:rsidRDefault="000C688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0C6887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47268" w:rsidRDefault="000C6887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47268" w:rsidRDefault="000C688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47268" w:rsidRDefault="000C688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860 741,4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916 978,0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898 373,0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3 588 292,0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4 485 365,0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10 747 149,4</w:t>
            </w:r>
          </w:p>
        </w:tc>
      </w:tr>
      <w:tr w:rsidR="000C6887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47268" w:rsidRDefault="000C6887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47268" w:rsidRDefault="000C688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47268" w:rsidRDefault="000C688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0C6887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47268" w:rsidRDefault="000C6887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47268" w:rsidRDefault="000C688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47268" w:rsidRDefault="000C688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205 360,0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210 880,0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216 400,0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865 600,0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1 082 000,0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2 580 240,0</w:t>
            </w:r>
          </w:p>
        </w:tc>
      </w:tr>
      <w:tr w:rsidR="000C6887" w:rsidRPr="00047268" w:rsidTr="00192E3D">
        <w:trPr>
          <w:trHeight w:val="303"/>
        </w:trPr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47268" w:rsidRDefault="000C6887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</w:t>
            </w:r>
            <w:r w:rsidRPr="00047268">
              <w:rPr>
                <w:rFonts w:ascii="Times New Roman" w:hAnsi="Times New Roman"/>
                <w:lang w:eastAsia="ru-RU"/>
              </w:rPr>
              <w:t>и</w:t>
            </w:r>
            <w:r w:rsidRPr="00047268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47268" w:rsidRDefault="000C688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47268" w:rsidRDefault="000C688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C6887" w:rsidRPr="000C6887" w:rsidRDefault="000C6887" w:rsidP="000C68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688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116A" w:rsidRPr="00047268" w:rsidTr="00A75445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204B6" w:rsidRPr="00047268" w:rsidRDefault="00E27F5B" w:rsidP="00E27F5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Задача 1 «</w:t>
            </w:r>
            <w:r w:rsidR="00F204B6" w:rsidRPr="00047268">
              <w:rPr>
                <w:rFonts w:ascii="Times New Roman" w:hAnsi="Times New Roman"/>
                <w:bCs/>
                <w:lang w:eastAsia="ru-RU"/>
              </w:rPr>
              <w:t>Создание условий для сохранения и развития исполнительских искусств</w:t>
            </w:r>
            <w:r w:rsidRPr="00047268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«Обеспечена деятельность государственных театрально-концертных учрежд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е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ний»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993 903,0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1 062 115,7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1 049 078,2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4 196 312,8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5 245 391,0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12 546 800,7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3E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857 0801</w:t>
            </w:r>
            <w:r w:rsidRPr="00047268">
              <w:rPr>
                <w:rFonts w:ascii="Times New Roman" w:hAnsi="Times New Roman"/>
                <w:lang w:eastAsia="ru-RU"/>
              </w:rPr>
              <w:br/>
            </w:r>
            <w:r w:rsidRPr="00047268">
              <w:rPr>
                <w:rFonts w:ascii="Times New Roman" w:hAnsi="Times New Roman"/>
                <w:lang w:eastAsia="ru-RU"/>
              </w:rPr>
              <w:lastRenderedPageBreak/>
              <w:t xml:space="preserve">Ц440240420 </w:t>
            </w:r>
          </w:p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610, 620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lastRenderedPageBreak/>
              <w:t>808 903,0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872 115,7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854 078,2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3 416 312,8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4 270 391,0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10 221 800,7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lastRenderedPageBreak/>
              <w:t>местные бюджеты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185 000,0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190 000,0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195 000,0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780 000,0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975 000,0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2 325 000,0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</w:t>
            </w:r>
            <w:r w:rsidRPr="00047268">
              <w:rPr>
                <w:rFonts w:ascii="Times New Roman" w:hAnsi="Times New Roman"/>
                <w:lang w:eastAsia="ru-RU"/>
              </w:rPr>
              <w:t>и</w:t>
            </w:r>
            <w:r w:rsidRPr="00047268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«Созданы условия для с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о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хранения и развития исполнительских и изобраз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и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тельных искусств»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155,0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235,0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235,0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940,0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1 175,0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2 740,0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 xml:space="preserve">857 0801 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Ц440211020 240, 620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155,0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235,0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235,0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940,0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1 175,0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2 740,0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</w:t>
            </w:r>
            <w:r w:rsidRPr="00047268">
              <w:rPr>
                <w:rFonts w:ascii="Times New Roman" w:hAnsi="Times New Roman"/>
                <w:lang w:eastAsia="ru-RU"/>
              </w:rPr>
              <w:t>и</w:t>
            </w:r>
            <w:r w:rsidRPr="00047268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513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0C6887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047268" w:rsidRDefault="00F204B6" w:rsidP="0037334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«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Осуществлена выплата премий в области литературы и искусства, образов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а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ния, печатных средств массовой информации, науки и техники и иных поощрений за особые заслуги перед государством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225,0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225,0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225,0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900,0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1 125,0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2 700,0</w:t>
            </w:r>
          </w:p>
        </w:tc>
      </w:tr>
      <w:tr w:rsidR="000C6887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C6887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803 0112</w:t>
            </w:r>
            <w:r w:rsidRPr="00047268">
              <w:rPr>
                <w:rFonts w:ascii="Times New Roman" w:hAnsi="Times New Roman"/>
                <w:lang w:eastAsia="ru-RU"/>
              </w:rPr>
              <w:br w:type="page"/>
              <w:t>Ц440211030 350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225,0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225,0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225,0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900,0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1 125,0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2 700,0</w:t>
            </w:r>
          </w:p>
        </w:tc>
      </w:tr>
      <w:tr w:rsidR="000C6887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C6887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C6887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</w:t>
            </w:r>
            <w:r w:rsidRPr="00047268">
              <w:rPr>
                <w:rFonts w:ascii="Times New Roman" w:hAnsi="Times New Roman"/>
                <w:lang w:eastAsia="ru-RU"/>
              </w:rPr>
              <w:t>и</w:t>
            </w:r>
            <w:r w:rsidRPr="00047268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C6887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047268" w:rsidRDefault="00F204B6" w:rsidP="0037334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«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Осуществлена поддержка фестивальной и гастрольной деятельности театрал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ь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но-концертных учреждений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1 170,0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1 180,0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1 190,0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4 760,0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5 950,0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14 250,0</w:t>
            </w:r>
          </w:p>
        </w:tc>
      </w:tr>
      <w:tr w:rsidR="000C6887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C6887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857 0801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Ц440218800 610, 620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2 000,0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2 500,0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6 000,0</w:t>
            </w:r>
          </w:p>
        </w:tc>
      </w:tr>
      <w:tr w:rsidR="000C6887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C6887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670,0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680,0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690,0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2 760,0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3 450,0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8 250,0</w:t>
            </w:r>
          </w:p>
        </w:tc>
      </w:tr>
      <w:tr w:rsidR="000C6887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</w:t>
            </w:r>
            <w:r w:rsidRPr="00047268">
              <w:rPr>
                <w:rFonts w:ascii="Times New Roman" w:hAnsi="Times New Roman"/>
                <w:lang w:eastAsia="ru-RU"/>
              </w:rPr>
              <w:t>и</w:t>
            </w:r>
            <w:r w:rsidRPr="00047268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204B6" w:rsidRPr="00047268" w:rsidRDefault="00F204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A75445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204B6" w:rsidRPr="00047268" w:rsidRDefault="00E27F5B" w:rsidP="00E27F5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Задача 2 «</w:t>
            </w:r>
            <w:r w:rsidR="00F204B6" w:rsidRPr="00047268">
              <w:rPr>
                <w:rFonts w:ascii="Times New Roman" w:hAnsi="Times New Roman"/>
                <w:bCs/>
                <w:lang w:eastAsia="ru-RU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  <w:r w:rsidRPr="00047268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«Обеспечена деятельность государственных учреждений культурно-досугового типа и народного творчества»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70 264,0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62 407,9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62 340,4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249 361,6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311 702,0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756 075,9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857 0801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Ц440240390 620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50 764,0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42 407,9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41 840,4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167 361,6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209 202,0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511 575,9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19 500,0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20 000,0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20 500,0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82 000,0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102 500,0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244 500,0</w:t>
            </w:r>
          </w:p>
        </w:tc>
      </w:tr>
      <w:tr w:rsidR="00D8513E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</w:t>
            </w:r>
            <w:r w:rsidRPr="00047268">
              <w:rPr>
                <w:rFonts w:ascii="Times New Roman" w:hAnsi="Times New Roman"/>
                <w:lang w:eastAsia="ru-RU"/>
              </w:rPr>
              <w:t>и</w:t>
            </w:r>
            <w:r w:rsidRPr="00047268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047268" w:rsidRDefault="00D8513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513E" w:rsidRPr="00D8513E" w:rsidRDefault="00D8513E" w:rsidP="00D851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513E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500A1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13C6">
              <w:rPr>
                <w:rFonts w:ascii="Times New Roman" w:hAnsi="Times New Roman"/>
                <w:lang w:eastAsia="ru-RU"/>
              </w:rPr>
              <w:t>Мероприятие (результат) «</w:t>
            </w:r>
            <w:r w:rsidR="000905A6" w:rsidRPr="00FE7DE2">
              <w:rPr>
                <w:rFonts w:ascii="Times New Roman" w:hAnsi="Times New Roman"/>
              </w:rPr>
              <w:t>Организованы и провед</w:t>
            </w:r>
            <w:r w:rsidR="000905A6" w:rsidRPr="00FE7DE2">
              <w:rPr>
                <w:rFonts w:ascii="Times New Roman" w:hAnsi="Times New Roman"/>
              </w:rPr>
              <w:t>е</w:t>
            </w:r>
            <w:r w:rsidR="000905A6" w:rsidRPr="00FE7DE2">
              <w:rPr>
                <w:rFonts w:ascii="Times New Roman" w:hAnsi="Times New Roman"/>
              </w:rPr>
              <w:t>ны фестивали детского творчества всех жанров</w:t>
            </w:r>
            <w:r w:rsidRPr="00A513C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300,0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300,0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1 200,0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1 500,0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3 300,0</w:t>
            </w:r>
          </w:p>
        </w:tc>
      </w:tr>
      <w:tr w:rsidR="004500A1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 xml:space="preserve">857 0801 </w:t>
            </w:r>
          </w:p>
          <w:p w:rsidR="004500A1" w:rsidRPr="00047268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Ц440218430 620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500A1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300,0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300,0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1 200,0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1 500,0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3 300,0</w:t>
            </w:r>
          </w:p>
        </w:tc>
      </w:tr>
      <w:tr w:rsidR="004500A1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500A1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500A1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</w:t>
            </w:r>
            <w:r w:rsidRPr="00047268">
              <w:rPr>
                <w:rFonts w:ascii="Times New Roman" w:hAnsi="Times New Roman"/>
                <w:lang w:eastAsia="ru-RU"/>
              </w:rPr>
              <w:t>и</w:t>
            </w:r>
            <w:r w:rsidRPr="00047268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500A1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B256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13C6">
              <w:rPr>
                <w:rFonts w:ascii="Times New Roman" w:hAnsi="Times New Roman"/>
                <w:lang w:eastAsia="ru-RU"/>
              </w:rPr>
              <w:t>Ме</w:t>
            </w:r>
            <w:r w:rsidR="00AE35BB">
              <w:rPr>
                <w:rFonts w:ascii="Times New Roman" w:hAnsi="Times New Roman"/>
                <w:lang w:eastAsia="ru-RU"/>
              </w:rPr>
              <w:t>роприятие (результат) «Созданы</w:t>
            </w:r>
            <w:r w:rsidRPr="00A513C6">
              <w:rPr>
                <w:rFonts w:ascii="Times New Roman" w:hAnsi="Times New Roman"/>
                <w:lang w:eastAsia="ru-RU"/>
              </w:rPr>
              <w:t xml:space="preserve"> </w:t>
            </w:r>
            <w:r w:rsidRPr="005F0E39">
              <w:rPr>
                <w:rFonts w:ascii="Times New Roman" w:hAnsi="Times New Roman"/>
                <w:highlight w:val="yellow"/>
                <w:lang w:eastAsia="ru-RU"/>
              </w:rPr>
              <w:t>и функциони</w:t>
            </w:r>
            <w:r w:rsidR="00AE35BB" w:rsidRPr="005F0E39">
              <w:rPr>
                <w:rFonts w:ascii="Times New Roman" w:hAnsi="Times New Roman"/>
                <w:highlight w:val="yellow"/>
                <w:lang w:eastAsia="ru-RU"/>
              </w:rPr>
              <w:t>руют</w:t>
            </w:r>
            <w:r w:rsidRPr="00A513C6">
              <w:rPr>
                <w:rFonts w:ascii="Times New Roman" w:hAnsi="Times New Roman"/>
                <w:lang w:eastAsia="ru-RU"/>
              </w:rPr>
              <w:t xml:space="preserve"> центр</w:t>
            </w:r>
            <w:r w:rsidR="00AE35BB">
              <w:rPr>
                <w:rFonts w:ascii="Times New Roman" w:hAnsi="Times New Roman"/>
                <w:lang w:eastAsia="ru-RU"/>
              </w:rPr>
              <w:t xml:space="preserve">ы </w:t>
            </w:r>
            <w:r w:rsidRPr="00A513C6">
              <w:rPr>
                <w:rFonts w:ascii="Times New Roman" w:hAnsi="Times New Roman"/>
                <w:lang w:eastAsia="ru-RU"/>
              </w:rPr>
              <w:t>непрерывного образования и повышения кв</w:t>
            </w:r>
            <w:r w:rsidRPr="00A513C6">
              <w:rPr>
                <w:rFonts w:ascii="Times New Roman" w:hAnsi="Times New Roman"/>
                <w:lang w:eastAsia="ru-RU"/>
              </w:rPr>
              <w:t>а</w:t>
            </w:r>
            <w:r w:rsidRPr="00A513C6">
              <w:rPr>
                <w:rFonts w:ascii="Times New Roman" w:hAnsi="Times New Roman"/>
                <w:lang w:eastAsia="ru-RU"/>
              </w:rPr>
              <w:t>лификации творческих и управленческих кадров в сфере культуры»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2 200,0</w:t>
            </w:r>
          </w:p>
        </w:tc>
      </w:tr>
      <w:tr w:rsidR="004500A1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 xml:space="preserve">857 0801 </w:t>
            </w:r>
          </w:p>
          <w:p w:rsidR="004500A1" w:rsidRPr="00047268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 xml:space="preserve">Ц440218470 </w:t>
            </w:r>
            <w:r w:rsidRPr="004500A1">
              <w:rPr>
                <w:rFonts w:ascii="Times New Roman" w:hAnsi="Times New Roman"/>
                <w:lang w:eastAsia="ru-RU"/>
              </w:rPr>
              <w:lastRenderedPageBreak/>
              <w:t>610,620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lastRenderedPageBreak/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500A1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2 200,0</w:t>
            </w:r>
          </w:p>
        </w:tc>
      </w:tr>
      <w:tr w:rsidR="004500A1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lastRenderedPageBreak/>
              <w:t>местные бюджеты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500A1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500A1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</w:t>
            </w:r>
            <w:r w:rsidRPr="00047268">
              <w:rPr>
                <w:rFonts w:ascii="Times New Roman" w:hAnsi="Times New Roman"/>
                <w:lang w:eastAsia="ru-RU"/>
              </w:rPr>
              <w:t>и</w:t>
            </w:r>
            <w:r w:rsidRPr="00047268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047268" w:rsidRDefault="004500A1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500A1" w:rsidRPr="004500A1" w:rsidRDefault="004500A1" w:rsidP="004500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00A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513C6" w:rsidRPr="00047268" w:rsidTr="00A75445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27F5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Задача 3 «Создание условий для развития народного творчества и культурно-досуговой деятельности населения»</w:t>
            </w:r>
          </w:p>
        </w:tc>
      </w:tr>
      <w:tr w:rsidR="00A513C6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3C6" w:rsidRPr="00047268" w:rsidRDefault="00A513C6" w:rsidP="0037334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«Созданы условия для ра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з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вития народного творчества и культурно-досуговой деятельности населения»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384,4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394,4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404,4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1 617,6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2 022,0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4 822,8</w:t>
            </w:r>
          </w:p>
        </w:tc>
      </w:tr>
      <w:tr w:rsidR="00A513C6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513C6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 xml:space="preserve">857 0801 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Ц440211070 620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194,4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194,4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194,4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777,6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972,0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2 332,8</w:t>
            </w:r>
          </w:p>
        </w:tc>
      </w:tr>
      <w:tr w:rsidR="00A513C6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513C6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190,0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210,0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840,0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1 050,0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2 490,0</w:t>
            </w:r>
          </w:p>
        </w:tc>
      </w:tr>
      <w:tr w:rsidR="00A513C6" w:rsidRPr="00047268" w:rsidTr="00192E3D">
        <w:tc>
          <w:tcPr>
            <w:tcW w:w="17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</w:t>
            </w:r>
            <w:r w:rsidRPr="00047268">
              <w:rPr>
                <w:rFonts w:ascii="Times New Roman" w:hAnsi="Times New Roman"/>
                <w:lang w:eastAsia="ru-RU"/>
              </w:rPr>
              <w:t>и</w:t>
            </w:r>
            <w:r w:rsidRPr="00047268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3C6" w:rsidRPr="00047268" w:rsidRDefault="00A513C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513C6" w:rsidRPr="00047268" w:rsidRDefault="009E6CEC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9E6CEC" w:rsidRPr="00047268" w:rsidTr="00192E3D">
        <w:tc>
          <w:tcPr>
            <w:tcW w:w="1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047268" w:rsidRDefault="009E6CEC" w:rsidP="003733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E3D">
              <w:rPr>
                <w:rFonts w:ascii="Times New Roman" w:hAnsi="Times New Roman"/>
                <w:lang w:eastAsia="ru-RU"/>
              </w:rPr>
              <w:t>Мероприятие (результат) «</w:t>
            </w:r>
            <w:r w:rsidR="00C17585" w:rsidRPr="00AE35BB">
              <w:rPr>
                <w:rFonts w:ascii="Times New Roman" w:hAnsi="Times New Roman"/>
              </w:rPr>
              <w:t>Организованы и провед</w:t>
            </w:r>
            <w:r w:rsidR="00C17585" w:rsidRPr="00AE35BB">
              <w:rPr>
                <w:rFonts w:ascii="Times New Roman" w:hAnsi="Times New Roman"/>
              </w:rPr>
              <w:t>е</w:t>
            </w:r>
            <w:r w:rsidR="00C17585" w:rsidRPr="00AE35BB">
              <w:rPr>
                <w:rFonts w:ascii="Times New Roman" w:hAnsi="Times New Roman"/>
              </w:rPr>
              <w:t>ны республиканские фестивали любительских тво</w:t>
            </w:r>
            <w:r w:rsidR="00C17585" w:rsidRPr="00AE35BB">
              <w:rPr>
                <w:rFonts w:ascii="Times New Roman" w:hAnsi="Times New Roman"/>
              </w:rPr>
              <w:t>р</w:t>
            </w:r>
            <w:r w:rsidR="00C17585" w:rsidRPr="00AE35BB">
              <w:rPr>
                <w:rFonts w:ascii="Times New Roman" w:hAnsi="Times New Roman"/>
              </w:rPr>
              <w:t>ческих коллективов</w:t>
            </w:r>
            <w:r w:rsidRPr="00192E3D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047268" w:rsidRDefault="009E6CEC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4 000,0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6 400,0</w:t>
            </w:r>
          </w:p>
        </w:tc>
      </w:tr>
      <w:tr w:rsidR="009E6CEC" w:rsidRPr="00047268" w:rsidTr="00F3377E">
        <w:tc>
          <w:tcPr>
            <w:tcW w:w="1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047268" w:rsidRDefault="009E6CEC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 xml:space="preserve">857 0801 </w:t>
            </w:r>
          </w:p>
          <w:p w:rsidR="009E6CEC" w:rsidRPr="00047268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Ц440218440 620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9E6CEC" w:rsidRPr="00047268" w:rsidTr="00F3377E">
        <w:tc>
          <w:tcPr>
            <w:tcW w:w="1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047268" w:rsidRDefault="009E6CEC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047268" w:rsidRDefault="009E6CEC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4 000,0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6 400,0</w:t>
            </w:r>
          </w:p>
        </w:tc>
      </w:tr>
      <w:tr w:rsidR="009E6CEC" w:rsidRPr="00047268" w:rsidTr="00192E3D">
        <w:tc>
          <w:tcPr>
            <w:tcW w:w="1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047268" w:rsidRDefault="009E6CEC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047268" w:rsidRDefault="009E6CEC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9E6CEC" w:rsidRPr="00047268" w:rsidTr="00192E3D">
        <w:tc>
          <w:tcPr>
            <w:tcW w:w="1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047268" w:rsidRDefault="009E6CEC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047268" w:rsidRDefault="009E6CEC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9E6CEC" w:rsidRPr="00047268" w:rsidTr="00192E3D">
        <w:tc>
          <w:tcPr>
            <w:tcW w:w="1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047268" w:rsidRDefault="009E6CEC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</w:t>
            </w:r>
            <w:r w:rsidRPr="00047268">
              <w:rPr>
                <w:rFonts w:ascii="Times New Roman" w:hAnsi="Times New Roman"/>
                <w:lang w:eastAsia="ru-RU"/>
              </w:rPr>
              <w:t>и</w:t>
            </w:r>
            <w:r w:rsidRPr="00047268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047268" w:rsidRDefault="009E6CEC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9E6CEC" w:rsidRPr="009E6CEC" w:rsidRDefault="009E6CEC" w:rsidP="009E6C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CEC">
              <w:rPr>
                <w:rFonts w:ascii="Times New Roman" w:hAnsi="Times New Roman"/>
                <w:lang w:eastAsia="ru-RU"/>
              </w:rPr>
              <w:t>0,0</w:t>
            </w:r>
            <w:r>
              <w:rPr>
                <w:rFonts w:ascii="Times New Roman" w:hAnsi="Times New Roman"/>
                <w:lang w:eastAsia="ru-RU"/>
              </w:rPr>
              <w:t>».</w:t>
            </w:r>
          </w:p>
        </w:tc>
      </w:tr>
    </w:tbl>
    <w:p w:rsidR="00B8401E" w:rsidRDefault="00B8401E" w:rsidP="00002475">
      <w:pPr>
        <w:pStyle w:val="a3"/>
        <w:tabs>
          <w:tab w:val="left" w:pos="0"/>
        </w:tabs>
        <w:spacing w:after="0" w:line="233" w:lineRule="auto"/>
        <w:ind w:left="0" w:firstLine="709"/>
        <w:rPr>
          <w:rFonts w:ascii="Times New Roman" w:hAnsi="Times New Roman"/>
          <w:color w:val="auto"/>
          <w:sz w:val="26"/>
          <w:szCs w:val="26"/>
        </w:rPr>
      </w:pPr>
    </w:p>
    <w:p w:rsidR="009850DB" w:rsidRPr="00047268" w:rsidRDefault="00B56BAA" w:rsidP="00002475">
      <w:pPr>
        <w:pStyle w:val="a3"/>
        <w:tabs>
          <w:tab w:val="left" w:pos="0"/>
        </w:tabs>
        <w:spacing w:after="0" w:line="233" w:lineRule="auto"/>
        <w:ind w:left="0"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7</w:t>
      </w:r>
      <w:r w:rsidR="009850DB" w:rsidRPr="00047268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CF5093">
        <w:rPr>
          <w:rFonts w:ascii="Times New Roman" w:hAnsi="Times New Roman"/>
          <w:color w:val="auto"/>
          <w:sz w:val="26"/>
          <w:szCs w:val="26"/>
        </w:rPr>
        <w:t xml:space="preserve">В </w:t>
      </w:r>
      <w:r w:rsidR="009850DB" w:rsidRPr="00047268">
        <w:rPr>
          <w:rFonts w:ascii="Times New Roman" w:hAnsi="Times New Roman"/>
          <w:color w:val="auto"/>
          <w:sz w:val="26"/>
          <w:szCs w:val="26"/>
        </w:rPr>
        <w:t>паспорт</w:t>
      </w:r>
      <w:r w:rsidR="00CF5093">
        <w:rPr>
          <w:rFonts w:ascii="Times New Roman" w:hAnsi="Times New Roman"/>
          <w:color w:val="auto"/>
          <w:sz w:val="26"/>
          <w:szCs w:val="26"/>
        </w:rPr>
        <w:t>е</w:t>
      </w:r>
      <w:r w:rsidR="009850DB" w:rsidRPr="00047268">
        <w:rPr>
          <w:rFonts w:ascii="Times New Roman" w:hAnsi="Times New Roman"/>
          <w:color w:val="auto"/>
          <w:sz w:val="26"/>
          <w:szCs w:val="26"/>
        </w:rPr>
        <w:t xml:space="preserve"> комплекса процессных мероприятий </w:t>
      </w:r>
      <w:r w:rsidR="00E07FB4" w:rsidRPr="00047268">
        <w:rPr>
          <w:rFonts w:ascii="Times New Roman" w:hAnsi="Times New Roman"/>
          <w:color w:val="auto"/>
          <w:sz w:val="26"/>
          <w:szCs w:val="26"/>
        </w:rPr>
        <w:t>«</w:t>
      </w:r>
      <w:r w:rsidR="009850DB" w:rsidRPr="00047268">
        <w:rPr>
          <w:rFonts w:ascii="Times New Roman" w:hAnsi="Times New Roman"/>
          <w:color w:val="auto"/>
          <w:sz w:val="26"/>
          <w:szCs w:val="26"/>
        </w:rPr>
        <w:t>Наследие</w:t>
      </w:r>
      <w:r w:rsidR="00E07FB4" w:rsidRPr="00047268">
        <w:rPr>
          <w:rFonts w:ascii="Times New Roman" w:hAnsi="Times New Roman"/>
          <w:color w:val="auto"/>
          <w:sz w:val="26"/>
          <w:szCs w:val="26"/>
        </w:rPr>
        <w:t>»</w:t>
      </w:r>
      <w:r w:rsidR="009850DB" w:rsidRPr="00047268">
        <w:rPr>
          <w:rFonts w:ascii="Times New Roman" w:hAnsi="Times New Roman"/>
          <w:color w:val="auto"/>
          <w:sz w:val="26"/>
          <w:szCs w:val="26"/>
        </w:rPr>
        <w:t>:</w:t>
      </w:r>
    </w:p>
    <w:p w:rsidR="00EE6521" w:rsidRPr="00337E93" w:rsidRDefault="002D492E" w:rsidP="00EE6521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подраздел </w:t>
      </w:r>
      <w:r w:rsidR="00EE6521">
        <w:rPr>
          <w:rFonts w:ascii="Times New Roman" w:hAnsi="Times New Roman"/>
          <w:sz w:val="26"/>
          <w:szCs w:val="26"/>
        </w:rPr>
        <w:t xml:space="preserve">3 </w:t>
      </w:r>
      <w:r w:rsidR="00EE6521" w:rsidRPr="00337E93">
        <w:rPr>
          <w:rFonts w:ascii="Times New Roman" w:hAnsi="Times New Roman"/>
          <w:sz w:val="26"/>
          <w:szCs w:val="26"/>
        </w:rPr>
        <w:t>раздел</w:t>
      </w:r>
      <w:r w:rsidR="00EE6521">
        <w:rPr>
          <w:rFonts w:ascii="Times New Roman" w:hAnsi="Times New Roman"/>
          <w:sz w:val="26"/>
          <w:szCs w:val="26"/>
        </w:rPr>
        <w:t>а</w:t>
      </w:r>
      <w:r w:rsidR="00EE6521" w:rsidRPr="00337E93">
        <w:rPr>
          <w:rFonts w:ascii="Times New Roman" w:hAnsi="Times New Roman"/>
          <w:sz w:val="26"/>
          <w:szCs w:val="26"/>
        </w:rPr>
        <w:t xml:space="preserve"> 3 </w:t>
      </w:r>
      <w:r w:rsidR="00DA4E3B">
        <w:rPr>
          <w:rFonts w:ascii="Times New Roman" w:hAnsi="Times New Roman"/>
          <w:sz w:val="26"/>
          <w:szCs w:val="26"/>
        </w:rPr>
        <w:t>дополнить</w:t>
      </w:r>
      <w:r w:rsidR="00EE6521" w:rsidRPr="00337E93">
        <w:rPr>
          <w:rFonts w:ascii="Times New Roman" w:hAnsi="Times New Roman"/>
          <w:sz w:val="26"/>
          <w:szCs w:val="26"/>
        </w:rPr>
        <w:t xml:space="preserve"> пункт</w:t>
      </w:r>
      <w:r w:rsidR="00EF32D7">
        <w:rPr>
          <w:rFonts w:ascii="Times New Roman" w:hAnsi="Times New Roman"/>
          <w:sz w:val="26"/>
          <w:szCs w:val="26"/>
        </w:rPr>
        <w:t xml:space="preserve">ом 3.2 </w:t>
      </w:r>
      <w:r w:rsidR="00EE6521" w:rsidRPr="00337E93">
        <w:rPr>
          <w:rFonts w:ascii="Times New Roman" w:hAnsi="Times New Roman"/>
          <w:sz w:val="26"/>
          <w:szCs w:val="26"/>
        </w:rPr>
        <w:t>следующего содержания:</w:t>
      </w:r>
    </w:p>
    <w:p w:rsidR="00EE6521" w:rsidRDefault="00EE6521" w:rsidP="00EE652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4907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4"/>
        <w:gridCol w:w="2801"/>
        <w:gridCol w:w="1418"/>
        <w:gridCol w:w="2977"/>
        <w:gridCol w:w="850"/>
        <w:gridCol w:w="851"/>
        <w:gridCol w:w="850"/>
        <w:gridCol w:w="851"/>
        <w:gridCol w:w="708"/>
        <w:gridCol w:w="709"/>
        <w:gridCol w:w="851"/>
        <w:gridCol w:w="708"/>
        <w:gridCol w:w="709"/>
      </w:tblGrid>
      <w:tr w:rsidR="005C0292" w:rsidRPr="0041116A" w:rsidTr="00C2104E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Pr="0041116A" w:rsidRDefault="005F0E39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Pr="0041116A" w:rsidRDefault="005F0E39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Pr="0041116A" w:rsidRDefault="005F0E39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Pr="0041116A" w:rsidRDefault="005F0E39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Pr="0041116A" w:rsidRDefault="005F0E39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Pr="0041116A" w:rsidRDefault="005F0E39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Pr="0041116A" w:rsidRDefault="005F0E39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Pr="0041116A" w:rsidRDefault="005F0E39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Pr="0041116A" w:rsidRDefault="005F0E39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Pr="0041116A" w:rsidRDefault="005F0E39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Pr="0041116A" w:rsidRDefault="005F0E39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Pr="0041116A" w:rsidRDefault="005F0E39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E39" w:rsidRPr="0041116A" w:rsidRDefault="005F0E39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5C0292" w:rsidRPr="0041116A" w:rsidTr="00C2104E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2" w:rsidRPr="00337E93" w:rsidRDefault="005C0292" w:rsidP="00123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E9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 w:rsidRPr="00337E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2" w:rsidRPr="005C0292" w:rsidRDefault="005C0292" w:rsidP="009D4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Организованы выставо</w:t>
            </w: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 xml:space="preserve">ные проекты о культурных </w:t>
            </w:r>
            <w:r w:rsidRPr="005C02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ценностях народов России в республиканских и мун</w:t>
            </w: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ципальных музеях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2" w:rsidRPr="005C0292" w:rsidRDefault="005C0292" w:rsidP="009D4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2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</w:t>
            </w: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 xml:space="preserve">ние текущей </w:t>
            </w:r>
            <w:r w:rsidRPr="005C02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</w:t>
            </w: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2" w:rsidRPr="005C0292" w:rsidRDefault="005C0292" w:rsidP="009D4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2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организованы вставки  кул</w:t>
            </w: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 xml:space="preserve">турных </w:t>
            </w:r>
            <w:proofErr w:type="gramStart"/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ценностях</w:t>
            </w:r>
            <w:proofErr w:type="gramEnd"/>
            <w:r w:rsidRPr="005C0292">
              <w:rPr>
                <w:rFonts w:ascii="Times New Roman" w:hAnsi="Times New Roman" w:cs="Times New Roman"/>
                <w:sz w:val="22"/>
                <w:szCs w:val="22"/>
              </w:rPr>
              <w:t xml:space="preserve"> народов </w:t>
            </w:r>
            <w:r w:rsidRPr="005C02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России в респу</w:t>
            </w: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ликанских и муниципал</w:t>
            </w: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ных музеях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2" w:rsidRPr="005C0292" w:rsidRDefault="005C0292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2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2" w:rsidRPr="005C0292" w:rsidRDefault="005C0292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2" w:rsidRPr="005C0292" w:rsidRDefault="005C0292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2" w:rsidRPr="005C0292" w:rsidRDefault="005C0292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2" w:rsidRPr="005C0292" w:rsidRDefault="005C0292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2" w:rsidRPr="005C0292" w:rsidRDefault="005C0292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2" w:rsidRPr="005C0292" w:rsidRDefault="005C0292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2" w:rsidRPr="005C0292" w:rsidRDefault="005C0292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292" w:rsidRPr="005C0292" w:rsidRDefault="005C0292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2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54A00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</w:tc>
      </w:tr>
    </w:tbl>
    <w:p w:rsidR="00EF32D7" w:rsidRDefault="00EF32D7" w:rsidP="00EE6521">
      <w:pPr>
        <w:pStyle w:val="a3"/>
        <w:tabs>
          <w:tab w:val="left" w:pos="0"/>
        </w:tabs>
        <w:spacing w:after="0" w:line="233" w:lineRule="auto"/>
        <w:ind w:left="0" w:firstLine="709"/>
        <w:rPr>
          <w:rFonts w:ascii="Times New Roman" w:hAnsi="Times New Roman"/>
          <w:color w:val="auto"/>
          <w:sz w:val="26"/>
          <w:szCs w:val="26"/>
        </w:rPr>
      </w:pPr>
    </w:p>
    <w:p w:rsidR="00EE6521" w:rsidRPr="00047268" w:rsidRDefault="00EE6521" w:rsidP="00EE6521">
      <w:pPr>
        <w:pStyle w:val="a3"/>
        <w:tabs>
          <w:tab w:val="left" w:pos="0"/>
        </w:tabs>
        <w:spacing w:after="0" w:line="233" w:lineRule="auto"/>
        <w:ind w:left="0"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р</w:t>
      </w:r>
      <w:r w:rsidRPr="00047268">
        <w:rPr>
          <w:rFonts w:ascii="Times New Roman" w:hAnsi="Times New Roman"/>
          <w:color w:val="auto"/>
          <w:sz w:val="26"/>
          <w:szCs w:val="26"/>
        </w:rPr>
        <w:t>аздел 4 изложить в следующей редакции:</w:t>
      </w:r>
      <w:bookmarkStart w:id="0" w:name="_GoBack"/>
      <w:bookmarkEnd w:id="0"/>
    </w:p>
    <w:p w:rsidR="0012328D" w:rsidRDefault="0012328D" w:rsidP="00002475">
      <w:pPr>
        <w:spacing w:after="0" w:line="233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43904" w:rsidRPr="00047268" w:rsidRDefault="00E07FB4" w:rsidP="00002475">
      <w:pPr>
        <w:spacing w:after="0" w:line="233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7268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9850DB" w:rsidRPr="00047268">
        <w:rPr>
          <w:rFonts w:ascii="Times New Roman" w:hAnsi="Times New Roman"/>
          <w:b/>
          <w:sz w:val="26"/>
          <w:szCs w:val="26"/>
          <w:lang w:eastAsia="ru-RU"/>
        </w:rPr>
        <w:t>4. Финансовое обеспечение комплекса процессных мероприятий</w:t>
      </w:r>
    </w:p>
    <w:p w:rsidR="004E3B0C" w:rsidRPr="00047268" w:rsidRDefault="004E3B0C" w:rsidP="00002475">
      <w:pPr>
        <w:spacing w:after="0" w:line="233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62"/>
        <w:gridCol w:w="80"/>
        <w:gridCol w:w="2129"/>
        <w:gridCol w:w="1280"/>
        <w:gridCol w:w="1272"/>
        <w:gridCol w:w="6"/>
        <w:gridCol w:w="1248"/>
        <w:gridCol w:w="21"/>
        <w:gridCol w:w="12"/>
        <w:gridCol w:w="1405"/>
        <w:gridCol w:w="12"/>
        <w:gridCol w:w="27"/>
        <w:gridCol w:w="1381"/>
        <w:gridCol w:w="12"/>
        <w:gridCol w:w="9"/>
        <w:gridCol w:w="38"/>
        <w:gridCol w:w="1292"/>
      </w:tblGrid>
      <w:tr w:rsidR="00A73E80" w:rsidRPr="00F43C33" w:rsidTr="00F6664F">
        <w:tc>
          <w:tcPr>
            <w:tcW w:w="154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4C" w:rsidRPr="00047268" w:rsidRDefault="0041116A" w:rsidP="00F43C3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Наименование мероприятия (результ</w:t>
            </w:r>
            <w:r w:rsidRPr="00047268">
              <w:rPr>
                <w:rFonts w:ascii="Times New Roman" w:hAnsi="Times New Roman"/>
                <w:lang w:eastAsia="ru-RU"/>
              </w:rPr>
              <w:t>а</w:t>
            </w:r>
            <w:r w:rsidRPr="00047268">
              <w:rPr>
                <w:rFonts w:ascii="Times New Roman" w:hAnsi="Times New Roman"/>
                <w:lang w:eastAsia="ru-RU"/>
              </w:rPr>
              <w:t>та)/источник</w:t>
            </w:r>
          </w:p>
          <w:p w:rsidR="0041116A" w:rsidRPr="00047268" w:rsidRDefault="0041116A" w:rsidP="00F43C3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финансового обеспечения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AC6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КБК</w:t>
            </w:r>
          </w:p>
        </w:tc>
        <w:tc>
          <w:tcPr>
            <w:tcW w:w="271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F43C3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73E80" w:rsidRPr="00F43C33" w:rsidTr="00F6664F">
        <w:tc>
          <w:tcPr>
            <w:tcW w:w="1543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F43C3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F43C3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499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37334C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2027–</w:t>
            </w:r>
            <w:r w:rsidR="0041116A" w:rsidRPr="00047268">
              <w:rPr>
                <w:rFonts w:ascii="Times New Roman" w:hAnsi="Times New Roman"/>
                <w:lang w:eastAsia="ru-RU"/>
              </w:rPr>
              <w:t>2030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37334C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2031–</w:t>
            </w:r>
            <w:r w:rsidR="0041116A" w:rsidRPr="00047268">
              <w:rPr>
                <w:rFonts w:ascii="Times New Roman" w:hAnsi="Times New Roman"/>
                <w:lang w:eastAsia="ru-RU"/>
              </w:rPr>
              <w:t>2035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1116A" w:rsidRPr="00047268" w:rsidRDefault="00D47F1B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</w:t>
            </w:r>
            <w:r w:rsidR="0041116A" w:rsidRPr="00047268">
              <w:rPr>
                <w:rFonts w:ascii="Times New Roman" w:hAnsi="Times New Roman"/>
                <w:lang w:eastAsia="ru-RU"/>
              </w:rPr>
              <w:t>сего</w:t>
            </w:r>
          </w:p>
        </w:tc>
      </w:tr>
      <w:tr w:rsidR="00A73E80" w:rsidRPr="00F43C33" w:rsidTr="00F6664F">
        <w:trPr>
          <w:tblHeader/>
        </w:trPr>
        <w:tc>
          <w:tcPr>
            <w:tcW w:w="1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A73E80" w:rsidRPr="00F43C33" w:rsidTr="00F6664F">
        <w:tc>
          <w:tcPr>
            <w:tcW w:w="154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C0" w:rsidRPr="00F43C33" w:rsidRDefault="00B96FC0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Комплекс процессных мероприятий «Насл</w:t>
            </w:r>
            <w:r w:rsidRPr="00F43C33">
              <w:rPr>
                <w:rFonts w:ascii="Times New Roman" w:hAnsi="Times New Roman"/>
                <w:lang w:eastAsia="ru-RU"/>
              </w:rPr>
              <w:t>е</w:t>
            </w:r>
            <w:r w:rsidRPr="00F43C33">
              <w:rPr>
                <w:rFonts w:ascii="Times New Roman" w:hAnsi="Times New Roman"/>
                <w:lang w:eastAsia="ru-RU"/>
              </w:rPr>
              <w:t>дие», всего</w:t>
            </w:r>
          </w:p>
          <w:p w:rsidR="00B96FC0" w:rsidRPr="00F43C33" w:rsidRDefault="00B96FC0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431 613,6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479 804,3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475 996,9</w:t>
            </w:r>
          </w:p>
        </w:tc>
        <w:tc>
          <w:tcPr>
            <w:tcW w:w="4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1 902 086,8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2 377 608,5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5 666 159,7</w:t>
            </w:r>
          </w:p>
        </w:tc>
      </w:tr>
      <w:tr w:rsidR="00A73E80" w:rsidRPr="00F43C33" w:rsidTr="00F6664F">
        <w:tc>
          <w:tcPr>
            <w:tcW w:w="154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73E80" w:rsidRPr="00F43C33" w:rsidTr="00F6664F">
        <w:tc>
          <w:tcPr>
            <w:tcW w:w="154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F43C33">
              <w:rPr>
                <w:rFonts w:ascii="Times New Roman" w:hAnsi="Times New Roman"/>
                <w:lang w:eastAsia="ru-RU"/>
              </w:rPr>
              <w:t>с</w:t>
            </w:r>
            <w:r w:rsidRPr="00F43C33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382 183,6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428 804,3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419 426,9</w:t>
            </w:r>
          </w:p>
        </w:tc>
        <w:tc>
          <w:tcPr>
            <w:tcW w:w="4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1 675 806,8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2 094 758,5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5 000 029,7</w:t>
            </w:r>
          </w:p>
        </w:tc>
      </w:tr>
      <w:tr w:rsidR="00A73E80" w:rsidRPr="00F43C33" w:rsidTr="00F6664F">
        <w:tc>
          <w:tcPr>
            <w:tcW w:w="154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73E80" w:rsidRPr="00F43C33" w:rsidTr="00F6664F">
        <w:tc>
          <w:tcPr>
            <w:tcW w:w="154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49 430,0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51 000,0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56 570,0</w:t>
            </w:r>
          </w:p>
        </w:tc>
        <w:tc>
          <w:tcPr>
            <w:tcW w:w="4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226 280,0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282 850,0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666 130,0</w:t>
            </w:r>
          </w:p>
        </w:tc>
      </w:tr>
      <w:tr w:rsidR="00A73E80" w:rsidRPr="00F43C33" w:rsidTr="00F6664F">
        <w:tc>
          <w:tcPr>
            <w:tcW w:w="154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F43C3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F43C3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A73E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F43C33" w:rsidTr="00A73E80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1116A" w:rsidRPr="00F43C33" w:rsidRDefault="005A3E92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Задача 1 «</w:t>
            </w:r>
            <w:r w:rsidR="0041116A" w:rsidRPr="00F43C33">
              <w:rPr>
                <w:rFonts w:ascii="Times New Roman" w:hAnsi="Times New Roman"/>
                <w:lang w:eastAsia="ru-RU"/>
              </w:rPr>
              <w:t>Обеспечение сохранности, пополнения и использования архивных фондов</w:t>
            </w:r>
            <w:r w:rsidRPr="00F43C33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C0" w:rsidRPr="00F43C33" w:rsidRDefault="00B96FC0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Мероприятие (результат) «Обеспечено хран</w:t>
            </w:r>
            <w:r w:rsidRPr="00F43C33">
              <w:rPr>
                <w:rFonts w:ascii="Times New Roman" w:hAnsi="Times New Roman"/>
                <w:lang w:eastAsia="ru-RU"/>
              </w:rPr>
              <w:t>е</w:t>
            </w:r>
            <w:r w:rsidRPr="00F43C33">
              <w:rPr>
                <w:rFonts w:ascii="Times New Roman" w:hAnsi="Times New Roman"/>
                <w:lang w:eastAsia="ru-RU"/>
              </w:rPr>
              <w:t>ние, комплектование, учет и использование документов Архив</w:t>
            </w:r>
            <w:r w:rsidRPr="00F43C33">
              <w:rPr>
                <w:rFonts w:ascii="Times New Roman" w:hAnsi="Times New Roman"/>
                <w:lang w:eastAsia="ru-RU"/>
              </w:rPr>
              <w:softHyphen/>
              <w:t>ного фонда Чувашской Ре</w:t>
            </w:r>
            <w:r w:rsidRPr="00F43C33">
              <w:rPr>
                <w:rFonts w:ascii="Times New Roman" w:hAnsi="Times New Roman"/>
                <w:lang w:eastAsia="ru-RU"/>
              </w:rPr>
              <w:t>с</w:t>
            </w:r>
            <w:r w:rsidRPr="00F43C33">
              <w:rPr>
                <w:rFonts w:ascii="Times New Roman" w:hAnsi="Times New Roman"/>
                <w:lang w:eastAsia="ru-RU"/>
              </w:rPr>
              <w:t>публики»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4 417,2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22 607,6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20 297,8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81 191,2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101 489,0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230 002,8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F43C33">
              <w:rPr>
                <w:rFonts w:ascii="Times New Roman" w:hAnsi="Times New Roman"/>
                <w:lang w:eastAsia="ru-RU"/>
              </w:rPr>
              <w:t>б</w:t>
            </w:r>
            <w:r w:rsidRPr="00F43C33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F43C33">
              <w:rPr>
                <w:rFonts w:ascii="Times New Roman" w:hAnsi="Times New Roman"/>
                <w:lang w:eastAsia="ru-RU"/>
              </w:rPr>
              <w:t>803 0104 Ц440310920 240</w:t>
            </w:r>
            <w:r w:rsidRPr="00F43C33">
              <w:rPr>
                <w:rFonts w:ascii="Times New Roman" w:hAnsi="Times New Roman"/>
                <w:lang w:eastAsia="ru-RU"/>
              </w:rPr>
              <w:br/>
              <w:t>804 0113 Ц440310920 240</w:t>
            </w:r>
            <w:r w:rsidRPr="00F43C33">
              <w:rPr>
                <w:rFonts w:ascii="Times New Roman" w:hAnsi="Times New Roman"/>
                <w:lang w:eastAsia="ru-RU"/>
              </w:rPr>
              <w:br/>
              <w:t>818 0304 Ц440310920 240</w:t>
            </w:r>
            <w:r w:rsidRPr="00F43C33">
              <w:rPr>
                <w:rFonts w:ascii="Times New Roman" w:hAnsi="Times New Roman"/>
                <w:lang w:eastAsia="ru-RU"/>
              </w:rPr>
              <w:br/>
              <w:t xml:space="preserve">821 0401 </w:t>
            </w:r>
            <w:r w:rsidRPr="00F43C33">
              <w:rPr>
                <w:rFonts w:ascii="Times New Roman" w:hAnsi="Times New Roman"/>
                <w:lang w:eastAsia="ru-RU"/>
              </w:rPr>
              <w:lastRenderedPageBreak/>
              <w:t>Ц440310920 240</w:t>
            </w:r>
            <w:r w:rsidRPr="00F43C33">
              <w:rPr>
                <w:rFonts w:ascii="Times New Roman" w:hAnsi="Times New Roman"/>
                <w:lang w:eastAsia="ru-RU"/>
              </w:rPr>
              <w:br/>
              <w:t>831 0408 Ц440310920 240</w:t>
            </w:r>
            <w:r w:rsidRPr="00F43C33">
              <w:rPr>
                <w:rFonts w:ascii="Times New Roman" w:hAnsi="Times New Roman"/>
                <w:lang w:eastAsia="ru-RU"/>
              </w:rPr>
              <w:br/>
              <w:t>832 0505 Ц440310920 240</w:t>
            </w:r>
            <w:r w:rsidRPr="00F43C33">
              <w:rPr>
                <w:rFonts w:ascii="Times New Roman" w:hAnsi="Times New Roman"/>
                <w:lang w:eastAsia="ru-RU"/>
              </w:rPr>
              <w:br/>
              <w:t>833 0505 Ц440310920 240</w:t>
            </w:r>
            <w:r w:rsidRPr="00F43C33">
              <w:rPr>
                <w:rFonts w:ascii="Times New Roman" w:hAnsi="Times New Roman"/>
                <w:lang w:eastAsia="ru-RU"/>
              </w:rPr>
              <w:br/>
              <w:t>850 0401 Ц440310920 240</w:t>
            </w:r>
            <w:r w:rsidRPr="00F43C33">
              <w:rPr>
                <w:rFonts w:ascii="Times New Roman" w:hAnsi="Times New Roman"/>
                <w:lang w:eastAsia="ru-RU"/>
              </w:rPr>
              <w:br/>
              <w:t>855 0909 Ц440310920 240</w:t>
            </w:r>
            <w:r w:rsidRPr="00F43C33">
              <w:rPr>
                <w:rFonts w:ascii="Times New Roman" w:hAnsi="Times New Roman"/>
                <w:lang w:eastAsia="ru-RU"/>
              </w:rPr>
              <w:br/>
              <w:t>856 1006 Ц440310920 240</w:t>
            </w:r>
            <w:r w:rsidRPr="00F43C33">
              <w:rPr>
                <w:rFonts w:ascii="Times New Roman" w:hAnsi="Times New Roman"/>
                <w:lang w:eastAsia="ru-RU"/>
              </w:rPr>
              <w:br/>
              <w:t>857 0804 Ц440310920 240</w:t>
            </w:r>
            <w:r w:rsidRPr="00F43C33">
              <w:rPr>
                <w:rFonts w:ascii="Times New Roman" w:hAnsi="Times New Roman"/>
                <w:lang w:eastAsia="ru-RU"/>
              </w:rPr>
              <w:br/>
              <w:t>857 0804 Ц440310920 610</w:t>
            </w:r>
            <w:r w:rsidRPr="00F43C33">
              <w:rPr>
                <w:rFonts w:ascii="Times New Roman" w:hAnsi="Times New Roman"/>
                <w:lang w:eastAsia="ru-RU"/>
              </w:rPr>
              <w:br/>
              <w:t>867 1105 Ц440310920 240</w:t>
            </w:r>
            <w:r w:rsidRPr="00F43C33">
              <w:rPr>
                <w:rFonts w:ascii="Times New Roman" w:hAnsi="Times New Roman"/>
                <w:lang w:eastAsia="ru-RU"/>
              </w:rPr>
              <w:br/>
              <w:t>874 0709 Ц440310920 240</w:t>
            </w:r>
            <w:r w:rsidRPr="00F43C33">
              <w:rPr>
                <w:rFonts w:ascii="Times New Roman" w:hAnsi="Times New Roman"/>
                <w:lang w:eastAsia="ru-RU"/>
              </w:rPr>
              <w:br/>
              <w:t>877 0309 Ц440310920 240</w:t>
            </w:r>
            <w:proofErr w:type="gramEnd"/>
            <w:r w:rsidRPr="00F43C33">
              <w:rPr>
                <w:rFonts w:ascii="Times New Roman" w:hAnsi="Times New Roman"/>
                <w:lang w:eastAsia="ru-RU"/>
              </w:rPr>
              <w:br/>
              <w:t>881 0405 Ц440310920 240</w:t>
            </w:r>
            <w:r w:rsidRPr="00F43C33">
              <w:rPr>
                <w:rFonts w:ascii="Times New Roman" w:hAnsi="Times New Roman"/>
                <w:lang w:eastAsia="ru-RU"/>
              </w:rPr>
              <w:br/>
              <w:t>882 0405 Ц440310920 240</w:t>
            </w:r>
            <w:r w:rsidRPr="00F43C33">
              <w:rPr>
                <w:rFonts w:ascii="Times New Roman" w:hAnsi="Times New Roman"/>
                <w:lang w:eastAsia="ru-RU"/>
              </w:rPr>
              <w:br/>
              <w:t>883 0412 Ц440310920 240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lastRenderedPageBreak/>
              <w:t>4 417,2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22 607,6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20 297,8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81 191,2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101 489,0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230 002,8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lastRenderedPageBreak/>
              <w:t>местные бюджеты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460,0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470,0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490,0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1 960,0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2 450,0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5 830,0</w:t>
            </w:r>
          </w:p>
        </w:tc>
      </w:tr>
      <w:tr w:rsidR="00CA3809" w:rsidRPr="00F43C33" w:rsidTr="00786EB4">
        <w:trPr>
          <w:trHeight w:val="293"/>
        </w:trPr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F43C3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F43C3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B96FC0" w:rsidRPr="00F43C33" w:rsidRDefault="00B96FC0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D" w:rsidRPr="00F43C33" w:rsidRDefault="009514DD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Мероприятие (результат) «Обеспечена де</w:t>
            </w:r>
            <w:r w:rsidRPr="00F43C33">
              <w:rPr>
                <w:rFonts w:ascii="Times New Roman" w:hAnsi="Times New Roman"/>
                <w:lang w:eastAsia="ru-RU"/>
              </w:rPr>
              <w:t>я</w:t>
            </w:r>
            <w:r w:rsidRPr="00F43C33">
              <w:rPr>
                <w:rFonts w:ascii="Times New Roman" w:hAnsi="Times New Roman"/>
                <w:lang w:eastAsia="ru-RU"/>
              </w:rPr>
              <w:t>тельность государственных архивов»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109 270,7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116 063,8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114 723,0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458 892,0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573 615,0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1 372 564,5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lastRenderedPageBreak/>
              <w:t>республиканский бюджет Чувашской Респу</w:t>
            </w:r>
            <w:r w:rsidRPr="00F43C33">
              <w:rPr>
                <w:rFonts w:ascii="Times New Roman" w:hAnsi="Times New Roman"/>
                <w:lang w:eastAsia="ru-RU"/>
              </w:rPr>
              <w:t>б</w:t>
            </w:r>
            <w:r w:rsidRPr="00F43C33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857 0113</w:t>
            </w:r>
            <w:r w:rsidRPr="00F43C33">
              <w:rPr>
                <w:rFonts w:ascii="Times New Roman" w:hAnsi="Times New Roman"/>
                <w:lang w:eastAsia="ru-RU"/>
              </w:rPr>
              <w:br/>
              <w:t>Ц4403040430 610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95 270,7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101 563,8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99 723,0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398 892,0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498 615,0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1 194 064,5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14 000,0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14 500,0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15 000,0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60 000,0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75 000,0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178 500,0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F43C3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F43C3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F43C33" w:rsidTr="00A73E80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1116A" w:rsidRPr="00F43C33" w:rsidRDefault="005A3E92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Задача 2 «</w:t>
            </w:r>
            <w:r w:rsidR="0041116A" w:rsidRPr="00F43C33">
              <w:rPr>
                <w:rFonts w:ascii="Times New Roman" w:hAnsi="Times New Roman"/>
                <w:lang w:eastAsia="ru-RU"/>
              </w:rPr>
              <w:t>Повышение доступности и качества библиотечных услуг</w:t>
            </w:r>
            <w:r w:rsidRPr="00F43C33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D" w:rsidRPr="00F43C33" w:rsidRDefault="009514DD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Мероприятие (результат) «Обеспечена де</w:t>
            </w:r>
            <w:r w:rsidRPr="00F43C33">
              <w:rPr>
                <w:rFonts w:ascii="Times New Roman" w:hAnsi="Times New Roman"/>
                <w:lang w:eastAsia="ru-RU"/>
              </w:rPr>
              <w:t>я</w:t>
            </w:r>
            <w:r w:rsidRPr="00F43C33">
              <w:rPr>
                <w:rFonts w:ascii="Times New Roman" w:hAnsi="Times New Roman"/>
                <w:lang w:eastAsia="ru-RU"/>
              </w:rPr>
              <w:t>тельность государственных библиотек»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142 161,3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152 618,6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149 931,0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599 724,0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749 655,0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1 794 089,9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F43C33">
              <w:rPr>
                <w:rFonts w:ascii="Times New Roman" w:hAnsi="Times New Roman"/>
                <w:lang w:eastAsia="ru-RU"/>
              </w:rPr>
              <w:t>б</w:t>
            </w:r>
            <w:r w:rsidRPr="00F43C33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 xml:space="preserve">857 0801 </w:t>
            </w:r>
            <w:r w:rsidRPr="00F43C33">
              <w:rPr>
                <w:rFonts w:ascii="Times New Roman" w:hAnsi="Times New Roman"/>
                <w:lang w:eastAsia="ru-RU"/>
              </w:rPr>
              <w:br/>
              <w:t>Ц440340410 610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142 161,3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152 618,6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149 931,0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599 724,0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749 655,0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1 794 089,9</w:t>
            </w:r>
          </w:p>
        </w:tc>
      </w:tr>
      <w:tr w:rsidR="00CA3809" w:rsidRPr="00F43C33" w:rsidTr="00786EB4">
        <w:trPr>
          <w:trHeight w:val="316"/>
        </w:trPr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8 500,0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9 000,0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9 500,0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38 000,0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47 500,0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112 500,0</w:t>
            </w:r>
          </w:p>
        </w:tc>
      </w:tr>
      <w:tr w:rsidR="00CA3809" w:rsidRPr="00F43C33" w:rsidTr="00786EB4">
        <w:trPr>
          <w:trHeight w:val="175"/>
        </w:trPr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F43C3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F43C3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9514DD" w:rsidRPr="00F43C33" w:rsidRDefault="009514DD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F43C33" w:rsidTr="00A73E80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1116A" w:rsidRPr="00F43C33" w:rsidRDefault="005A3E92" w:rsidP="00F337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Задача 3 «</w:t>
            </w:r>
            <w:r w:rsidR="0041116A" w:rsidRPr="00F43C33">
              <w:rPr>
                <w:rFonts w:ascii="Times New Roman" w:hAnsi="Times New Roman"/>
                <w:lang w:eastAsia="ru-RU"/>
              </w:rPr>
              <w:t>Повышение доступности и качества музейных услуг</w:t>
            </w:r>
            <w:r w:rsidRPr="00F43C33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7E" w:rsidRPr="00F43C33" w:rsidRDefault="00F3377E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 xml:space="preserve">Мероприятие </w:t>
            </w:r>
            <w:r w:rsidR="00887B73" w:rsidRPr="00F43C33">
              <w:rPr>
                <w:rFonts w:ascii="Times New Roman" w:hAnsi="Times New Roman"/>
                <w:lang w:eastAsia="ru-RU"/>
              </w:rPr>
              <w:t xml:space="preserve"> </w:t>
            </w:r>
            <w:r w:rsidRPr="00F43C33">
              <w:rPr>
                <w:rFonts w:ascii="Times New Roman" w:hAnsi="Times New Roman"/>
                <w:lang w:eastAsia="ru-RU"/>
              </w:rPr>
              <w:t>(результат) «Обеспечение де</w:t>
            </w:r>
            <w:r w:rsidRPr="00F43C33">
              <w:rPr>
                <w:rFonts w:ascii="Times New Roman" w:hAnsi="Times New Roman"/>
                <w:lang w:eastAsia="ru-RU"/>
              </w:rPr>
              <w:t>я</w:t>
            </w:r>
            <w:r w:rsidRPr="00F43C33">
              <w:rPr>
                <w:rFonts w:ascii="Times New Roman" w:hAnsi="Times New Roman"/>
                <w:lang w:eastAsia="ru-RU"/>
              </w:rPr>
              <w:t>тельности государственных музеев»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134 752,7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145 084,3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142 660,5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570 642,0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713 302,5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1 706 442,0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F43C33">
              <w:rPr>
                <w:rFonts w:ascii="Times New Roman" w:hAnsi="Times New Roman"/>
                <w:lang w:eastAsia="ru-RU"/>
              </w:rPr>
              <w:t>б</w:t>
            </w:r>
            <w:r w:rsidRPr="00F43C33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857 0801</w:t>
            </w:r>
            <w:r w:rsidRPr="00F43C33">
              <w:rPr>
                <w:rFonts w:ascii="Times New Roman" w:hAnsi="Times New Roman"/>
                <w:lang w:eastAsia="ru-RU"/>
              </w:rPr>
              <w:br/>
              <w:t>Ц440340730</w:t>
            </w:r>
          </w:p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610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134 752,7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145 084,3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142 660,5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570 642,0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713 302,5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1 706 442,0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25 000,0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25 500,0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30 000,0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120 000,0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150 000,0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350 500,0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F43C3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F43C3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3377E" w:rsidRPr="00F43C33" w:rsidRDefault="00F3377E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5C0292" w:rsidRDefault="00F43C33" w:rsidP="003401D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C0292">
              <w:rPr>
                <w:rFonts w:ascii="Times New Roman" w:hAnsi="Times New Roman"/>
                <w:lang w:eastAsia="ru-RU"/>
              </w:rPr>
              <w:t>Мероприятие  (результат) «</w:t>
            </w:r>
            <w:r w:rsidR="005C0292" w:rsidRPr="005C0292">
              <w:rPr>
                <w:rFonts w:ascii="Times New Roman" w:hAnsi="Times New Roman"/>
              </w:rPr>
              <w:t>Организованы в</w:t>
            </w:r>
            <w:r w:rsidR="005C0292" w:rsidRPr="005C0292">
              <w:rPr>
                <w:rFonts w:ascii="Times New Roman" w:hAnsi="Times New Roman"/>
              </w:rPr>
              <w:t>ы</w:t>
            </w:r>
            <w:r w:rsidR="005C0292" w:rsidRPr="005C0292">
              <w:rPr>
                <w:rFonts w:ascii="Times New Roman" w:hAnsi="Times New Roman"/>
              </w:rPr>
              <w:t>ставочные проекты о культурных ценностях народов России в республиканских и муниц</w:t>
            </w:r>
            <w:r w:rsidR="005C0292" w:rsidRPr="005C0292">
              <w:rPr>
                <w:rFonts w:ascii="Times New Roman" w:hAnsi="Times New Roman"/>
              </w:rPr>
              <w:t>и</w:t>
            </w:r>
            <w:r w:rsidR="005C0292" w:rsidRPr="005C0292">
              <w:rPr>
                <w:rFonts w:ascii="Times New Roman" w:hAnsi="Times New Roman"/>
              </w:rPr>
              <w:t>пальных музеях»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F43C33" w:rsidRDefault="00CA3809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F43C33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475,2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475,2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1 900,8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2 376,0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F43C33" w:rsidRDefault="00F43C33" w:rsidP="002807B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7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96483" w:rsidRPr="00196483" w:rsidRDefault="0019648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6483">
              <w:rPr>
                <w:rFonts w:ascii="Times New Roman" w:hAnsi="Times New Roman"/>
                <w:lang w:eastAsia="ru-RU"/>
              </w:rPr>
              <w:t>857 0801</w:t>
            </w:r>
          </w:p>
          <w:p w:rsidR="00F43C33" w:rsidRPr="00F43C33" w:rsidRDefault="0019648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6483">
              <w:rPr>
                <w:rFonts w:ascii="Times New Roman" w:hAnsi="Times New Roman"/>
                <w:lang w:eastAsia="ru-RU"/>
              </w:rPr>
              <w:t>Ц440318480 610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F43C33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F43C33" w:rsidRDefault="00F43C33" w:rsidP="002807B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F43C33">
              <w:rPr>
                <w:rFonts w:ascii="Times New Roman" w:hAnsi="Times New Roman"/>
                <w:lang w:eastAsia="ru-RU"/>
              </w:rPr>
              <w:t>б</w:t>
            </w:r>
            <w:r w:rsidRPr="00F43C33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7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F43C33" w:rsidRDefault="00F43C33" w:rsidP="00F43C3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F43C33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475,2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475,2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1 900,8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2 376,0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F43C33" w:rsidRDefault="00F43C33" w:rsidP="002807B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F43C33" w:rsidRDefault="00F43C33" w:rsidP="00F43C3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F43C33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F43C33" w:rsidRDefault="00F43C33" w:rsidP="002807B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F43C33" w:rsidRDefault="00F43C33" w:rsidP="00F43C3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F43C33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A3809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F43C33" w:rsidRDefault="00F43C33" w:rsidP="002807B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F43C3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F43C3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F43C33" w:rsidRDefault="00F43C33" w:rsidP="00F43C3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F43C33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43C33" w:rsidRPr="00CA3809" w:rsidRDefault="00F43C33" w:rsidP="00CA38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380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43C33" w:rsidRPr="00F43C33" w:rsidTr="00A73E80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43C33" w:rsidRPr="00F43C33" w:rsidRDefault="00F43C33" w:rsidP="005A3E9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Задача 4 «Повышение доступности и качества объектов культурного наследия»</w:t>
            </w:r>
          </w:p>
        </w:tc>
      </w:tr>
      <w:tr w:rsidR="00786EB4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B4" w:rsidRPr="00F43C33" w:rsidRDefault="00786EB4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Мероприятие (результат) «Обеспечение де</w:t>
            </w:r>
            <w:r w:rsidRPr="00F43C33">
              <w:rPr>
                <w:rFonts w:ascii="Times New Roman" w:hAnsi="Times New Roman"/>
                <w:lang w:eastAsia="ru-RU"/>
              </w:rPr>
              <w:t>я</w:t>
            </w:r>
            <w:r w:rsidRPr="00F43C33">
              <w:rPr>
                <w:rFonts w:ascii="Times New Roman" w:hAnsi="Times New Roman"/>
                <w:lang w:eastAsia="ru-RU"/>
              </w:rPr>
              <w:t>тельности БУ «Госцентр по охране культурн</w:t>
            </w:r>
            <w:r w:rsidRPr="00F43C33">
              <w:rPr>
                <w:rFonts w:ascii="Times New Roman" w:hAnsi="Times New Roman"/>
                <w:lang w:eastAsia="ru-RU"/>
              </w:rPr>
              <w:t>о</w:t>
            </w:r>
            <w:r w:rsidRPr="00F43C33">
              <w:rPr>
                <w:rFonts w:ascii="Times New Roman" w:hAnsi="Times New Roman"/>
                <w:lang w:eastAsia="ru-RU"/>
              </w:rPr>
              <w:t>го наследия» Минкультуры Чувашии»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F43C33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F43C33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7 051,7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7 984,8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7 919,4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31 677,6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39 597,0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94 230,5</w:t>
            </w:r>
          </w:p>
        </w:tc>
      </w:tr>
      <w:tr w:rsidR="00786EB4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F43C33" w:rsidRDefault="00786EB4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F43C33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F43C33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86EB4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F43C33" w:rsidRDefault="00786EB4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F43C33">
              <w:rPr>
                <w:rFonts w:ascii="Times New Roman" w:hAnsi="Times New Roman"/>
                <w:lang w:eastAsia="ru-RU"/>
              </w:rPr>
              <w:t>б</w:t>
            </w:r>
            <w:r w:rsidRPr="00F43C33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B4" w:rsidRPr="00F43C33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857 0801</w:t>
            </w:r>
            <w:r w:rsidRPr="00F43C33">
              <w:rPr>
                <w:rFonts w:ascii="Times New Roman" w:hAnsi="Times New Roman"/>
                <w:lang w:eastAsia="ru-RU"/>
              </w:rPr>
              <w:br/>
              <w:t>Ц440340400 610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F43C33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5 581,7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6 454,8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6 339,4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25 357,6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31 697,0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75 430,5</w:t>
            </w:r>
          </w:p>
        </w:tc>
      </w:tr>
      <w:tr w:rsidR="00786EB4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F43C33" w:rsidRDefault="00786EB4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B4" w:rsidRPr="00F43C33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F43C33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86EB4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F43C33" w:rsidRDefault="00786EB4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F43C33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F43C33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1 470,0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1 530,0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1 580,0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6 320,0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7 900,0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18 800,0</w:t>
            </w:r>
          </w:p>
        </w:tc>
      </w:tr>
      <w:tr w:rsidR="00786EB4" w:rsidRPr="00F43C33" w:rsidTr="00786EB4">
        <w:tc>
          <w:tcPr>
            <w:tcW w:w="157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F43C33" w:rsidRDefault="00786EB4" w:rsidP="007828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F43C33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F43C33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F43C33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F43C33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C3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786EB4" w:rsidRPr="00786EB4" w:rsidRDefault="00786EB4" w:rsidP="0078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EB4">
              <w:rPr>
                <w:rFonts w:ascii="Times New Roman" w:hAnsi="Times New Roman"/>
                <w:lang w:eastAsia="ru-RU"/>
              </w:rPr>
              <w:t>0,0</w:t>
            </w:r>
            <w:r>
              <w:rPr>
                <w:rFonts w:ascii="Times New Roman" w:hAnsi="Times New Roman"/>
                <w:lang w:eastAsia="ru-RU"/>
              </w:rPr>
              <w:t>».</w:t>
            </w:r>
          </w:p>
        </w:tc>
      </w:tr>
    </w:tbl>
    <w:p w:rsidR="004E3B0C" w:rsidRPr="00F43C33" w:rsidRDefault="004E3B0C" w:rsidP="00F3377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C36CD" w:rsidRDefault="00787607" w:rsidP="0045015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268">
        <w:rPr>
          <w:rFonts w:ascii="Times New Roman" w:hAnsi="Times New Roman"/>
          <w:sz w:val="26"/>
          <w:szCs w:val="26"/>
        </w:rPr>
        <w:tab/>
      </w:r>
      <w:r w:rsidR="00A77195" w:rsidRPr="00A77195">
        <w:rPr>
          <w:rFonts w:ascii="Times New Roman" w:hAnsi="Times New Roman"/>
          <w:sz w:val="26"/>
          <w:szCs w:val="26"/>
        </w:rPr>
        <w:tab/>
      </w:r>
      <w:r w:rsidR="001D596A" w:rsidRPr="00462187">
        <w:rPr>
          <w:rFonts w:ascii="Times New Roman" w:hAnsi="Times New Roman"/>
          <w:sz w:val="26"/>
          <w:szCs w:val="26"/>
        </w:rPr>
        <w:t>8</w:t>
      </w:r>
      <w:r w:rsidRPr="00462187">
        <w:rPr>
          <w:rFonts w:ascii="Times New Roman" w:hAnsi="Times New Roman"/>
          <w:sz w:val="26"/>
          <w:szCs w:val="26"/>
        </w:rPr>
        <w:t xml:space="preserve">. </w:t>
      </w:r>
      <w:r w:rsidR="00A77195" w:rsidRPr="00462187">
        <w:rPr>
          <w:rFonts w:ascii="Times New Roman" w:hAnsi="Times New Roman"/>
          <w:sz w:val="26"/>
          <w:szCs w:val="26"/>
        </w:rPr>
        <w:t xml:space="preserve"> </w:t>
      </w:r>
      <w:r w:rsidR="003C36CD" w:rsidRPr="00462187">
        <w:rPr>
          <w:rFonts w:ascii="Times New Roman" w:hAnsi="Times New Roman"/>
          <w:sz w:val="26"/>
          <w:szCs w:val="26"/>
        </w:rPr>
        <w:t>В</w:t>
      </w:r>
      <w:r w:rsidR="00BE786E" w:rsidRPr="00A77195">
        <w:rPr>
          <w:rFonts w:ascii="Times New Roman" w:hAnsi="Times New Roman"/>
          <w:sz w:val="26"/>
          <w:szCs w:val="26"/>
        </w:rPr>
        <w:t xml:space="preserve"> </w:t>
      </w:r>
      <w:r w:rsidRPr="00A77195">
        <w:rPr>
          <w:rFonts w:ascii="Times New Roman" w:hAnsi="Times New Roman"/>
          <w:sz w:val="26"/>
          <w:szCs w:val="26"/>
        </w:rPr>
        <w:t>паспорт</w:t>
      </w:r>
      <w:r w:rsidR="003C36CD">
        <w:rPr>
          <w:rFonts w:ascii="Times New Roman" w:hAnsi="Times New Roman"/>
          <w:sz w:val="26"/>
          <w:szCs w:val="26"/>
        </w:rPr>
        <w:t>е</w:t>
      </w:r>
      <w:r w:rsidRPr="00A77195">
        <w:rPr>
          <w:rFonts w:ascii="Times New Roman" w:hAnsi="Times New Roman"/>
          <w:sz w:val="26"/>
          <w:szCs w:val="26"/>
        </w:rPr>
        <w:t xml:space="preserve"> комплекса процессных мероприятий </w:t>
      </w:r>
      <w:r w:rsidR="00E07FB4" w:rsidRPr="00A77195">
        <w:rPr>
          <w:rFonts w:ascii="Times New Roman" w:hAnsi="Times New Roman"/>
          <w:sz w:val="26"/>
          <w:szCs w:val="26"/>
        </w:rPr>
        <w:t>«</w:t>
      </w:r>
      <w:r w:rsidRPr="00A77195">
        <w:rPr>
          <w:rFonts w:ascii="Times New Roman" w:hAnsi="Times New Roman"/>
          <w:sz w:val="26"/>
          <w:szCs w:val="26"/>
        </w:rPr>
        <w:t>Создание условий для развития искусства и творчества</w:t>
      </w:r>
      <w:r w:rsidR="00E07FB4" w:rsidRPr="00A77195">
        <w:rPr>
          <w:rFonts w:ascii="Times New Roman" w:hAnsi="Times New Roman"/>
          <w:sz w:val="26"/>
          <w:szCs w:val="26"/>
        </w:rPr>
        <w:t>»</w:t>
      </w:r>
      <w:r w:rsidR="003C36CD">
        <w:rPr>
          <w:rFonts w:ascii="Times New Roman" w:hAnsi="Times New Roman"/>
          <w:sz w:val="26"/>
          <w:szCs w:val="26"/>
        </w:rPr>
        <w:t>:</w:t>
      </w:r>
    </w:p>
    <w:p w:rsidR="003C36CD" w:rsidRPr="00337E93" w:rsidRDefault="002D492E" w:rsidP="003C36CD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подраздел 1</w:t>
      </w:r>
      <w:r w:rsidR="003C36CD" w:rsidRPr="00337E93">
        <w:rPr>
          <w:rFonts w:ascii="Times New Roman" w:hAnsi="Times New Roman"/>
          <w:sz w:val="26"/>
          <w:szCs w:val="26"/>
        </w:rPr>
        <w:t xml:space="preserve"> </w:t>
      </w:r>
      <w:r w:rsidRPr="00337E93">
        <w:rPr>
          <w:rFonts w:ascii="Times New Roman" w:hAnsi="Times New Roman"/>
          <w:sz w:val="26"/>
          <w:szCs w:val="26"/>
        </w:rPr>
        <w:t>раздел</w:t>
      </w:r>
      <w:r w:rsidR="00087EE5">
        <w:rPr>
          <w:rFonts w:ascii="Times New Roman" w:hAnsi="Times New Roman"/>
          <w:sz w:val="26"/>
          <w:szCs w:val="26"/>
        </w:rPr>
        <w:t>а</w:t>
      </w:r>
      <w:r w:rsidRPr="00337E93"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</w:rPr>
        <w:t xml:space="preserve"> </w:t>
      </w:r>
      <w:r w:rsidR="00DA4E3B">
        <w:rPr>
          <w:rFonts w:ascii="Times New Roman" w:hAnsi="Times New Roman"/>
          <w:sz w:val="26"/>
          <w:szCs w:val="26"/>
        </w:rPr>
        <w:t>дополнить</w:t>
      </w:r>
      <w:r w:rsidR="003C36CD" w:rsidRPr="00337E93">
        <w:rPr>
          <w:rFonts w:ascii="Times New Roman" w:hAnsi="Times New Roman"/>
          <w:sz w:val="26"/>
          <w:szCs w:val="26"/>
        </w:rPr>
        <w:t xml:space="preserve"> пункт</w:t>
      </w:r>
      <w:r w:rsidR="00B256A4">
        <w:rPr>
          <w:rFonts w:ascii="Times New Roman" w:hAnsi="Times New Roman"/>
          <w:sz w:val="26"/>
          <w:szCs w:val="26"/>
        </w:rPr>
        <w:t>ом</w:t>
      </w:r>
      <w:r w:rsidR="00EF32D7">
        <w:rPr>
          <w:rFonts w:ascii="Times New Roman" w:hAnsi="Times New Roman"/>
          <w:sz w:val="26"/>
          <w:szCs w:val="26"/>
        </w:rPr>
        <w:t xml:space="preserve"> 1.14</w:t>
      </w:r>
      <w:r w:rsidR="003C36CD" w:rsidRPr="00337E9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3C36CD" w:rsidRDefault="003C36CD" w:rsidP="003C36C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4624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32"/>
        <w:gridCol w:w="2693"/>
        <w:gridCol w:w="993"/>
        <w:gridCol w:w="2835"/>
        <w:gridCol w:w="992"/>
        <w:gridCol w:w="850"/>
        <w:gridCol w:w="851"/>
        <w:gridCol w:w="709"/>
        <w:gridCol w:w="850"/>
        <w:gridCol w:w="851"/>
        <w:gridCol w:w="708"/>
        <w:gridCol w:w="851"/>
        <w:gridCol w:w="709"/>
      </w:tblGrid>
      <w:tr w:rsidR="009D4BC4" w:rsidRPr="0041116A" w:rsidTr="00D627A1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4" w:rsidRPr="0041116A" w:rsidRDefault="009D4BC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4" w:rsidRPr="0041116A" w:rsidRDefault="009D4BC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4" w:rsidRPr="0041116A" w:rsidRDefault="009D4BC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4" w:rsidRPr="0041116A" w:rsidRDefault="009D4BC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4" w:rsidRPr="0041116A" w:rsidRDefault="009D4BC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4" w:rsidRPr="0041116A" w:rsidRDefault="009D4BC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4" w:rsidRPr="0041116A" w:rsidRDefault="009D4BC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4" w:rsidRPr="0041116A" w:rsidRDefault="009D4BC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4" w:rsidRPr="0041116A" w:rsidRDefault="009D4BC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4" w:rsidRPr="0041116A" w:rsidRDefault="009D4BC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4" w:rsidRPr="0041116A" w:rsidRDefault="009D4BC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4" w:rsidRPr="0041116A" w:rsidRDefault="009D4BC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C4" w:rsidRPr="0041116A" w:rsidRDefault="009D4BC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9D4BC4" w:rsidRPr="0041116A" w:rsidTr="00D627A1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4" w:rsidRPr="00337E93" w:rsidRDefault="009D4BC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E93">
              <w:rPr>
                <w:rFonts w:ascii="Times New Roman" w:hAnsi="Times New Roman" w:cs="Times New Roman"/>
                <w:sz w:val="22"/>
                <w:szCs w:val="22"/>
              </w:rPr>
              <w:t>«1.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37E9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C4" w:rsidRPr="00FA3CA2" w:rsidRDefault="009D4BC4" w:rsidP="009D4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Обеспечены учреждения культуры специализир</w:t>
            </w: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ванным автотранспортом для обслуживания насел</w:t>
            </w: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ния, в том числе сельского населения»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C4" w:rsidRPr="00FA3CA2" w:rsidRDefault="009D4BC4" w:rsidP="009D4BC4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прио</w:t>
            </w: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ретение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A1" w:rsidRDefault="009D4BC4" w:rsidP="00D627A1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выделение финансирования из республиканского бю</w:t>
            </w: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жета</w:t>
            </w:r>
            <w:r w:rsidR="00D627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Чува</w:t>
            </w:r>
            <w:r w:rsidR="00D627A1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ской</w:t>
            </w:r>
            <w:proofErr w:type="gramEnd"/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9D4BC4" w:rsidRPr="00FA3CA2" w:rsidRDefault="009D4BC4" w:rsidP="00D627A1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Республики на приобрет</w:t>
            </w: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ние автоклубов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C4" w:rsidRPr="00FA3CA2" w:rsidRDefault="009D4BC4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C4" w:rsidRPr="00FA3CA2" w:rsidRDefault="009D4BC4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C4" w:rsidRPr="00FA3CA2" w:rsidRDefault="009D4BC4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C4" w:rsidRPr="00FA3CA2" w:rsidRDefault="009D4BC4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C4" w:rsidRPr="00FA3CA2" w:rsidRDefault="009D4BC4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C4" w:rsidRPr="00FA3CA2" w:rsidRDefault="009D4BC4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C4" w:rsidRPr="00FA3CA2" w:rsidRDefault="009D4BC4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C4" w:rsidRPr="00FA3CA2" w:rsidRDefault="009D4BC4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C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BC4" w:rsidRDefault="009D4BC4" w:rsidP="009D4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9D4BC4">
              <w:rPr>
                <w:rFonts w:ascii="Times New Roman" w:hAnsi="Times New Roman" w:cs="Times New Roman"/>
                <w:sz w:val="22"/>
                <w:szCs w:val="22"/>
              </w:rPr>
              <w:t>- »;</w:t>
            </w:r>
          </w:p>
        </w:tc>
      </w:tr>
    </w:tbl>
    <w:p w:rsidR="003C36CD" w:rsidRDefault="003C36CD" w:rsidP="003C36CD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36CD" w:rsidRPr="00A77195" w:rsidRDefault="00DE3176" w:rsidP="003C36CD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C36CD" w:rsidRPr="00A77195">
        <w:rPr>
          <w:rFonts w:ascii="Times New Roman" w:hAnsi="Times New Roman"/>
          <w:sz w:val="26"/>
          <w:szCs w:val="26"/>
        </w:rPr>
        <w:t>Раздел 4 изложить в следующей редакции:</w:t>
      </w:r>
    </w:p>
    <w:p w:rsidR="0012328D" w:rsidRDefault="0012328D" w:rsidP="00E43F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1443B" w:rsidRPr="00047268" w:rsidRDefault="00E07FB4" w:rsidP="00E43F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7268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01443B" w:rsidRPr="00047268">
        <w:rPr>
          <w:rFonts w:ascii="Times New Roman" w:hAnsi="Times New Roman"/>
          <w:b/>
          <w:sz w:val="26"/>
          <w:szCs w:val="26"/>
          <w:lang w:eastAsia="ru-RU"/>
        </w:rPr>
        <w:t>4. Финансовое обеспечение комплекса процессных мероприятий</w:t>
      </w:r>
    </w:p>
    <w:p w:rsidR="00787607" w:rsidRDefault="00787607" w:rsidP="00E43F47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056" w:type="dxa"/>
        <w:tblInd w:w="93" w:type="dxa"/>
        <w:tblLook w:val="04A0" w:firstRow="1" w:lastRow="0" w:firstColumn="1" w:lastColumn="0" w:noHBand="0" w:noVBand="1"/>
      </w:tblPr>
      <w:tblGrid>
        <w:gridCol w:w="4693"/>
        <w:gridCol w:w="1843"/>
        <w:gridCol w:w="1460"/>
        <w:gridCol w:w="1460"/>
        <w:gridCol w:w="1460"/>
        <w:gridCol w:w="1280"/>
        <w:gridCol w:w="1300"/>
        <w:gridCol w:w="1560"/>
      </w:tblGrid>
      <w:tr w:rsidR="0041116A" w:rsidRPr="00047268" w:rsidTr="00BE786E">
        <w:tc>
          <w:tcPr>
            <w:tcW w:w="46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67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Наименование мероприятия (результата)/</w:t>
            </w:r>
          </w:p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КБК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1116A" w:rsidRPr="00047268" w:rsidTr="00BE786E">
        <w:tc>
          <w:tcPr>
            <w:tcW w:w="469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BE786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2027–</w:t>
            </w:r>
            <w:r w:rsidR="0041116A" w:rsidRPr="00047268">
              <w:rPr>
                <w:rFonts w:ascii="Times New Roman" w:hAnsi="Times New Roman"/>
                <w:lang w:eastAsia="ru-RU"/>
              </w:rPr>
              <w:t>2030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BE786E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2031–</w:t>
            </w:r>
            <w:r w:rsidR="0041116A" w:rsidRPr="00047268">
              <w:rPr>
                <w:rFonts w:ascii="Times New Roman" w:hAnsi="Times New Roman"/>
                <w:lang w:eastAsia="ru-RU"/>
              </w:rPr>
              <w:t>2035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1116A" w:rsidRPr="00047268" w:rsidRDefault="005B14C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</w:t>
            </w:r>
            <w:r w:rsidR="0041116A" w:rsidRPr="00047268">
              <w:rPr>
                <w:rFonts w:ascii="Times New Roman" w:hAnsi="Times New Roman"/>
                <w:lang w:eastAsia="ru-RU"/>
              </w:rPr>
              <w:t>сего</w:t>
            </w:r>
          </w:p>
        </w:tc>
      </w:tr>
    </w:tbl>
    <w:p w:rsidR="00BE786E" w:rsidRPr="00047268" w:rsidRDefault="00BE786E" w:rsidP="00BE786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056" w:type="dxa"/>
        <w:tblInd w:w="93" w:type="dxa"/>
        <w:tblLook w:val="04A0" w:firstRow="1" w:lastRow="0" w:firstColumn="1" w:lastColumn="0" w:noHBand="0" w:noVBand="1"/>
      </w:tblPr>
      <w:tblGrid>
        <w:gridCol w:w="4693"/>
        <w:gridCol w:w="1843"/>
        <w:gridCol w:w="1460"/>
        <w:gridCol w:w="1460"/>
        <w:gridCol w:w="1460"/>
        <w:gridCol w:w="1280"/>
        <w:gridCol w:w="1300"/>
        <w:gridCol w:w="1560"/>
      </w:tblGrid>
      <w:tr w:rsidR="0041116A" w:rsidRPr="00047268" w:rsidTr="00BE786E">
        <w:trPr>
          <w:tblHeader/>
        </w:trPr>
        <w:tc>
          <w:tcPr>
            <w:tcW w:w="4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A42C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533F7D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7D" w:rsidRPr="00047268" w:rsidRDefault="00533F7D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 xml:space="preserve">Комплекс процессных мероприятий «Создание </w:t>
            </w:r>
            <w:r w:rsidRPr="00047268">
              <w:rPr>
                <w:rFonts w:ascii="Times New Roman" w:hAnsi="Times New Roman"/>
                <w:bCs/>
                <w:lang w:eastAsia="ru-RU"/>
              </w:rPr>
              <w:lastRenderedPageBreak/>
              <w:t>условий для развития искусства и творчества», всего</w:t>
            </w:r>
          </w:p>
          <w:p w:rsidR="00533F7D" w:rsidRPr="00047268" w:rsidRDefault="00533F7D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lastRenderedPageBreak/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322 070,8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161 566,2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43 810,0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67 240,0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84 050,0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626 537,0</w:t>
            </w:r>
          </w:p>
        </w:tc>
      </w:tr>
      <w:tr w:rsidR="00533F7D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533F7D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305 358,5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160 771,0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43 006,8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64 027,2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80 034,0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600 997,5</w:t>
            </w:r>
          </w:p>
        </w:tc>
      </w:tr>
      <w:tr w:rsidR="00533F7D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16 392,3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468,2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468,2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1 872,8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2 341,0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21 542,5</w:t>
            </w:r>
          </w:p>
        </w:tc>
      </w:tr>
      <w:tr w:rsidR="00533F7D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320,0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327,0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335,0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1 340,0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1 675,0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3 997,0</w:t>
            </w:r>
          </w:p>
        </w:tc>
      </w:tr>
      <w:tr w:rsidR="00533F7D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15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8E6D33" w:rsidP="008E6D3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Задача «</w:t>
            </w:r>
            <w:r w:rsidR="0041116A" w:rsidRPr="00047268">
              <w:rPr>
                <w:rFonts w:ascii="Times New Roman" w:hAnsi="Times New Roman"/>
                <w:bCs/>
                <w:lang w:eastAsia="ru-RU"/>
              </w:rPr>
              <w:t>Интенсивная модернизация материально-технической базы, развитие инфраструктуры учреждений культуры</w:t>
            </w:r>
            <w:r w:rsidRPr="00047268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533F7D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7D" w:rsidRPr="00047268" w:rsidRDefault="00533F7D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«Укреплена матер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и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ально-техническая база государственных арх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и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вов»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22 635,0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7 926,1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30 561,1</w:t>
            </w:r>
          </w:p>
        </w:tc>
      </w:tr>
      <w:tr w:rsidR="00533F7D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7D" w:rsidRPr="00047268" w:rsidRDefault="00533F7D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533F7D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857 0113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Ц440514810 610, 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22 635,0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7 926,1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30 561,1</w:t>
            </w:r>
          </w:p>
        </w:tc>
      </w:tr>
      <w:tr w:rsidR="00533F7D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533F7D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533F7D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047268" w:rsidRDefault="00533F7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33F7D" w:rsidRPr="00533F7D" w:rsidRDefault="00533F7D" w:rsidP="00533F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33F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«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Укреплена матер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и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ально-техническая база муниципальных де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т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ских школ искусств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5 384,5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5 384,5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 xml:space="preserve">857 0703 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Ц440519270 520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5 115,3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5 115,3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269,2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269,2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«Укреплена матер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и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ально-техническая база государственных обр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а</w:t>
            </w:r>
            <w:r w:rsidRPr="00047268">
              <w:rPr>
                <w:rFonts w:ascii="Times New Roman" w:hAnsi="Times New Roman"/>
                <w:bCs/>
                <w:lang w:eastAsia="ru-RU"/>
              </w:rPr>
              <w:lastRenderedPageBreak/>
              <w:t>зовательных организаций в сфере культуры и искусства»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lastRenderedPageBreak/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12 242,9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5 422,1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17 665,0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857 0704, 0706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Ц440514820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12 242,9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5 422,1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17 665,0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«Укреплена матер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и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ально-техническая база государственных теа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т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рально-концертных учреждений»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25 121,4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12 070,5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37 191,9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857 0801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Ц440514860 610, 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25 121,4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12 070,5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37 191,9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A42C6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«Укреплена матер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и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ально-техническая база государственных би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б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лиотек»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1 202,6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8 114,0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808,9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3 235,6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4 044,5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17 405,6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857 0801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Ц440514830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1 202,6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8 114,0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808,9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3 235,6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4 044,5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17 405,6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92,0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95,0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380,0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475,0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1 132,0</w:t>
            </w:r>
          </w:p>
        </w:tc>
      </w:tr>
      <w:tr w:rsidR="002807B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047268" w:rsidRDefault="002807B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807B7" w:rsidRPr="002807B7" w:rsidRDefault="002807B7" w:rsidP="002807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7B7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376984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84" w:rsidRPr="00047268" w:rsidRDefault="00376984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«Укреплена матер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и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ально-техническая база государственных муз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е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ев»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3 452,2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10 805,5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3 452,2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13 808,8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17 261,0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48 779,7</w:t>
            </w:r>
          </w:p>
        </w:tc>
      </w:tr>
      <w:tr w:rsidR="00376984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84" w:rsidRPr="00047268" w:rsidRDefault="00376984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376984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lastRenderedPageBreak/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857 0801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Ц440514840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3 452,2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10 805,5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3 452,2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13 808,8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17 261,0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48 779,7</w:t>
            </w:r>
          </w:p>
        </w:tc>
      </w:tr>
      <w:tr w:rsidR="00376984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376984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376984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376984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84" w:rsidRPr="00047268" w:rsidRDefault="00376984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«Укрепление мат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е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риально-технической базы государственных учреждений в сфере культурно-досугового о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б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служивания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26 545,4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16 503,6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43 049,0</w:t>
            </w:r>
          </w:p>
        </w:tc>
      </w:tr>
      <w:tr w:rsidR="00376984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84" w:rsidRPr="00047268" w:rsidRDefault="00376984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376984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857 0801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Ц440514870 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26 545,4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16 503,6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43 049,0</w:t>
            </w:r>
          </w:p>
        </w:tc>
      </w:tr>
      <w:tr w:rsidR="00376984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376984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376984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376984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84" w:rsidRPr="00047268" w:rsidRDefault="00376984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«Обеспечено центр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а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лизованное комплектование книжных фондов общедоступных библиотек»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3 816,5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3 969,2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3 975,3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15 901,2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19 876,5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47 538,7</w:t>
            </w:r>
          </w:p>
        </w:tc>
      </w:tr>
      <w:tr w:rsidR="00376984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84" w:rsidRPr="00047268" w:rsidRDefault="00376984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376984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 xml:space="preserve">857 0801 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Ц440510930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3 816,5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3 969,2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3 975,3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15 901,2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19 876,5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47 538,7</w:t>
            </w:r>
          </w:p>
        </w:tc>
      </w:tr>
      <w:tr w:rsidR="00376984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376984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047268" w:rsidRDefault="0037698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6984" w:rsidRPr="00376984" w:rsidRDefault="00376984" w:rsidP="003769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6984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«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Обеспечено попо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л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нение фондов государственных музеев Чува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ш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ской Республики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4 000,0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5 000,0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12 000,0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857 0801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Ц440510950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4 000,0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12 000,0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235,0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960,0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2 865,0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B188B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8B" w:rsidRPr="00047268" w:rsidRDefault="00AB188B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«Укреплена матер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и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ально-техническая база муниципальных учр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е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ждений культурно-досугового типа»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047268" w:rsidRDefault="00AB188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047268" w:rsidRDefault="00AB188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53 076,4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36 000,0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27 000,0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116 076,4</w:t>
            </w:r>
          </w:p>
        </w:tc>
      </w:tr>
      <w:tr w:rsidR="00AB188B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8B" w:rsidRPr="00047268" w:rsidRDefault="00AB188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047268" w:rsidRDefault="00AB188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047268" w:rsidRDefault="00AB188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B188B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047268" w:rsidRDefault="00AB188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8B" w:rsidRPr="00047268" w:rsidRDefault="00AB188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857 0801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Ц440515340 520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047268" w:rsidRDefault="00AB188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50 206,6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36 000,0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27 000,0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113 206,6</w:t>
            </w:r>
          </w:p>
        </w:tc>
      </w:tr>
      <w:tr w:rsidR="00AB188B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047268" w:rsidRDefault="00AB188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8B" w:rsidRPr="00047268" w:rsidRDefault="00AB188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047268" w:rsidRDefault="00AB188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2 869,8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2 869,8</w:t>
            </w:r>
          </w:p>
        </w:tc>
      </w:tr>
      <w:tr w:rsidR="00AB188B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047268" w:rsidRDefault="00AB188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8B" w:rsidRPr="00047268" w:rsidRDefault="00AB188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047268" w:rsidRDefault="00AB188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B188B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047268" w:rsidRDefault="00AB188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8B" w:rsidRPr="00047268" w:rsidRDefault="00AB188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047268" w:rsidRDefault="00AB188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B188B" w:rsidRPr="00AB188B" w:rsidRDefault="00AB188B" w:rsidP="00AB18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88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«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Укреплена матер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и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ально-техническая база муниципальных муз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е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ев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857 0801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Ц440515450 520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keepNext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77D5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57" w:rsidRPr="00047268" w:rsidRDefault="00F77D57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«Укреплена матер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и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ально-техническая база муниципальных би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б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лиотек»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7 088,3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7 228,2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7 238,6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28 954,4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36 193,0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86 702,5</w:t>
            </w:r>
          </w:p>
        </w:tc>
      </w:tr>
      <w:tr w:rsidR="00F77D5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57" w:rsidRPr="00047268" w:rsidRDefault="00F77D5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77D5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57" w:rsidRPr="00047268" w:rsidRDefault="00F77D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857 0801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Ц440519830 520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6 500,0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6 760,0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6 770,4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27 081,6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33 852,0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80 964,0</w:t>
            </w:r>
          </w:p>
        </w:tc>
      </w:tr>
      <w:tr w:rsidR="00F77D5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57" w:rsidRPr="00047268" w:rsidRDefault="00F77D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468,2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468,2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1 872,8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2 341,0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5 738,5</w:t>
            </w:r>
          </w:p>
        </w:tc>
      </w:tr>
      <w:tr w:rsidR="00F77D5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57" w:rsidRPr="00047268" w:rsidRDefault="00F77D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77D57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57" w:rsidRPr="00047268" w:rsidRDefault="00F77D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«</w:t>
            </w:r>
            <w:proofErr w:type="spellStart"/>
            <w:r w:rsidRPr="00047268">
              <w:rPr>
                <w:rFonts w:ascii="Times New Roman" w:hAnsi="Times New Roman"/>
                <w:bCs/>
                <w:lang w:eastAsia="ru-RU"/>
              </w:rPr>
              <w:t>Софинансированы</w:t>
            </w:r>
            <w:proofErr w:type="spellEnd"/>
            <w:r w:rsidRPr="00047268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047268">
              <w:rPr>
                <w:rFonts w:ascii="Times New Roman" w:hAnsi="Times New Roman"/>
                <w:bCs/>
                <w:lang w:eastAsia="ru-RU"/>
              </w:rPr>
              <w:lastRenderedPageBreak/>
              <w:t>расходные обязательства муниципальных о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б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разований, связанные с повышением зарабо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т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ной платы работников муниципальных учр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е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ждений культуры в рамках реализации Указа Президента Российс</w:t>
            </w:r>
            <w:r w:rsidR="002A7B92" w:rsidRPr="00047268">
              <w:rPr>
                <w:rFonts w:ascii="Times New Roman" w:hAnsi="Times New Roman"/>
                <w:bCs/>
                <w:lang w:eastAsia="ru-RU"/>
              </w:rPr>
              <w:t>кой Федерации от 7 мая 2012 г.</w:t>
            </w:r>
            <w:r w:rsidRPr="00047268">
              <w:rPr>
                <w:rFonts w:ascii="Times New Roman" w:hAnsi="Times New Roman"/>
                <w:bCs/>
                <w:lang w:eastAsia="ru-RU"/>
              </w:rPr>
              <w:t xml:space="preserve"> № 597 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«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О мероприятиях по реализации государственной социальной политики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lastRenderedPageBreak/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 xml:space="preserve">857 0801 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Ц440517090 520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«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Обеспечен уровень заработной платы работников муниципальных учреждений культуры, установленный Указом Президента Российс</w:t>
            </w:r>
            <w:r w:rsidR="002A7B92" w:rsidRPr="00047268">
              <w:rPr>
                <w:rFonts w:ascii="Times New Roman" w:hAnsi="Times New Roman"/>
                <w:bCs/>
                <w:lang w:eastAsia="ru-RU"/>
              </w:rPr>
              <w:t>кой Федерации от 7 мая 2012 г.</w:t>
            </w:r>
            <w:r w:rsidRPr="00047268">
              <w:rPr>
                <w:rFonts w:ascii="Times New Roman" w:hAnsi="Times New Roman"/>
                <w:bCs/>
                <w:lang w:eastAsia="ru-RU"/>
              </w:rPr>
              <w:t xml:space="preserve"> № 597 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«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О мероприятиях по реализации государственной социальной политики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160 185,6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160 185,6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keepNext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 xml:space="preserve">857 0801 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Ц440536340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147 520,6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147 520,6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12 665,0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12 665,0</w:t>
            </w:r>
          </w:p>
        </w:tc>
      </w:tr>
      <w:tr w:rsidR="0041116A" w:rsidRPr="00047268" w:rsidTr="00BE786E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F77D5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047268" w:rsidRDefault="0041116A" w:rsidP="00E736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77D57" w:rsidRPr="00047268" w:rsidTr="00F77D57">
        <w:tc>
          <w:tcPr>
            <w:tcW w:w="4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Мероприятие (результат) «</w:t>
            </w:r>
            <w:r w:rsidR="009D4BC4" w:rsidRPr="00FA3CA2">
              <w:rPr>
                <w:rFonts w:ascii="Times New Roman" w:hAnsi="Times New Roman"/>
              </w:rPr>
              <w:t>Обеспечены учр</w:t>
            </w:r>
            <w:r w:rsidR="009D4BC4" w:rsidRPr="00FA3CA2">
              <w:rPr>
                <w:rFonts w:ascii="Times New Roman" w:hAnsi="Times New Roman"/>
              </w:rPr>
              <w:t>е</w:t>
            </w:r>
            <w:r w:rsidR="009D4BC4" w:rsidRPr="00FA3CA2">
              <w:rPr>
                <w:rFonts w:ascii="Times New Roman" w:hAnsi="Times New Roman"/>
              </w:rPr>
              <w:t>ждения культуры специализированным авт</w:t>
            </w:r>
            <w:r w:rsidR="009D4BC4" w:rsidRPr="00FA3CA2">
              <w:rPr>
                <w:rFonts w:ascii="Times New Roman" w:hAnsi="Times New Roman"/>
              </w:rPr>
              <w:t>о</w:t>
            </w:r>
            <w:r w:rsidR="009D4BC4" w:rsidRPr="00FA3CA2">
              <w:rPr>
                <w:rFonts w:ascii="Times New Roman" w:hAnsi="Times New Roman"/>
              </w:rPr>
              <w:t>транспортом для обслуживания населения, в том числе сельского населения»</w:t>
            </w:r>
            <w:r w:rsidRPr="00F77D57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57" w:rsidRPr="00047268" w:rsidRDefault="00F77D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E736E8" w:rsidRDefault="00F77D57" w:rsidP="00E736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36E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E736E8" w:rsidRDefault="00F77D57" w:rsidP="00E736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36E8">
              <w:rPr>
                <w:rFonts w:ascii="Times New Roman" w:hAnsi="Times New Roman"/>
                <w:lang w:eastAsia="ru-RU"/>
              </w:rPr>
              <w:t>52 200,0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E736E8" w:rsidRDefault="00F77D57" w:rsidP="00E736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36E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E736E8" w:rsidRDefault="00F77D57" w:rsidP="00E736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36E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E736E8" w:rsidRDefault="00F77D57" w:rsidP="00E736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36E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7D57" w:rsidRPr="00E736E8" w:rsidRDefault="00F77D57" w:rsidP="00E736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36E8">
              <w:rPr>
                <w:rFonts w:ascii="Times New Roman" w:hAnsi="Times New Roman"/>
                <w:lang w:eastAsia="ru-RU"/>
              </w:rPr>
              <w:t>52 200,0</w:t>
            </w:r>
          </w:p>
        </w:tc>
      </w:tr>
      <w:tr w:rsidR="00F77D57" w:rsidRPr="00047268" w:rsidTr="006351DD">
        <w:tc>
          <w:tcPr>
            <w:tcW w:w="4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6351D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 xml:space="preserve">857 0801 </w:t>
            </w:r>
          </w:p>
          <w:p w:rsidR="00F77D57" w:rsidRPr="00047268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Ц440527130 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77D57" w:rsidRPr="00047268" w:rsidTr="006351DD">
        <w:tc>
          <w:tcPr>
            <w:tcW w:w="4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6351DD">
            <w:pPr>
              <w:keepNext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lastRenderedPageBreak/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57" w:rsidRPr="00047268" w:rsidRDefault="00F77D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52 200,0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52 200,0</w:t>
            </w:r>
          </w:p>
        </w:tc>
      </w:tr>
      <w:tr w:rsidR="00F77D57" w:rsidRPr="00047268" w:rsidTr="00F77D57">
        <w:tc>
          <w:tcPr>
            <w:tcW w:w="4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6351D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57" w:rsidRPr="00047268" w:rsidRDefault="00F77D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77D57" w:rsidRPr="00047268" w:rsidTr="00F77D57">
        <w:tc>
          <w:tcPr>
            <w:tcW w:w="4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6351D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57" w:rsidRPr="00047268" w:rsidRDefault="00F77D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77D57" w:rsidRPr="00047268" w:rsidTr="00F77D57">
        <w:tc>
          <w:tcPr>
            <w:tcW w:w="4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047268" w:rsidRDefault="00F77D57" w:rsidP="006351D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57" w:rsidRPr="00047268" w:rsidRDefault="00F77D5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F77D57" w:rsidRPr="00F77D57" w:rsidRDefault="00F77D57" w:rsidP="00F77D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D57">
              <w:rPr>
                <w:rFonts w:ascii="Times New Roman" w:hAnsi="Times New Roman"/>
                <w:lang w:eastAsia="ru-RU"/>
              </w:rPr>
              <w:t>0,0</w:t>
            </w:r>
            <w:r w:rsidR="00E736E8">
              <w:rPr>
                <w:rFonts w:ascii="Times New Roman" w:hAnsi="Times New Roman"/>
                <w:lang w:eastAsia="ru-RU"/>
              </w:rPr>
              <w:t>».</w:t>
            </w:r>
          </w:p>
        </w:tc>
      </w:tr>
    </w:tbl>
    <w:p w:rsidR="00787607" w:rsidRPr="00047268" w:rsidRDefault="00787607" w:rsidP="00E43F47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443B" w:rsidRPr="00047268" w:rsidRDefault="001D596A" w:rsidP="00E43F47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462187">
        <w:rPr>
          <w:rFonts w:ascii="Times New Roman" w:hAnsi="Times New Roman"/>
          <w:color w:val="auto"/>
          <w:sz w:val="26"/>
          <w:szCs w:val="26"/>
        </w:rPr>
        <w:t>9</w:t>
      </w:r>
      <w:r w:rsidR="009850DB" w:rsidRPr="00462187">
        <w:rPr>
          <w:rFonts w:ascii="Times New Roman" w:hAnsi="Times New Roman"/>
          <w:color w:val="auto"/>
          <w:sz w:val="26"/>
          <w:szCs w:val="26"/>
        </w:rPr>
        <w:t>.</w:t>
      </w:r>
      <w:r w:rsidR="009850DB" w:rsidRPr="0004726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1443B" w:rsidRPr="00047268">
        <w:rPr>
          <w:rFonts w:ascii="Times New Roman" w:hAnsi="Times New Roman"/>
          <w:color w:val="auto"/>
          <w:sz w:val="26"/>
          <w:szCs w:val="26"/>
        </w:rPr>
        <w:t xml:space="preserve">Раздел 4 паспорта комплекса процессных мероприятий </w:t>
      </w:r>
      <w:r w:rsidR="00E07FB4" w:rsidRPr="00047268">
        <w:rPr>
          <w:rFonts w:ascii="Times New Roman" w:hAnsi="Times New Roman"/>
          <w:color w:val="auto"/>
          <w:sz w:val="26"/>
          <w:szCs w:val="26"/>
        </w:rPr>
        <w:t>«</w:t>
      </w:r>
      <w:r w:rsidR="0001443B" w:rsidRPr="00047268">
        <w:rPr>
          <w:rFonts w:ascii="Times New Roman" w:hAnsi="Times New Roman"/>
          <w:color w:val="auto"/>
          <w:sz w:val="26"/>
          <w:szCs w:val="26"/>
        </w:rPr>
        <w:t>Поддержка и развитие чтения в Чувашской Республике</w:t>
      </w:r>
      <w:r w:rsidR="00E07FB4" w:rsidRPr="00047268">
        <w:rPr>
          <w:rFonts w:ascii="Times New Roman" w:hAnsi="Times New Roman"/>
          <w:color w:val="auto"/>
          <w:sz w:val="26"/>
          <w:szCs w:val="26"/>
        </w:rPr>
        <w:t>»</w:t>
      </w:r>
      <w:r w:rsidR="0001443B" w:rsidRPr="00047268">
        <w:rPr>
          <w:rFonts w:ascii="Times New Roman" w:hAnsi="Times New Roman"/>
          <w:color w:val="auto"/>
          <w:sz w:val="26"/>
          <w:szCs w:val="26"/>
        </w:rPr>
        <w:t xml:space="preserve"> изл</w:t>
      </w:r>
      <w:r w:rsidR="0001443B" w:rsidRPr="00047268">
        <w:rPr>
          <w:rFonts w:ascii="Times New Roman" w:hAnsi="Times New Roman"/>
          <w:color w:val="auto"/>
          <w:sz w:val="26"/>
          <w:szCs w:val="26"/>
        </w:rPr>
        <w:t>о</w:t>
      </w:r>
      <w:r w:rsidR="0001443B" w:rsidRPr="00047268">
        <w:rPr>
          <w:rFonts w:ascii="Times New Roman" w:hAnsi="Times New Roman"/>
          <w:color w:val="auto"/>
          <w:sz w:val="26"/>
          <w:szCs w:val="26"/>
        </w:rPr>
        <w:t>жить в следующей редакции:</w:t>
      </w:r>
    </w:p>
    <w:p w:rsidR="0001443B" w:rsidRPr="00047268" w:rsidRDefault="0001443B" w:rsidP="00E43F47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01443B" w:rsidRPr="00047268" w:rsidRDefault="00E07FB4" w:rsidP="00E43F4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047268">
        <w:rPr>
          <w:rFonts w:ascii="Times New Roman" w:hAnsi="Times New Roman"/>
          <w:b/>
          <w:color w:val="auto"/>
          <w:sz w:val="26"/>
          <w:szCs w:val="26"/>
        </w:rPr>
        <w:t>«</w:t>
      </w:r>
      <w:r w:rsidR="0001443B" w:rsidRPr="00047268">
        <w:rPr>
          <w:rFonts w:ascii="Times New Roman" w:hAnsi="Times New Roman"/>
          <w:b/>
          <w:color w:val="auto"/>
          <w:sz w:val="26"/>
          <w:szCs w:val="26"/>
        </w:rPr>
        <w:t>4. Финансовое обеспечение комплекса процессных мероприятий</w:t>
      </w:r>
    </w:p>
    <w:p w:rsidR="0001443B" w:rsidRPr="00047268" w:rsidRDefault="0001443B" w:rsidP="00E43F4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5333" w:type="dxa"/>
        <w:tblInd w:w="-102" w:type="dxa"/>
        <w:tblLook w:val="04A0" w:firstRow="1" w:lastRow="0" w:firstColumn="1" w:lastColumn="0" w:noHBand="0" w:noVBand="1"/>
      </w:tblPr>
      <w:tblGrid>
        <w:gridCol w:w="4693"/>
        <w:gridCol w:w="1900"/>
        <w:gridCol w:w="1460"/>
        <w:gridCol w:w="1460"/>
        <w:gridCol w:w="1460"/>
        <w:gridCol w:w="1460"/>
        <w:gridCol w:w="1460"/>
        <w:gridCol w:w="1440"/>
      </w:tblGrid>
      <w:tr w:rsidR="0041116A" w:rsidRPr="00047268" w:rsidTr="006620C7">
        <w:tc>
          <w:tcPr>
            <w:tcW w:w="46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Наименование мероприятия (результ</w:t>
            </w:r>
            <w:r w:rsidRPr="00047268">
              <w:rPr>
                <w:rFonts w:ascii="Times New Roman" w:hAnsi="Times New Roman"/>
                <w:lang w:eastAsia="ru-RU"/>
              </w:rPr>
              <w:t>а</w:t>
            </w:r>
            <w:r w:rsidRPr="00047268">
              <w:rPr>
                <w:rFonts w:ascii="Times New Roman" w:hAnsi="Times New Roman"/>
                <w:lang w:eastAsia="ru-RU"/>
              </w:rPr>
              <w:t>та)/источник финансового обеспечения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A42C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КБК</w:t>
            </w:r>
          </w:p>
        </w:tc>
        <w:tc>
          <w:tcPr>
            <w:tcW w:w="8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1116A" w:rsidRPr="00047268" w:rsidTr="006620C7">
        <w:tc>
          <w:tcPr>
            <w:tcW w:w="469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B" w:rsidRPr="00047268" w:rsidRDefault="0001443B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B" w:rsidRPr="00047268" w:rsidRDefault="0001443B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443B" w:rsidRPr="00047268" w:rsidRDefault="00A42C6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2027–</w:t>
            </w:r>
            <w:r w:rsidR="0001443B" w:rsidRPr="00047268">
              <w:rPr>
                <w:rFonts w:ascii="Times New Roman" w:hAnsi="Times New Roman"/>
                <w:lang w:eastAsia="ru-RU"/>
              </w:rPr>
              <w:t>2030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443B" w:rsidRPr="00047268" w:rsidRDefault="00A42C6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2031–</w:t>
            </w:r>
            <w:r w:rsidR="0001443B" w:rsidRPr="00047268">
              <w:rPr>
                <w:rFonts w:ascii="Times New Roman" w:hAnsi="Times New Roman"/>
                <w:lang w:eastAsia="ru-RU"/>
              </w:rPr>
              <w:t>2035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1443B" w:rsidRPr="00047268" w:rsidRDefault="006620C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</w:t>
            </w:r>
            <w:r w:rsidR="0001443B" w:rsidRPr="00047268">
              <w:rPr>
                <w:rFonts w:ascii="Times New Roman" w:hAnsi="Times New Roman"/>
                <w:lang w:eastAsia="ru-RU"/>
              </w:rPr>
              <w:t>сего</w:t>
            </w:r>
          </w:p>
        </w:tc>
      </w:tr>
    </w:tbl>
    <w:p w:rsidR="00A42C67" w:rsidRPr="00047268" w:rsidRDefault="00A42C67" w:rsidP="00A42C67">
      <w:pPr>
        <w:spacing w:after="0" w:line="240" w:lineRule="auto"/>
        <w:rPr>
          <w:sz w:val="2"/>
          <w:szCs w:val="2"/>
        </w:rPr>
      </w:pPr>
    </w:p>
    <w:tbl>
      <w:tblPr>
        <w:tblW w:w="15333" w:type="dxa"/>
        <w:tblInd w:w="-102" w:type="dxa"/>
        <w:tblLook w:val="04A0" w:firstRow="1" w:lastRow="0" w:firstColumn="1" w:lastColumn="0" w:noHBand="0" w:noVBand="1"/>
      </w:tblPr>
      <w:tblGrid>
        <w:gridCol w:w="4693"/>
        <w:gridCol w:w="1900"/>
        <w:gridCol w:w="1460"/>
        <w:gridCol w:w="1460"/>
        <w:gridCol w:w="1460"/>
        <w:gridCol w:w="1460"/>
        <w:gridCol w:w="1460"/>
        <w:gridCol w:w="1440"/>
      </w:tblGrid>
      <w:tr w:rsidR="0041116A" w:rsidRPr="00047268" w:rsidTr="00A42C67">
        <w:trPr>
          <w:tblHeader/>
        </w:trPr>
        <w:tc>
          <w:tcPr>
            <w:tcW w:w="4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B" w:rsidRPr="00047268" w:rsidRDefault="0001443B" w:rsidP="00A42C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C7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 xml:space="preserve">Комплекс процессных мероприятий 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«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По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д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держка и развитие чтения в Чувашской Ре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с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публике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»</w:t>
            </w:r>
            <w:r w:rsidR="006620C7" w:rsidRPr="00047268">
              <w:rPr>
                <w:rFonts w:ascii="Times New Roman" w:hAnsi="Times New Roman"/>
                <w:bCs/>
                <w:lang w:eastAsia="ru-RU"/>
              </w:rPr>
              <w:t>,</w:t>
            </w:r>
            <w:r w:rsidRPr="00047268">
              <w:rPr>
                <w:rFonts w:ascii="Times New Roman" w:hAnsi="Times New Roman"/>
                <w:bCs/>
                <w:lang w:eastAsia="ru-RU"/>
              </w:rPr>
              <w:t xml:space="preserve"> всего</w:t>
            </w:r>
          </w:p>
          <w:p w:rsidR="0001443B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13 078,7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532BE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13 449,5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532BE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13 548,6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532BE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54 194,4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532BE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67 743,0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1443B" w:rsidRPr="00047268" w:rsidRDefault="00532BE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162 014,2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7 437,4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7 678,9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7 688,6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30 754,4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38 443,0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92 002,3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5 641,3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5 770,6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5 860,0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23 440,0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29 300,0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70 011,9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A42C67">
        <w:tc>
          <w:tcPr>
            <w:tcW w:w="1533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9F5260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Задача 1 «</w:t>
            </w:r>
            <w:r w:rsidR="0001443B" w:rsidRPr="00047268">
              <w:rPr>
                <w:rFonts w:ascii="Times New Roman" w:hAnsi="Times New Roman"/>
                <w:bCs/>
                <w:lang w:eastAsia="ru-RU"/>
              </w:rPr>
              <w:t>Повышение интереса к чтению</w:t>
            </w:r>
            <w:r w:rsidRPr="00047268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A42C67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«</w:t>
            </w:r>
            <w:r w:rsidR="0001443B" w:rsidRPr="00047268">
              <w:rPr>
                <w:rFonts w:ascii="Times New Roman" w:hAnsi="Times New Roman"/>
                <w:bCs/>
                <w:lang w:eastAsia="ru-RU"/>
              </w:rPr>
              <w:t>Организованы и проведены мероприятия, направленные на п</w:t>
            </w:r>
            <w:r w:rsidR="0001443B" w:rsidRPr="00047268">
              <w:rPr>
                <w:rFonts w:ascii="Times New Roman" w:hAnsi="Times New Roman"/>
                <w:bCs/>
                <w:lang w:eastAsia="ru-RU"/>
              </w:rPr>
              <w:t>о</w:t>
            </w:r>
            <w:r w:rsidR="0001443B" w:rsidRPr="00047268">
              <w:rPr>
                <w:rFonts w:ascii="Times New Roman" w:hAnsi="Times New Roman"/>
                <w:bCs/>
                <w:lang w:eastAsia="ru-RU"/>
              </w:rPr>
              <w:t>пуляризацию чтения и библиотечного дела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1 453,0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1 459,0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1 460,0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5 840,0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7 300,0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17 512,0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 xml:space="preserve">857 0801 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Ц440618660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1 200,0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1 200,0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1 200,0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4 800,0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14 400,0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lastRenderedPageBreak/>
              <w:t>местные бюджеты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253,0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259,0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1 040,0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3 112,0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A42C67">
        <w:tc>
          <w:tcPr>
            <w:tcW w:w="1533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9F5260" w:rsidP="009F526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Задача 2 «</w:t>
            </w:r>
            <w:r w:rsidR="0001443B" w:rsidRPr="00047268">
              <w:rPr>
                <w:rFonts w:ascii="Times New Roman" w:hAnsi="Times New Roman"/>
                <w:bCs/>
                <w:lang w:eastAsia="ru-RU"/>
              </w:rPr>
              <w:t>Продвижение социально значимой литературы и развитие национального книгоиздания</w:t>
            </w:r>
            <w:r w:rsidRPr="00047268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D8006F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6F" w:rsidRPr="00047268" w:rsidRDefault="00D8006F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«Выпущены книги в соответствии с тематическим планом издания социально значимой литературы»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9 935,2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10 240,4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10 336,1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41 344,4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51 680,5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123 536,6</w:t>
            </w:r>
          </w:p>
        </w:tc>
      </w:tr>
      <w:tr w:rsidR="00D8006F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6F" w:rsidRPr="00047268" w:rsidRDefault="00D8006F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D8006F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870 1202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Ц440611280 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4 546,9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4 728,8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4 736,1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18 944,4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23 680,5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56 636,7</w:t>
            </w:r>
          </w:p>
        </w:tc>
      </w:tr>
      <w:tr w:rsidR="00D8006F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D8006F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5 388,3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5 511,6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5 600,0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22 400,0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28 000,0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66 899,9</w:t>
            </w:r>
          </w:p>
        </w:tc>
      </w:tr>
      <w:tr w:rsidR="00D8006F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D8006F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6F" w:rsidRPr="00047268" w:rsidRDefault="00D8006F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Мероприятие (результат) «Изданы книжные серии, собрания сочинений избранных прои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з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ведений чувашских писателей, книги памяти Чувашской Республики, книги-альбомы прои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з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ведений чувашских художников, словари ч</w:t>
            </w:r>
            <w:r w:rsidRPr="00047268">
              <w:rPr>
                <w:rFonts w:ascii="Times New Roman" w:hAnsi="Times New Roman"/>
                <w:bCs/>
                <w:lang w:eastAsia="ru-RU"/>
              </w:rPr>
              <w:t>у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вашского языка»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1 490,5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1 550,1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1 552,5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6 210,0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7 762,5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18 565,6</w:t>
            </w:r>
          </w:p>
        </w:tc>
      </w:tr>
      <w:tr w:rsidR="00D8006F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6F" w:rsidRPr="00047268" w:rsidRDefault="00D8006F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D8006F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870 1202</w:t>
            </w:r>
            <w:r w:rsidRPr="00047268">
              <w:rPr>
                <w:rFonts w:ascii="Times New Roman" w:hAnsi="Times New Roman"/>
                <w:lang w:eastAsia="ru-RU"/>
              </w:rPr>
              <w:br/>
              <w:t>Ц440613980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1 490,5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1 550,1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1 552,5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6 210,0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7 762,5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18 565,6</w:t>
            </w:r>
          </w:p>
        </w:tc>
      </w:tr>
      <w:tr w:rsidR="00D8006F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D8006F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D8006F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047268" w:rsidRDefault="00D8006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8006F" w:rsidRPr="00D8006F" w:rsidRDefault="00D8006F" w:rsidP="00D800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006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«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Осуществлено д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е</w:t>
            </w:r>
            <w:r w:rsidRPr="00047268">
              <w:rPr>
                <w:rFonts w:ascii="Times New Roman" w:hAnsi="Times New Roman"/>
                <w:bCs/>
                <w:lang w:eastAsia="ru-RU"/>
              </w:rPr>
              <w:t>нежное поощрение для авторов рукописей книг для детей и юношества на чувашском языке</w:t>
            </w:r>
            <w:r w:rsidR="00E07FB4" w:rsidRPr="00047268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800,0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7268">
              <w:rPr>
                <w:rFonts w:ascii="Times New Roman" w:hAnsi="Times New Roman"/>
                <w:bCs/>
                <w:lang w:eastAsia="ru-RU"/>
              </w:rPr>
              <w:t>2 400,0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047268">
              <w:rPr>
                <w:rFonts w:ascii="Times New Roman" w:hAnsi="Times New Roman"/>
                <w:lang w:eastAsia="ru-RU"/>
              </w:rPr>
              <w:t>б</w:t>
            </w:r>
            <w:r w:rsidRPr="00047268">
              <w:rPr>
                <w:rFonts w:ascii="Times New Roman" w:hAnsi="Times New Roman"/>
                <w:lang w:eastAsia="ru-RU"/>
              </w:rPr>
              <w:lastRenderedPageBreak/>
              <w:t>лики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lastRenderedPageBreak/>
              <w:t>870 1202</w:t>
            </w:r>
            <w:r w:rsidRPr="00047268">
              <w:rPr>
                <w:rFonts w:ascii="Times New Roman" w:hAnsi="Times New Roman"/>
                <w:lang w:eastAsia="ru-RU"/>
              </w:rPr>
              <w:br/>
            </w:r>
            <w:r w:rsidRPr="00047268">
              <w:rPr>
                <w:rFonts w:ascii="Times New Roman" w:hAnsi="Times New Roman"/>
                <w:lang w:eastAsia="ru-RU"/>
              </w:rPr>
              <w:lastRenderedPageBreak/>
              <w:t>Ц440611300 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lastRenderedPageBreak/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2 400,0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lastRenderedPageBreak/>
              <w:t>местные бюджеты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047268" w:rsidTr="00A42C67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A42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47268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047268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1443B" w:rsidRPr="00047268" w:rsidRDefault="0001443B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7268">
              <w:rPr>
                <w:rFonts w:ascii="Times New Roman" w:hAnsi="Times New Roman"/>
                <w:lang w:eastAsia="ru-RU"/>
              </w:rPr>
              <w:t>0,0</w:t>
            </w:r>
            <w:r w:rsidR="00E07FB4" w:rsidRPr="00047268">
              <w:rPr>
                <w:rFonts w:ascii="Times New Roman" w:hAnsi="Times New Roman"/>
                <w:lang w:eastAsia="ru-RU"/>
              </w:rPr>
              <w:t>»</w:t>
            </w:r>
            <w:r w:rsidR="0076085D" w:rsidRPr="00047268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230B9A" w:rsidRDefault="00230B9A" w:rsidP="00230B9A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B7AAC" w:rsidRPr="00230B9A" w:rsidRDefault="001D596A" w:rsidP="009D1EE5">
      <w:pPr>
        <w:pStyle w:val="a3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62187">
        <w:rPr>
          <w:rFonts w:ascii="Times New Roman" w:hAnsi="Times New Roman"/>
          <w:sz w:val="26"/>
          <w:szCs w:val="26"/>
        </w:rPr>
        <w:t>10</w:t>
      </w:r>
      <w:r w:rsidR="0001443B" w:rsidRPr="00462187">
        <w:rPr>
          <w:rFonts w:ascii="Times New Roman" w:hAnsi="Times New Roman"/>
          <w:sz w:val="26"/>
          <w:szCs w:val="26"/>
        </w:rPr>
        <w:t xml:space="preserve">. </w:t>
      </w:r>
      <w:r w:rsidR="007B03D8" w:rsidRPr="00462187">
        <w:rPr>
          <w:rFonts w:ascii="Times New Roman" w:hAnsi="Times New Roman"/>
          <w:sz w:val="26"/>
          <w:szCs w:val="26"/>
        </w:rPr>
        <w:t>Р</w:t>
      </w:r>
      <w:r w:rsidR="000052AE" w:rsidRPr="00462187">
        <w:rPr>
          <w:rFonts w:ascii="Times New Roman" w:hAnsi="Times New Roman"/>
          <w:sz w:val="26"/>
          <w:szCs w:val="26"/>
        </w:rPr>
        <w:t>аздел</w:t>
      </w:r>
      <w:r w:rsidR="000052AE" w:rsidRPr="00230B9A">
        <w:rPr>
          <w:rFonts w:ascii="Times New Roman" w:hAnsi="Times New Roman"/>
          <w:sz w:val="26"/>
          <w:szCs w:val="26"/>
        </w:rPr>
        <w:t xml:space="preserve"> 3</w:t>
      </w:r>
      <w:r w:rsidR="009850DB" w:rsidRPr="00230B9A">
        <w:rPr>
          <w:rFonts w:ascii="Times New Roman" w:hAnsi="Times New Roman"/>
          <w:sz w:val="26"/>
          <w:szCs w:val="26"/>
        </w:rPr>
        <w:t xml:space="preserve"> паспорт</w:t>
      </w:r>
      <w:r w:rsidR="000052AE" w:rsidRPr="00230B9A">
        <w:rPr>
          <w:rFonts w:ascii="Times New Roman" w:hAnsi="Times New Roman"/>
          <w:sz w:val="26"/>
          <w:szCs w:val="26"/>
        </w:rPr>
        <w:t>а</w:t>
      </w:r>
      <w:r w:rsidR="009850DB" w:rsidRPr="00230B9A">
        <w:rPr>
          <w:rFonts w:ascii="Times New Roman" w:hAnsi="Times New Roman"/>
          <w:sz w:val="26"/>
          <w:szCs w:val="26"/>
        </w:rPr>
        <w:t xml:space="preserve"> комплекса процессных мероприятий </w:t>
      </w:r>
      <w:r w:rsidR="00E07FB4" w:rsidRPr="00230B9A">
        <w:rPr>
          <w:rFonts w:ascii="Times New Roman" w:hAnsi="Times New Roman"/>
          <w:sz w:val="26"/>
          <w:szCs w:val="26"/>
        </w:rPr>
        <w:t>«</w:t>
      </w:r>
      <w:r w:rsidR="009850DB" w:rsidRPr="00230B9A">
        <w:rPr>
          <w:rFonts w:ascii="Times New Roman" w:hAnsi="Times New Roman"/>
          <w:sz w:val="26"/>
          <w:szCs w:val="26"/>
        </w:rPr>
        <w:t>Обеспечение реализации государственной программы Чува</w:t>
      </w:r>
      <w:r w:rsidR="009850DB" w:rsidRPr="00230B9A">
        <w:rPr>
          <w:rFonts w:ascii="Times New Roman" w:hAnsi="Times New Roman"/>
          <w:sz w:val="26"/>
          <w:szCs w:val="26"/>
        </w:rPr>
        <w:t>ш</w:t>
      </w:r>
      <w:r w:rsidR="009850DB" w:rsidRPr="00230B9A">
        <w:rPr>
          <w:rFonts w:ascii="Times New Roman" w:hAnsi="Times New Roman"/>
          <w:sz w:val="26"/>
          <w:szCs w:val="26"/>
        </w:rPr>
        <w:t xml:space="preserve">ской Республики </w:t>
      </w:r>
      <w:r w:rsidR="00E07FB4" w:rsidRPr="00230B9A">
        <w:rPr>
          <w:rFonts w:ascii="Times New Roman" w:hAnsi="Times New Roman"/>
          <w:sz w:val="26"/>
          <w:szCs w:val="26"/>
        </w:rPr>
        <w:t>«</w:t>
      </w:r>
      <w:r w:rsidR="009850DB" w:rsidRPr="00230B9A">
        <w:rPr>
          <w:rFonts w:ascii="Times New Roman" w:hAnsi="Times New Roman"/>
          <w:sz w:val="26"/>
          <w:szCs w:val="26"/>
        </w:rPr>
        <w:t>Развитие культуры</w:t>
      </w:r>
      <w:r w:rsidR="00E07FB4" w:rsidRPr="00230B9A">
        <w:rPr>
          <w:rFonts w:ascii="Times New Roman" w:hAnsi="Times New Roman"/>
          <w:sz w:val="26"/>
          <w:szCs w:val="26"/>
        </w:rPr>
        <w:t>»</w:t>
      </w:r>
      <w:r w:rsidR="009D1EE5" w:rsidRPr="00230B9A">
        <w:rPr>
          <w:rFonts w:ascii="Times New Roman" w:hAnsi="Times New Roman"/>
          <w:sz w:val="26"/>
          <w:szCs w:val="26"/>
        </w:rPr>
        <w:t xml:space="preserve"> </w:t>
      </w:r>
      <w:r w:rsidR="004B7AAC" w:rsidRPr="00230B9A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4B7AAC" w:rsidRPr="00230B9A" w:rsidRDefault="004B7AAC" w:rsidP="00E43F47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850DB" w:rsidRPr="00230B9A" w:rsidRDefault="00814F87" w:rsidP="00E43F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30B9A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9850DB" w:rsidRPr="00230B9A">
        <w:rPr>
          <w:rFonts w:ascii="Times New Roman" w:hAnsi="Times New Roman"/>
          <w:b/>
          <w:sz w:val="26"/>
          <w:szCs w:val="26"/>
          <w:lang w:eastAsia="ru-RU"/>
        </w:rPr>
        <w:t>. Финансовое обеспечение комплекса процессных мероприятий</w:t>
      </w:r>
    </w:p>
    <w:p w:rsidR="002A54DD" w:rsidRPr="00230B9A" w:rsidRDefault="002A54DD" w:rsidP="00E43F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55"/>
        <w:gridCol w:w="1733"/>
        <w:gridCol w:w="1254"/>
        <w:gridCol w:w="1254"/>
        <w:gridCol w:w="1254"/>
        <w:gridCol w:w="1254"/>
        <w:gridCol w:w="1254"/>
        <w:gridCol w:w="1328"/>
      </w:tblGrid>
      <w:tr w:rsidR="0041116A" w:rsidRPr="00230B9A" w:rsidTr="00E07FB4">
        <w:tc>
          <w:tcPr>
            <w:tcW w:w="184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C0" w:rsidRPr="00230B9A" w:rsidRDefault="0041116A" w:rsidP="00A029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Наименование мероприятия (результата)/источник</w:t>
            </w:r>
          </w:p>
          <w:p w:rsidR="0041116A" w:rsidRPr="00230B9A" w:rsidRDefault="0041116A" w:rsidP="00A029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финансового обеспечения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КБК</w:t>
            </w:r>
          </w:p>
        </w:tc>
        <w:tc>
          <w:tcPr>
            <w:tcW w:w="25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1116A" w:rsidRPr="00230B9A" w:rsidTr="00E07FB4">
        <w:tc>
          <w:tcPr>
            <w:tcW w:w="1845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A029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E07FB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2027–</w:t>
            </w:r>
            <w:r w:rsidR="0041116A" w:rsidRPr="00230B9A">
              <w:rPr>
                <w:rFonts w:ascii="Times New Roman" w:hAnsi="Times New Roman"/>
                <w:lang w:eastAsia="ru-RU"/>
              </w:rPr>
              <w:t>2030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E07FB4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2031–</w:t>
            </w:r>
            <w:r w:rsidR="0041116A" w:rsidRPr="00230B9A">
              <w:rPr>
                <w:rFonts w:ascii="Times New Roman" w:hAnsi="Times New Roman"/>
                <w:lang w:eastAsia="ru-RU"/>
              </w:rPr>
              <w:t>2035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1116A" w:rsidRPr="00230B9A" w:rsidRDefault="00814F87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</w:t>
            </w:r>
            <w:r w:rsidR="0041116A" w:rsidRPr="00230B9A">
              <w:rPr>
                <w:rFonts w:ascii="Times New Roman" w:hAnsi="Times New Roman"/>
                <w:lang w:eastAsia="ru-RU"/>
              </w:rPr>
              <w:t>сего</w:t>
            </w:r>
          </w:p>
        </w:tc>
      </w:tr>
    </w:tbl>
    <w:p w:rsidR="00E07FB4" w:rsidRPr="00230B9A" w:rsidRDefault="00E07FB4" w:rsidP="00E07FB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57"/>
        <w:gridCol w:w="1732"/>
        <w:gridCol w:w="1253"/>
        <w:gridCol w:w="1254"/>
        <w:gridCol w:w="1254"/>
        <w:gridCol w:w="1254"/>
        <w:gridCol w:w="1254"/>
        <w:gridCol w:w="1328"/>
      </w:tblGrid>
      <w:tr w:rsidR="0041116A" w:rsidRPr="00230B9A" w:rsidTr="006351DD">
        <w:trPr>
          <w:tblHeader/>
        </w:trPr>
        <w:tc>
          <w:tcPr>
            <w:tcW w:w="18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A029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«Обеспечение р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е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ализации государственной программы Чувашской Ре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с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публики «Развитие культуры», всего</w:t>
            </w:r>
          </w:p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152 311,2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158 190,3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161 013,1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644 052,4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805 065,5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1 920 632,5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1 897,1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1 955,7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2 033,3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8 133,2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10 166,5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24 185,8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144 414,1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150 034,6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152 579,8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610 319,2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762 899,0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1 820 246,7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6 200,0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6 400,0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25 600,0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32 000,0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76 200,0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«Организовано обеспечение функций государственных органов»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40 722,5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A84180" w:rsidRDefault="006351DD" w:rsidP="006351DD">
            <w:r w:rsidRPr="00A84180">
              <w:t>43 970,4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A84180" w:rsidRDefault="006351DD" w:rsidP="006351DD">
            <w:r w:rsidRPr="00A84180">
              <w:t>46 494,4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A84180" w:rsidRDefault="006351DD" w:rsidP="006351DD">
            <w:r w:rsidRPr="00A84180">
              <w:t>185 977,6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A84180" w:rsidRDefault="006351DD" w:rsidP="006351DD">
            <w:r w:rsidRPr="00A84180">
              <w:t>232 472,0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A84180" w:rsidRDefault="006351DD" w:rsidP="006351DD">
            <w:r w:rsidRPr="00A84180">
              <w:t>549 636,9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857 0804 </w:t>
            </w:r>
            <w:r w:rsidRPr="00230B9A">
              <w:rPr>
                <w:rFonts w:ascii="Times New Roman" w:hAnsi="Times New Roman"/>
                <w:lang w:eastAsia="ru-RU"/>
              </w:rPr>
              <w:br/>
              <w:t>Ц440700190 120, 240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40 722,5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43 970,4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46 494,4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185 977,6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232 472,0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549 636,9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1DD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«Организовано обеспечение </w:t>
            </w:r>
            <w:r w:rsidRPr="00230B9A">
              <w:rPr>
                <w:rFonts w:ascii="Times New Roman" w:hAnsi="Times New Roman"/>
                <w:bCs/>
                <w:lang w:eastAsia="ru-RU"/>
              </w:rPr>
              <w:lastRenderedPageBreak/>
              <w:t>функций государственных органов в целях осущест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в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ления полномочий Российской Федерации по госуда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р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ственной охране объектов культурного наследия фед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е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рального значения»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1 365,5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1 365,5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1DD" w:rsidRPr="00230B9A" w:rsidRDefault="006351DD" w:rsidP="00D76EAA">
            <w:pPr>
              <w:keepNext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857 0804 </w:t>
            </w:r>
            <w:r w:rsidRPr="00230B9A">
              <w:rPr>
                <w:rFonts w:ascii="Times New Roman" w:hAnsi="Times New Roman"/>
                <w:lang w:eastAsia="ru-RU"/>
              </w:rPr>
              <w:br/>
              <w:t>Ц440700270 120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1 365,5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1 365,5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«Организовано осуществл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е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ние переданных органам государственной власти суб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ъ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ектов Российской Федерации в соответствии с пун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к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том 1 статьи 9</w:t>
            </w:r>
            <w:r w:rsidRPr="00230B9A">
              <w:rPr>
                <w:rFonts w:ascii="Times New Roman" w:hAnsi="Times New Roman"/>
                <w:bCs/>
                <w:vertAlign w:val="superscript"/>
                <w:lang w:eastAsia="ru-RU"/>
              </w:rPr>
              <w:t>1</w:t>
            </w:r>
            <w:r w:rsidRPr="00230B9A">
              <w:rPr>
                <w:rFonts w:ascii="Times New Roman" w:hAnsi="Times New Roman"/>
                <w:bCs/>
                <w:lang w:eastAsia="ru-RU"/>
              </w:rPr>
              <w:t xml:space="preserve"> Федерального закона от 25 июня 2002 г. № 73-ФЗ «Об объектах культурного наследия (памятниках истории и культуры) народов Российской Федерации» полномочий Российской Федерации в о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т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ношении объектов культурного наследия за счет су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б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венции, предоставляемой из федерального бюджета»</w:t>
            </w:r>
            <w:proofErr w:type="gram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1 897,1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1 955,7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2 033,3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8 133,2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10 166,5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24 185,8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857 0804 </w:t>
            </w:r>
            <w:r w:rsidRPr="00230B9A">
              <w:rPr>
                <w:rFonts w:ascii="Times New Roman" w:hAnsi="Times New Roman"/>
                <w:lang w:eastAsia="ru-RU"/>
              </w:rPr>
              <w:br/>
              <w:t>Ц440759500 120, 240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1 897,1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1 955,7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2 033,3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8 133,2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10 166,5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24 185,8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«Обеспечено функционир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о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вание БУ «Центр финансового и хозяйственного обе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с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печения</w:t>
            </w:r>
            <w:r w:rsidRPr="00230B9A">
              <w:rPr>
                <w:rFonts w:ascii="Times New Roman" w:hAnsi="Times New Roman"/>
              </w:rPr>
              <w:t xml:space="preserve"> учреждений культуры</w:t>
            </w:r>
            <w:r w:rsidRPr="00230B9A">
              <w:rPr>
                <w:rFonts w:ascii="Times New Roman" w:hAnsi="Times New Roman"/>
                <w:bCs/>
                <w:lang w:eastAsia="ru-RU"/>
              </w:rPr>
              <w:t>» Минкультуры Чув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а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шии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103 045,3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111 608,4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111 829,6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447 318,4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559 148,0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1 332 949,7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857 0804 </w:t>
            </w:r>
            <w:r w:rsidRPr="00230B9A">
              <w:rPr>
                <w:rFonts w:ascii="Times New Roman" w:hAnsi="Times New Roman"/>
                <w:lang w:eastAsia="ru-RU"/>
              </w:rPr>
              <w:br/>
              <w:t xml:space="preserve">Ц440740440 </w:t>
            </w:r>
            <w:r w:rsidRPr="00230B9A">
              <w:rPr>
                <w:rFonts w:ascii="Times New Roman" w:hAnsi="Times New Roman"/>
                <w:lang w:eastAsia="ru-RU"/>
              </w:rPr>
              <w:lastRenderedPageBreak/>
              <w:t>610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lastRenderedPageBreak/>
              <w:t>97 045,3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105 408,4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105 429,6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421 718,4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527 148,0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1 256 749,7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lastRenderedPageBreak/>
              <w:t>местные бюджеты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1DD" w:rsidRPr="00230B9A" w:rsidRDefault="006351DD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6 200,0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6 400,0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25 600,0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32 000,0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76 200,0</w:t>
            </w:r>
          </w:p>
        </w:tc>
      </w:tr>
      <w:tr w:rsidR="0041116A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A029C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B114B8">
            <w:pPr>
              <w:keepNext/>
              <w:spacing w:after="0" w:line="233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«Проведена независимая оценка качества условий оказания услуг»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B114B8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655,8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655,8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655,8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2 623,2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3 279,0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7 869,6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351DD" w:rsidRPr="00230B9A" w:rsidRDefault="006351DD" w:rsidP="00B114B8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1DD" w:rsidRPr="00230B9A" w:rsidRDefault="006351DD" w:rsidP="00B114B8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857 0804 </w:t>
            </w:r>
            <w:r w:rsidRPr="00230B9A">
              <w:rPr>
                <w:rFonts w:ascii="Times New Roman" w:hAnsi="Times New Roman"/>
                <w:lang w:eastAsia="ru-RU"/>
              </w:rPr>
              <w:br/>
              <w:t>Ц440718200 240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655,8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655,8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655,8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2 623,2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3 279,0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7 869,6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1DD" w:rsidRPr="00230B9A" w:rsidRDefault="006351DD" w:rsidP="00B114B8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6351DD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1DD" w:rsidRPr="00230B9A" w:rsidRDefault="006351DD" w:rsidP="00B114B8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D" w:rsidRPr="00230B9A" w:rsidRDefault="006351DD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230B9A" w:rsidRDefault="006351DD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351DD" w:rsidRPr="006351DD" w:rsidRDefault="006351DD" w:rsidP="006351DD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51D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116A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230B9A" w:rsidRDefault="0041116A" w:rsidP="00B114B8">
            <w:pPr>
              <w:spacing w:after="0" w:line="233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Обеспечены прочие выпл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а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ты по обязательствам Чувашской Республики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4 625,0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4 625,0</w:t>
            </w:r>
          </w:p>
        </w:tc>
      </w:tr>
      <w:tr w:rsidR="0041116A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1116A" w:rsidRPr="00230B9A" w:rsidRDefault="0041116A" w:rsidP="00B114B8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857 0804 </w:t>
            </w:r>
            <w:r w:rsidRPr="00230B9A">
              <w:rPr>
                <w:rFonts w:ascii="Times New Roman" w:hAnsi="Times New Roman"/>
                <w:lang w:eastAsia="ru-RU"/>
              </w:rPr>
              <w:br/>
              <w:t>Ц440713450 830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4 625,0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4 625,0</w:t>
            </w:r>
          </w:p>
        </w:tc>
      </w:tr>
      <w:tr w:rsidR="0041116A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6351DD">
        <w:tc>
          <w:tcPr>
            <w:tcW w:w="18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  <w:r w:rsidR="00E07FB4" w:rsidRPr="00230B9A">
              <w:rPr>
                <w:rFonts w:ascii="Times New Roman" w:hAnsi="Times New Roman"/>
                <w:lang w:eastAsia="ru-RU"/>
              </w:rPr>
              <w:t>»</w:t>
            </w:r>
            <w:r w:rsidR="003D26FC" w:rsidRPr="00230B9A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843904" w:rsidRPr="00230B9A" w:rsidRDefault="00843904" w:rsidP="00B114B8">
      <w:pPr>
        <w:tabs>
          <w:tab w:val="left" w:pos="2055"/>
        </w:tabs>
        <w:spacing w:after="0" w:line="233" w:lineRule="auto"/>
        <w:rPr>
          <w:rFonts w:ascii="Times New Roman" w:hAnsi="Times New Roman"/>
        </w:rPr>
      </w:pPr>
    </w:p>
    <w:p w:rsidR="00956E1C" w:rsidRPr="00230B9A" w:rsidRDefault="00956E1C" w:rsidP="00B114B8">
      <w:pPr>
        <w:tabs>
          <w:tab w:val="left" w:pos="0"/>
        </w:tabs>
        <w:spacing w:after="0" w:line="233" w:lineRule="auto"/>
        <w:jc w:val="both"/>
        <w:rPr>
          <w:rFonts w:ascii="Times New Roman" w:hAnsi="Times New Roman"/>
          <w:sz w:val="26"/>
          <w:szCs w:val="26"/>
        </w:rPr>
      </w:pPr>
      <w:r w:rsidRPr="00230B9A">
        <w:rPr>
          <w:rFonts w:ascii="Times New Roman" w:hAnsi="Times New Roman"/>
          <w:sz w:val="26"/>
          <w:szCs w:val="26"/>
        </w:rPr>
        <w:tab/>
      </w:r>
      <w:r w:rsidR="002C157A" w:rsidRPr="00230B9A">
        <w:rPr>
          <w:rFonts w:ascii="Times New Roman" w:hAnsi="Times New Roman"/>
          <w:sz w:val="26"/>
          <w:szCs w:val="26"/>
        </w:rPr>
        <w:t>1</w:t>
      </w:r>
      <w:r w:rsidR="001D596A">
        <w:rPr>
          <w:rFonts w:ascii="Times New Roman" w:hAnsi="Times New Roman"/>
          <w:sz w:val="26"/>
          <w:szCs w:val="26"/>
        </w:rPr>
        <w:t>1</w:t>
      </w:r>
      <w:r w:rsidR="00CB7FA4" w:rsidRPr="00230B9A">
        <w:rPr>
          <w:rFonts w:ascii="Times New Roman" w:hAnsi="Times New Roman"/>
          <w:sz w:val="26"/>
          <w:szCs w:val="26"/>
        </w:rPr>
        <w:t xml:space="preserve">. </w:t>
      </w:r>
      <w:r w:rsidRPr="00230B9A">
        <w:rPr>
          <w:rFonts w:ascii="Times New Roman" w:hAnsi="Times New Roman"/>
          <w:sz w:val="26"/>
          <w:szCs w:val="26"/>
        </w:rPr>
        <w:t xml:space="preserve">Раздел 4 паспорта комплекса процессных мероприятий </w:t>
      </w:r>
      <w:r w:rsidR="00E07FB4" w:rsidRPr="00230B9A">
        <w:rPr>
          <w:rFonts w:ascii="Times New Roman" w:hAnsi="Times New Roman"/>
          <w:sz w:val="26"/>
          <w:szCs w:val="26"/>
        </w:rPr>
        <w:t>«</w:t>
      </w:r>
      <w:r w:rsidRPr="00230B9A">
        <w:rPr>
          <w:rFonts w:ascii="Times New Roman" w:hAnsi="Times New Roman"/>
          <w:sz w:val="26"/>
          <w:szCs w:val="26"/>
        </w:rPr>
        <w:t>Проведение мероприятий в сфере культуры, искусства, детск</w:t>
      </w:r>
      <w:r w:rsidRPr="00230B9A">
        <w:rPr>
          <w:rFonts w:ascii="Times New Roman" w:hAnsi="Times New Roman"/>
          <w:sz w:val="26"/>
          <w:szCs w:val="26"/>
        </w:rPr>
        <w:t>о</w:t>
      </w:r>
      <w:r w:rsidRPr="00230B9A">
        <w:rPr>
          <w:rFonts w:ascii="Times New Roman" w:hAnsi="Times New Roman"/>
          <w:sz w:val="26"/>
          <w:szCs w:val="26"/>
        </w:rPr>
        <w:t>го и юношеского творчества и архивного дела</w:t>
      </w:r>
      <w:r w:rsidR="00E07FB4" w:rsidRPr="00230B9A">
        <w:rPr>
          <w:rFonts w:ascii="Times New Roman" w:hAnsi="Times New Roman"/>
          <w:sz w:val="26"/>
          <w:szCs w:val="26"/>
        </w:rPr>
        <w:t>»</w:t>
      </w:r>
      <w:r w:rsidRPr="00230B9A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56E1C" w:rsidRPr="00230B9A" w:rsidRDefault="00956E1C" w:rsidP="00B114B8">
      <w:pPr>
        <w:pStyle w:val="a3"/>
        <w:numPr>
          <w:ilvl w:val="0"/>
          <w:numId w:val="10"/>
        </w:numPr>
        <w:tabs>
          <w:tab w:val="left" w:pos="0"/>
        </w:tabs>
        <w:spacing w:after="0" w:line="233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956E1C" w:rsidRPr="00230B9A" w:rsidRDefault="00E07FB4" w:rsidP="00B114B8">
      <w:pPr>
        <w:pStyle w:val="a3"/>
        <w:numPr>
          <w:ilvl w:val="0"/>
          <w:numId w:val="10"/>
        </w:numPr>
        <w:tabs>
          <w:tab w:val="left" w:pos="0"/>
        </w:tabs>
        <w:spacing w:after="0" w:line="233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230B9A">
        <w:rPr>
          <w:rFonts w:ascii="Times New Roman" w:hAnsi="Times New Roman"/>
          <w:b/>
          <w:color w:val="auto"/>
          <w:sz w:val="26"/>
          <w:szCs w:val="26"/>
        </w:rPr>
        <w:t>«</w:t>
      </w:r>
      <w:r w:rsidR="00956E1C" w:rsidRPr="00230B9A">
        <w:rPr>
          <w:rFonts w:ascii="Times New Roman" w:hAnsi="Times New Roman"/>
          <w:b/>
          <w:color w:val="auto"/>
          <w:sz w:val="26"/>
          <w:szCs w:val="26"/>
        </w:rPr>
        <w:t>4. Финансовое обеспечение комплекса процессных мероприятий</w:t>
      </w:r>
    </w:p>
    <w:p w:rsidR="00956E1C" w:rsidRPr="00230B9A" w:rsidRDefault="00956E1C" w:rsidP="00B114B8">
      <w:pPr>
        <w:pStyle w:val="a3"/>
        <w:tabs>
          <w:tab w:val="left" w:pos="0"/>
        </w:tabs>
        <w:spacing w:after="0" w:line="233" w:lineRule="auto"/>
        <w:ind w:left="0" w:firstLine="709"/>
        <w:jc w:val="both"/>
        <w:rPr>
          <w:rFonts w:ascii="Times New Roman" w:hAnsi="Times New Roman"/>
          <w:color w:val="auto"/>
        </w:rPr>
      </w:pPr>
    </w:p>
    <w:tbl>
      <w:tblPr>
        <w:tblW w:w="15258" w:type="dxa"/>
        <w:tblInd w:w="-102" w:type="dxa"/>
        <w:tblLook w:val="04A0" w:firstRow="1" w:lastRow="0" w:firstColumn="1" w:lastColumn="0" w:noHBand="0" w:noVBand="1"/>
      </w:tblPr>
      <w:tblGrid>
        <w:gridCol w:w="4693"/>
        <w:gridCol w:w="1985"/>
        <w:gridCol w:w="1460"/>
        <w:gridCol w:w="1460"/>
        <w:gridCol w:w="1460"/>
        <w:gridCol w:w="1460"/>
        <w:gridCol w:w="1460"/>
        <w:gridCol w:w="1280"/>
      </w:tblGrid>
      <w:tr w:rsidR="0041116A" w:rsidRPr="00230B9A" w:rsidTr="000C4D1C">
        <w:tc>
          <w:tcPr>
            <w:tcW w:w="46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B4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Наименование мероприятия (результата)/</w:t>
            </w:r>
            <w:r w:rsidR="00E07FB4" w:rsidRPr="00230B9A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КБК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1116A" w:rsidRPr="00230B9A" w:rsidTr="000C4D1C">
        <w:tc>
          <w:tcPr>
            <w:tcW w:w="469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B114B8">
            <w:pPr>
              <w:spacing w:after="0" w:line="233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E07FB4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2027–</w:t>
            </w:r>
            <w:r w:rsidR="0041116A" w:rsidRPr="00230B9A">
              <w:rPr>
                <w:rFonts w:ascii="Times New Roman" w:hAnsi="Times New Roman"/>
                <w:lang w:eastAsia="ru-RU"/>
              </w:rPr>
              <w:t>2030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2031</w:t>
            </w:r>
            <w:r w:rsidR="00E07FB4" w:rsidRPr="00230B9A">
              <w:rPr>
                <w:rFonts w:ascii="Times New Roman" w:hAnsi="Times New Roman"/>
                <w:lang w:eastAsia="ru-RU"/>
              </w:rPr>
              <w:t>–</w:t>
            </w:r>
            <w:r w:rsidRPr="00230B9A">
              <w:rPr>
                <w:rFonts w:ascii="Times New Roman" w:hAnsi="Times New Roman"/>
                <w:lang w:eastAsia="ru-RU"/>
              </w:rPr>
              <w:t>2035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1116A" w:rsidRPr="00230B9A" w:rsidRDefault="00046EFF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</w:t>
            </w:r>
            <w:r w:rsidR="0041116A" w:rsidRPr="00230B9A">
              <w:rPr>
                <w:rFonts w:ascii="Times New Roman" w:hAnsi="Times New Roman"/>
                <w:lang w:eastAsia="ru-RU"/>
              </w:rPr>
              <w:t>сего</w:t>
            </w:r>
          </w:p>
        </w:tc>
      </w:tr>
    </w:tbl>
    <w:p w:rsidR="00E07FB4" w:rsidRPr="00230B9A" w:rsidRDefault="00E07FB4" w:rsidP="00B114B8">
      <w:pPr>
        <w:spacing w:after="0" w:line="233" w:lineRule="auto"/>
        <w:rPr>
          <w:sz w:val="2"/>
          <w:szCs w:val="2"/>
        </w:rPr>
      </w:pPr>
    </w:p>
    <w:tbl>
      <w:tblPr>
        <w:tblW w:w="15258" w:type="dxa"/>
        <w:tblInd w:w="-102" w:type="dxa"/>
        <w:tblLook w:val="04A0" w:firstRow="1" w:lastRow="0" w:firstColumn="1" w:lastColumn="0" w:noHBand="0" w:noVBand="1"/>
      </w:tblPr>
      <w:tblGrid>
        <w:gridCol w:w="4693"/>
        <w:gridCol w:w="1985"/>
        <w:gridCol w:w="1460"/>
        <w:gridCol w:w="1460"/>
        <w:gridCol w:w="1460"/>
        <w:gridCol w:w="1460"/>
        <w:gridCol w:w="1460"/>
        <w:gridCol w:w="1280"/>
      </w:tblGrid>
      <w:tr w:rsidR="0041116A" w:rsidRPr="00230B9A" w:rsidTr="000C4D1C">
        <w:trPr>
          <w:tblHeader/>
        </w:trPr>
        <w:tc>
          <w:tcPr>
            <w:tcW w:w="4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0C4D1C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1116A" w:rsidRPr="00230B9A" w:rsidRDefault="0041116A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5F7B7D" w:rsidRPr="00230B9A" w:rsidTr="00E07FB4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7D" w:rsidRPr="00230B9A" w:rsidRDefault="005F7B7D" w:rsidP="00B114B8">
            <w:pPr>
              <w:spacing w:after="0" w:line="233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«Провед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е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ние мероприятий в сфере культуры, искусства, детского и юношеского творчества и архивн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о</w:t>
            </w:r>
            <w:r w:rsidRPr="00230B9A">
              <w:rPr>
                <w:rFonts w:ascii="Times New Roman" w:hAnsi="Times New Roman"/>
                <w:bCs/>
                <w:lang w:eastAsia="ru-RU"/>
              </w:rPr>
              <w:lastRenderedPageBreak/>
              <w:t>го дела», всего</w:t>
            </w:r>
          </w:p>
          <w:p w:rsidR="005F7B7D" w:rsidRPr="00230B9A" w:rsidRDefault="005F7B7D" w:rsidP="00B114B8">
            <w:pPr>
              <w:spacing w:after="0" w:line="233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7D" w:rsidRPr="00230B9A" w:rsidRDefault="005F7B7D" w:rsidP="00B114B8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lastRenderedPageBreak/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7D" w:rsidRPr="00230B9A" w:rsidRDefault="005F7B7D" w:rsidP="00B114B8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38 854,3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39 908,1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31 449,6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125 798,4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157 248,0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393 258,4</w:t>
            </w:r>
          </w:p>
        </w:tc>
      </w:tr>
      <w:tr w:rsidR="005F7B7D" w:rsidRPr="00230B9A" w:rsidTr="00E07FB4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B114B8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5F7B7D" w:rsidRPr="00230B9A" w:rsidTr="00E07FB4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B114B8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230B9A">
              <w:rPr>
                <w:rFonts w:ascii="Times New Roman" w:hAnsi="Times New Roman"/>
                <w:lang w:eastAsia="ru-RU"/>
              </w:rPr>
              <w:t>б</w:t>
            </w:r>
            <w:r w:rsidRPr="00230B9A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B114B8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38 099,3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39 133,1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30 649,6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122 598,4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153 248,0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383 728,4</w:t>
            </w:r>
          </w:p>
        </w:tc>
      </w:tr>
      <w:tr w:rsidR="005F7B7D" w:rsidRPr="00230B9A" w:rsidTr="00E07FB4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5F7B7D" w:rsidRPr="00230B9A" w:rsidTr="00E07FB4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755,0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775,0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800,0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3 200,0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4 000,0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9 530,0</w:t>
            </w:r>
          </w:p>
        </w:tc>
      </w:tr>
      <w:tr w:rsidR="005F7B7D" w:rsidRPr="00230B9A" w:rsidTr="00E07FB4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116A" w:rsidRPr="00230B9A" w:rsidTr="00E07FB4">
        <w:tc>
          <w:tcPr>
            <w:tcW w:w="1525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1116A" w:rsidRPr="00230B9A" w:rsidRDefault="009F5260" w:rsidP="00650DCA">
            <w:pPr>
              <w:spacing w:after="0" w:line="245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Задача «</w:t>
            </w:r>
            <w:r w:rsidR="0041116A" w:rsidRPr="00230B9A">
              <w:rPr>
                <w:rFonts w:ascii="Times New Roman" w:hAnsi="Times New Roman"/>
                <w:bCs/>
                <w:lang w:eastAsia="ru-RU"/>
              </w:rPr>
              <w:t>Повышение интереса к чтению</w:t>
            </w:r>
            <w:r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5F7B7D" w:rsidRPr="00230B9A" w:rsidTr="00E07FB4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7D" w:rsidRPr="00230B9A" w:rsidRDefault="005F7B7D" w:rsidP="00650DCA">
            <w:pPr>
              <w:spacing w:after="0" w:line="245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«Организованы и проведены фестивали, конкурсы, научно-прак</w:t>
            </w:r>
            <w:r w:rsidRPr="00230B9A">
              <w:rPr>
                <w:rFonts w:ascii="Times New Roman" w:hAnsi="Times New Roman"/>
                <w:bCs/>
                <w:lang w:eastAsia="ru-RU"/>
              </w:rPr>
              <w:softHyphen/>
              <w:t>тические конференции, чтения, круглые столы, выставки, торжественные вечера, концерты и иные зрелищные мероприятия»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38 854,3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39 908,1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31 449,6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125 798,4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157 248,0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393 258,4</w:t>
            </w:r>
          </w:p>
        </w:tc>
      </w:tr>
      <w:tr w:rsidR="005F7B7D" w:rsidRPr="00230B9A" w:rsidTr="00E07FB4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5F7B7D" w:rsidRPr="00230B9A" w:rsidTr="00E07FB4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230B9A">
              <w:rPr>
                <w:rFonts w:ascii="Times New Roman" w:hAnsi="Times New Roman"/>
                <w:lang w:eastAsia="ru-RU"/>
              </w:rPr>
              <w:t>б</w:t>
            </w:r>
            <w:r w:rsidRPr="00230B9A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857 0801 </w:t>
            </w:r>
            <w:r w:rsidRPr="00230B9A">
              <w:rPr>
                <w:rFonts w:ascii="Times New Roman" w:hAnsi="Times New Roman"/>
                <w:lang w:eastAsia="ru-RU"/>
              </w:rPr>
              <w:br/>
              <w:t>Ц440811060 350, 610, 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38 099,3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39 133,1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30 649,6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122 598,4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153 248,0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383 728,4</w:t>
            </w:r>
          </w:p>
        </w:tc>
      </w:tr>
      <w:tr w:rsidR="005F7B7D" w:rsidRPr="00230B9A" w:rsidTr="00E07FB4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5F7B7D" w:rsidRPr="00230B9A" w:rsidTr="00E07FB4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755,0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775,0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800,0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3 200,0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4 000,0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9 530,0</w:t>
            </w:r>
          </w:p>
        </w:tc>
      </w:tr>
      <w:tr w:rsidR="005F7B7D" w:rsidRPr="00230B9A" w:rsidTr="00E07FB4">
        <w:tc>
          <w:tcPr>
            <w:tcW w:w="4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230B9A" w:rsidRDefault="005F7B7D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F7B7D" w:rsidRPr="005F7B7D" w:rsidRDefault="005F7B7D" w:rsidP="005F7B7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F7B7D">
              <w:rPr>
                <w:rFonts w:ascii="Times New Roman" w:hAnsi="Times New Roman"/>
                <w:bCs/>
                <w:lang w:eastAsia="ru-RU"/>
              </w:rPr>
              <w:t>0,0</w:t>
            </w:r>
            <w:r>
              <w:rPr>
                <w:rFonts w:ascii="Times New Roman" w:hAnsi="Times New Roman"/>
                <w:bCs/>
                <w:lang w:eastAsia="ru-RU"/>
              </w:rPr>
              <w:t>».</w:t>
            </w:r>
          </w:p>
        </w:tc>
      </w:tr>
    </w:tbl>
    <w:p w:rsidR="00956E1C" w:rsidRPr="00230B9A" w:rsidRDefault="00956E1C" w:rsidP="00650DCA">
      <w:pPr>
        <w:pStyle w:val="a3"/>
        <w:tabs>
          <w:tab w:val="left" w:pos="0"/>
        </w:tabs>
        <w:spacing w:after="0" w:line="245" w:lineRule="auto"/>
        <w:ind w:left="0" w:firstLine="709"/>
        <w:jc w:val="both"/>
        <w:rPr>
          <w:rFonts w:ascii="Times New Roman" w:hAnsi="Times New Roman"/>
          <w:color w:val="auto"/>
        </w:rPr>
      </w:pPr>
    </w:p>
    <w:p w:rsidR="00A468C4" w:rsidRPr="00B256A4" w:rsidRDefault="00956E1C" w:rsidP="00650DCA">
      <w:pPr>
        <w:pStyle w:val="a3"/>
        <w:tabs>
          <w:tab w:val="left" w:pos="0"/>
        </w:tabs>
        <w:spacing w:after="0" w:line="245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256A4">
        <w:rPr>
          <w:rFonts w:ascii="Times New Roman" w:hAnsi="Times New Roman"/>
          <w:color w:val="auto"/>
          <w:sz w:val="26"/>
          <w:szCs w:val="26"/>
        </w:rPr>
        <w:t>1</w:t>
      </w:r>
      <w:r w:rsidR="001D596A" w:rsidRPr="00B256A4">
        <w:rPr>
          <w:rFonts w:ascii="Times New Roman" w:hAnsi="Times New Roman"/>
          <w:color w:val="auto"/>
          <w:sz w:val="26"/>
          <w:szCs w:val="26"/>
        </w:rPr>
        <w:t>2</w:t>
      </w:r>
      <w:r w:rsidRPr="00B256A4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081DA2" w:rsidRPr="00B256A4">
        <w:rPr>
          <w:rFonts w:ascii="Times New Roman" w:hAnsi="Times New Roman"/>
          <w:color w:val="auto"/>
          <w:sz w:val="26"/>
          <w:szCs w:val="26"/>
        </w:rPr>
        <w:t>В</w:t>
      </w:r>
      <w:r w:rsidR="00A468C4" w:rsidRPr="00B256A4">
        <w:rPr>
          <w:rFonts w:ascii="Times New Roman" w:hAnsi="Times New Roman"/>
          <w:color w:val="auto"/>
          <w:sz w:val="26"/>
          <w:szCs w:val="26"/>
        </w:rPr>
        <w:t xml:space="preserve"> паспорт</w:t>
      </w:r>
      <w:r w:rsidR="00081DA2" w:rsidRPr="00B256A4">
        <w:rPr>
          <w:rFonts w:ascii="Times New Roman" w:hAnsi="Times New Roman"/>
          <w:color w:val="auto"/>
          <w:sz w:val="26"/>
          <w:szCs w:val="26"/>
        </w:rPr>
        <w:t>е</w:t>
      </w:r>
      <w:r w:rsidR="00A468C4" w:rsidRPr="00B256A4">
        <w:rPr>
          <w:rFonts w:ascii="Times New Roman" w:hAnsi="Times New Roman"/>
          <w:color w:val="auto"/>
          <w:sz w:val="26"/>
          <w:szCs w:val="26"/>
        </w:rPr>
        <w:t xml:space="preserve"> ведомственного проекта </w:t>
      </w:r>
      <w:r w:rsidR="00E07FB4" w:rsidRPr="00B256A4">
        <w:rPr>
          <w:rFonts w:ascii="Times New Roman" w:hAnsi="Times New Roman"/>
          <w:color w:val="auto"/>
          <w:sz w:val="26"/>
          <w:szCs w:val="26"/>
        </w:rPr>
        <w:t>«</w:t>
      </w:r>
      <w:r w:rsidR="00A468C4" w:rsidRPr="00B256A4">
        <w:rPr>
          <w:rFonts w:ascii="Times New Roman" w:hAnsi="Times New Roman"/>
          <w:color w:val="auto"/>
          <w:sz w:val="26"/>
          <w:szCs w:val="26"/>
        </w:rPr>
        <w:t>Строительство (реконструкция) и модернизация государственных и муниципал</w:t>
      </w:r>
      <w:r w:rsidR="00A468C4" w:rsidRPr="00B256A4">
        <w:rPr>
          <w:rFonts w:ascii="Times New Roman" w:hAnsi="Times New Roman"/>
          <w:color w:val="auto"/>
          <w:sz w:val="26"/>
          <w:szCs w:val="26"/>
        </w:rPr>
        <w:t>ь</w:t>
      </w:r>
      <w:r w:rsidR="00A468C4" w:rsidRPr="00B256A4">
        <w:rPr>
          <w:rFonts w:ascii="Times New Roman" w:hAnsi="Times New Roman"/>
          <w:color w:val="auto"/>
          <w:sz w:val="26"/>
          <w:szCs w:val="26"/>
        </w:rPr>
        <w:t>ных учреждений в сфере культуры, искусства и архивного дела</w:t>
      </w:r>
      <w:r w:rsidR="00E07FB4" w:rsidRPr="00B256A4">
        <w:rPr>
          <w:rFonts w:ascii="Times New Roman" w:hAnsi="Times New Roman"/>
          <w:color w:val="auto"/>
          <w:sz w:val="26"/>
          <w:szCs w:val="26"/>
        </w:rPr>
        <w:t>»</w:t>
      </w:r>
      <w:r w:rsidR="00081DA2" w:rsidRPr="00B256A4">
        <w:rPr>
          <w:rFonts w:ascii="Times New Roman" w:hAnsi="Times New Roman"/>
          <w:color w:val="auto"/>
          <w:sz w:val="26"/>
          <w:szCs w:val="26"/>
        </w:rPr>
        <w:t>:</w:t>
      </w:r>
    </w:p>
    <w:p w:rsidR="00081DA2" w:rsidRPr="00B256A4" w:rsidRDefault="002D492E" w:rsidP="00081DA2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подраздел 1 </w:t>
      </w:r>
      <w:r w:rsidR="00081DA2" w:rsidRPr="00B256A4">
        <w:rPr>
          <w:rFonts w:ascii="Times New Roman" w:hAnsi="Times New Roman"/>
          <w:sz w:val="26"/>
          <w:szCs w:val="26"/>
        </w:rPr>
        <w:t>раздел</w:t>
      </w:r>
      <w:r w:rsidR="00087EE5">
        <w:rPr>
          <w:rFonts w:ascii="Times New Roman" w:hAnsi="Times New Roman"/>
          <w:sz w:val="26"/>
          <w:szCs w:val="26"/>
        </w:rPr>
        <w:t>а</w:t>
      </w:r>
      <w:r w:rsidR="00081DA2" w:rsidRPr="00B256A4">
        <w:rPr>
          <w:rFonts w:ascii="Times New Roman" w:hAnsi="Times New Roman"/>
          <w:sz w:val="26"/>
          <w:szCs w:val="26"/>
        </w:rPr>
        <w:t xml:space="preserve"> 3 </w:t>
      </w:r>
      <w:r w:rsidR="00DA4E3B" w:rsidRPr="00B256A4">
        <w:rPr>
          <w:rFonts w:ascii="Times New Roman" w:hAnsi="Times New Roman"/>
          <w:sz w:val="26"/>
          <w:szCs w:val="26"/>
        </w:rPr>
        <w:t>дополнить</w:t>
      </w:r>
      <w:r w:rsidR="00081DA2" w:rsidRPr="00B256A4">
        <w:rPr>
          <w:rFonts w:ascii="Times New Roman" w:hAnsi="Times New Roman"/>
          <w:sz w:val="26"/>
          <w:szCs w:val="26"/>
        </w:rPr>
        <w:t xml:space="preserve"> пункт</w:t>
      </w:r>
      <w:r w:rsidR="00EF32D7" w:rsidRPr="00B256A4">
        <w:rPr>
          <w:rFonts w:ascii="Times New Roman" w:hAnsi="Times New Roman"/>
          <w:sz w:val="26"/>
          <w:szCs w:val="26"/>
        </w:rPr>
        <w:t>ом 1.4</w:t>
      </w:r>
      <w:r w:rsidR="00081DA2" w:rsidRPr="00B256A4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351D1A" w:rsidRPr="00337E93" w:rsidRDefault="00351D1A" w:rsidP="00081DA2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14930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32"/>
        <w:gridCol w:w="3260"/>
        <w:gridCol w:w="993"/>
        <w:gridCol w:w="708"/>
        <w:gridCol w:w="851"/>
        <w:gridCol w:w="709"/>
        <w:gridCol w:w="702"/>
        <w:gridCol w:w="715"/>
        <w:gridCol w:w="709"/>
        <w:gridCol w:w="709"/>
        <w:gridCol w:w="708"/>
        <w:gridCol w:w="1732"/>
        <w:gridCol w:w="820"/>
        <w:gridCol w:w="751"/>
        <w:gridCol w:w="831"/>
      </w:tblGrid>
      <w:tr w:rsidR="00081DA2" w:rsidRPr="0041116A" w:rsidTr="00351D1A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2" w:rsidRPr="0041116A" w:rsidRDefault="00081DA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2" w:rsidRPr="0041116A" w:rsidRDefault="00081DA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2" w:rsidRPr="0041116A" w:rsidRDefault="00081DA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2" w:rsidRPr="0041116A" w:rsidRDefault="00081DA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2" w:rsidRPr="0041116A" w:rsidRDefault="00081DA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2" w:rsidRPr="0041116A" w:rsidRDefault="00081DA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2" w:rsidRPr="0041116A" w:rsidRDefault="00081DA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2" w:rsidRPr="0041116A" w:rsidRDefault="00081DA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2" w:rsidRPr="0041116A" w:rsidRDefault="00081DA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2" w:rsidRPr="0041116A" w:rsidRDefault="00081DA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2" w:rsidRPr="0041116A" w:rsidRDefault="00081DA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2" w:rsidRPr="0041116A" w:rsidRDefault="00081DA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2" w:rsidRPr="0041116A" w:rsidRDefault="00081DA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A2" w:rsidRPr="0041116A" w:rsidRDefault="00081DA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DA2" w:rsidRPr="0041116A" w:rsidRDefault="00081DA2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52F9D" w:rsidRPr="0041116A" w:rsidTr="00351D1A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D" w:rsidRPr="00337E93" w:rsidRDefault="00C52F9D" w:rsidP="00081D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E93">
              <w:rPr>
                <w:rFonts w:ascii="Times New Roman" w:hAnsi="Times New Roman" w:cs="Times New Roman"/>
                <w:sz w:val="22"/>
                <w:szCs w:val="22"/>
              </w:rPr>
              <w:t>«1.4.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D" w:rsidRPr="00C52F9D" w:rsidRDefault="00C52F9D" w:rsidP="00C52F9D">
            <w:pPr>
              <w:spacing w:after="0" w:line="245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52F9D">
              <w:rPr>
                <w:rFonts w:ascii="Times New Roman" w:hAnsi="Times New Roman"/>
                <w:bCs/>
                <w:lang w:eastAsia="ru-RU"/>
              </w:rPr>
              <w:t>Создана и (или) модернизир</w:t>
            </w:r>
            <w:r w:rsidRPr="00C52F9D">
              <w:rPr>
                <w:rFonts w:ascii="Times New Roman" w:hAnsi="Times New Roman"/>
                <w:bCs/>
                <w:lang w:eastAsia="ru-RU"/>
              </w:rPr>
              <w:t>о</w:t>
            </w:r>
            <w:r w:rsidRPr="00C52F9D">
              <w:rPr>
                <w:rFonts w:ascii="Times New Roman" w:hAnsi="Times New Roman"/>
                <w:bCs/>
                <w:lang w:eastAsia="ru-RU"/>
              </w:rPr>
              <w:t>вана инфраструктура в сфере культуры региональной (мун</w:t>
            </w:r>
            <w:r w:rsidRPr="00C52F9D">
              <w:rPr>
                <w:rFonts w:ascii="Times New Roman" w:hAnsi="Times New Roman"/>
                <w:bCs/>
                <w:lang w:eastAsia="ru-RU"/>
              </w:rPr>
              <w:t>и</w:t>
            </w:r>
            <w:r w:rsidRPr="00C52F9D">
              <w:rPr>
                <w:rFonts w:ascii="Times New Roman" w:hAnsi="Times New Roman"/>
                <w:bCs/>
                <w:lang w:eastAsia="ru-RU"/>
              </w:rPr>
              <w:t>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D" w:rsidRPr="00C52F9D" w:rsidRDefault="00C52F9D" w:rsidP="00C52F9D">
            <w:pPr>
              <w:spacing w:after="0" w:line="245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52F9D">
              <w:rPr>
                <w:rFonts w:ascii="Times New Roman" w:hAnsi="Times New Roman"/>
                <w:bCs/>
                <w:lang w:eastAsia="ru-RU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D" w:rsidRPr="00C52F9D" w:rsidRDefault="00C52F9D" w:rsidP="00C52F9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52F9D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D" w:rsidRPr="00C52F9D" w:rsidRDefault="00C52F9D" w:rsidP="00C52F9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52F9D">
              <w:rPr>
                <w:rFonts w:ascii="Times New Roman" w:hAnsi="Times New Roman"/>
                <w:bCs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D" w:rsidRPr="00C52F9D" w:rsidRDefault="00C52F9D" w:rsidP="00C52F9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52F9D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D" w:rsidRPr="00C52F9D" w:rsidRDefault="00C52F9D" w:rsidP="00C52F9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52F9D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D" w:rsidRPr="00C52F9D" w:rsidRDefault="00C52F9D" w:rsidP="00C52F9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52F9D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D" w:rsidRPr="00C52F9D" w:rsidRDefault="00C52F9D" w:rsidP="00C52F9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52F9D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D" w:rsidRPr="00C52F9D" w:rsidRDefault="00C52F9D" w:rsidP="00C52F9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52F9D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D" w:rsidRPr="00C52F9D" w:rsidRDefault="00C52F9D" w:rsidP="00C52F9D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52F9D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D" w:rsidRPr="00C52F9D" w:rsidRDefault="00C52F9D" w:rsidP="00C52F9D">
            <w:pPr>
              <w:spacing w:after="0" w:line="245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52F9D">
              <w:rPr>
                <w:rFonts w:ascii="Times New Roman" w:hAnsi="Times New Roman"/>
                <w:bCs/>
                <w:lang w:eastAsia="ru-RU"/>
              </w:rPr>
              <w:t>из федерального бюджета и ре</w:t>
            </w:r>
            <w:r w:rsidRPr="00C52F9D">
              <w:rPr>
                <w:rFonts w:ascii="Times New Roman" w:hAnsi="Times New Roman"/>
                <w:bCs/>
                <w:lang w:eastAsia="ru-RU"/>
              </w:rPr>
              <w:t>с</w:t>
            </w:r>
            <w:r w:rsidRPr="00C52F9D">
              <w:rPr>
                <w:rFonts w:ascii="Times New Roman" w:hAnsi="Times New Roman"/>
                <w:bCs/>
                <w:lang w:eastAsia="ru-RU"/>
              </w:rPr>
              <w:t>публиканского бюджета выд</w:t>
            </w:r>
            <w:r w:rsidRPr="00C52F9D">
              <w:rPr>
                <w:rFonts w:ascii="Times New Roman" w:hAnsi="Times New Roman"/>
                <w:bCs/>
                <w:lang w:eastAsia="ru-RU"/>
              </w:rPr>
              <w:t>е</w:t>
            </w:r>
            <w:r w:rsidRPr="00C52F9D">
              <w:rPr>
                <w:rFonts w:ascii="Times New Roman" w:hAnsi="Times New Roman"/>
                <w:bCs/>
                <w:lang w:eastAsia="ru-RU"/>
              </w:rPr>
              <w:lastRenderedPageBreak/>
              <w:t>лены субсидии и проведение реконструкции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D" w:rsidRPr="00C52F9D" w:rsidRDefault="00C52F9D" w:rsidP="00C52F9D">
            <w:pPr>
              <w:spacing w:after="0" w:line="245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52F9D">
              <w:rPr>
                <w:rFonts w:ascii="Times New Roman" w:hAnsi="Times New Roman"/>
                <w:bCs/>
                <w:lang w:eastAsia="ru-RU"/>
              </w:rPr>
              <w:lastRenderedPageBreak/>
              <w:t>в</w:t>
            </w:r>
            <w:r w:rsidRPr="00C52F9D">
              <w:rPr>
                <w:rFonts w:ascii="Times New Roman" w:hAnsi="Times New Roman"/>
                <w:bCs/>
                <w:lang w:eastAsia="ru-RU"/>
              </w:rPr>
              <w:t>ы</w:t>
            </w:r>
            <w:r w:rsidRPr="00C52F9D">
              <w:rPr>
                <w:rFonts w:ascii="Times New Roman" w:hAnsi="Times New Roman"/>
                <w:bCs/>
                <w:lang w:eastAsia="ru-RU"/>
              </w:rPr>
              <w:t>по</w:t>
            </w:r>
            <w:r w:rsidRPr="00C52F9D">
              <w:rPr>
                <w:rFonts w:ascii="Times New Roman" w:hAnsi="Times New Roman"/>
                <w:bCs/>
                <w:lang w:eastAsia="ru-RU"/>
              </w:rPr>
              <w:t>л</w:t>
            </w:r>
            <w:r w:rsidRPr="00C52F9D">
              <w:rPr>
                <w:rFonts w:ascii="Times New Roman" w:hAnsi="Times New Roman"/>
                <w:bCs/>
                <w:lang w:eastAsia="ru-RU"/>
              </w:rPr>
              <w:t>нение работ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D" w:rsidRPr="00C52F9D" w:rsidRDefault="00C52F9D" w:rsidP="00C52F9D">
            <w:pPr>
              <w:spacing w:after="0" w:line="245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52F9D"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F9D" w:rsidRPr="00C52F9D" w:rsidRDefault="00C52F9D" w:rsidP="00C52F9D">
            <w:pPr>
              <w:spacing w:after="0" w:line="245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52F9D">
              <w:rPr>
                <w:rFonts w:ascii="Times New Roman" w:hAnsi="Times New Roman"/>
                <w:bCs/>
                <w:lang w:eastAsia="ru-RU"/>
              </w:rPr>
              <w:t>нет»;</w:t>
            </w:r>
          </w:p>
        </w:tc>
      </w:tr>
    </w:tbl>
    <w:p w:rsidR="00D627A1" w:rsidRDefault="00D627A1" w:rsidP="00081DA2">
      <w:pPr>
        <w:pStyle w:val="a3"/>
        <w:tabs>
          <w:tab w:val="left" w:pos="0"/>
        </w:tabs>
        <w:spacing w:after="0" w:line="245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081DA2" w:rsidRPr="00230B9A" w:rsidRDefault="00081DA2" w:rsidP="00081DA2">
      <w:pPr>
        <w:pStyle w:val="a3"/>
        <w:tabs>
          <w:tab w:val="left" w:pos="0"/>
        </w:tabs>
        <w:spacing w:after="0" w:line="245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р</w:t>
      </w:r>
      <w:r w:rsidRPr="00230B9A">
        <w:rPr>
          <w:rFonts w:ascii="Times New Roman" w:hAnsi="Times New Roman"/>
          <w:color w:val="auto"/>
          <w:sz w:val="26"/>
          <w:szCs w:val="26"/>
        </w:rPr>
        <w:t>аздел 4 изложить в следующей редакции:</w:t>
      </w:r>
    </w:p>
    <w:p w:rsidR="00EF32D7" w:rsidRDefault="00EF32D7" w:rsidP="00650DCA">
      <w:pPr>
        <w:tabs>
          <w:tab w:val="left" w:pos="2055"/>
        </w:tabs>
        <w:spacing w:after="0" w:line="245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468C4" w:rsidRPr="00230B9A" w:rsidRDefault="00E07FB4" w:rsidP="00650DCA">
      <w:pPr>
        <w:tabs>
          <w:tab w:val="left" w:pos="2055"/>
        </w:tabs>
        <w:spacing w:after="0" w:line="245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30B9A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A468C4" w:rsidRPr="00230B9A">
        <w:rPr>
          <w:rFonts w:ascii="Times New Roman" w:hAnsi="Times New Roman"/>
          <w:b/>
          <w:sz w:val="26"/>
          <w:szCs w:val="26"/>
          <w:lang w:eastAsia="ru-RU"/>
        </w:rPr>
        <w:t>4. Финансовое обеспечение реализации ведомственного проекта</w:t>
      </w:r>
    </w:p>
    <w:p w:rsidR="00A40132" w:rsidRPr="00230B9A" w:rsidRDefault="00A40132" w:rsidP="00650DCA">
      <w:pPr>
        <w:tabs>
          <w:tab w:val="left" w:pos="2055"/>
        </w:tabs>
        <w:spacing w:after="0" w:line="245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5227" w:type="pct"/>
        <w:tblInd w:w="-270" w:type="dxa"/>
        <w:tblLayout w:type="fixed"/>
        <w:tblLook w:val="04A0" w:firstRow="1" w:lastRow="0" w:firstColumn="1" w:lastColumn="0" w:noHBand="0" w:noVBand="1"/>
      </w:tblPr>
      <w:tblGrid>
        <w:gridCol w:w="668"/>
        <w:gridCol w:w="5459"/>
        <w:gridCol w:w="1898"/>
        <w:gridCol w:w="1097"/>
        <w:gridCol w:w="1097"/>
        <w:gridCol w:w="1215"/>
        <w:gridCol w:w="1277"/>
        <w:gridCol w:w="1274"/>
        <w:gridCol w:w="1472"/>
      </w:tblGrid>
      <w:tr w:rsidR="0041116A" w:rsidRPr="00230B9A" w:rsidTr="004B31CF">
        <w:tc>
          <w:tcPr>
            <w:tcW w:w="21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№</w:t>
            </w:r>
            <w:r w:rsidRPr="00230B9A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230B9A">
              <w:rPr>
                <w:rFonts w:ascii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1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КБК</w:t>
            </w: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Объем финансового обеспечения по годам реализации </w:t>
            </w:r>
            <w:r w:rsidRPr="00230B9A">
              <w:rPr>
                <w:rFonts w:ascii="Times New Roman" w:hAnsi="Times New Roman"/>
                <w:lang w:eastAsia="ru-RU"/>
              </w:rPr>
              <w:br/>
              <w:t>(тыс. рублей)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Всего</w:t>
            </w:r>
            <w:r w:rsidRPr="00230B9A">
              <w:rPr>
                <w:rFonts w:ascii="Times New Roman" w:hAnsi="Times New Roman"/>
                <w:lang w:eastAsia="ru-RU"/>
              </w:rPr>
              <w:br/>
              <w:t>(тыс. рублей)</w:t>
            </w:r>
          </w:p>
        </w:tc>
      </w:tr>
      <w:tr w:rsidR="005F4626" w:rsidRPr="00230B9A" w:rsidTr="004B31CF">
        <w:tc>
          <w:tcPr>
            <w:tcW w:w="216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C4" w:rsidRPr="00230B9A" w:rsidRDefault="00A468C4" w:rsidP="00650DCA">
            <w:pPr>
              <w:spacing w:after="0" w:line="245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C4" w:rsidRPr="00230B9A" w:rsidRDefault="00A468C4" w:rsidP="00650DCA">
            <w:pPr>
              <w:spacing w:after="0" w:line="245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C4" w:rsidRPr="00230B9A" w:rsidRDefault="00A468C4" w:rsidP="00650DCA">
            <w:pPr>
              <w:spacing w:after="0" w:line="245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68C4" w:rsidRPr="00230B9A" w:rsidRDefault="005F4626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2027–2</w:t>
            </w:r>
            <w:r w:rsidR="00A468C4" w:rsidRPr="00230B9A">
              <w:rPr>
                <w:rFonts w:ascii="Times New Roman" w:hAnsi="Times New Roman"/>
                <w:lang w:eastAsia="ru-RU"/>
              </w:rPr>
              <w:t>030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68C4" w:rsidRPr="00230B9A" w:rsidRDefault="005F4626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2031–2</w:t>
            </w:r>
            <w:r w:rsidR="00A468C4" w:rsidRPr="00230B9A">
              <w:rPr>
                <w:rFonts w:ascii="Times New Roman" w:hAnsi="Times New Roman"/>
                <w:lang w:eastAsia="ru-RU"/>
              </w:rPr>
              <w:t>035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8C4" w:rsidRPr="00230B9A" w:rsidRDefault="00A468C4" w:rsidP="00650DCA">
            <w:pPr>
              <w:spacing w:after="0" w:line="245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D66093" w:rsidRPr="00230B9A" w:rsidRDefault="00D66093" w:rsidP="00650DCA">
      <w:pPr>
        <w:spacing w:after="0" w:line="245" w:lineRule="auto"/>
        <w:rPr>
          <w:rFonts w:ascii="Times New Roman" w:hAnsi="Times New Roman"/>
          <w:sz w:val="2"/>
          <w:szCs w:val="2"/>
        </w:rPr>
      </w:pPr>
    </w:p>
    <w:tbl>
      <w:tblPr>
        <w:tblW w:w="5295" w:type="pct"/>
        <w:tblInd w:w="-270" w:type="dxa"/>
        <w:tblLayout w:type="fixed"/>
        <w:tblLook w:val="04A0" w:firstRow="1" w:lastRow="0" w:firstColumn="1" w:lastColumn="0" w:noHBand="0" w:noVBand="1"/>
      </w:tblPr>
      <w:tblGrid>
        <w:gridCol w:w="670"/>
        <w:gridCol w:w="5458"/>
        <w:gridCol w:w="1898"/>
        <w:gridCol w:w="1096"/>
        <w:gridCol w:w="1096"/>
        <w:gridCol w:w="1215"/>
        <w:gridCol w:w="1278"/>
        <w:gridCol w:w="1278"/>
        <w:gridCol w:w="1472"/>
        <w:gridCol w:w="197"/>
      </w:tblGrid>
      <w:tr w:rsidR="005F4626" w:rsidRPr="00230B9A" w:rsidTr="000854C2">
        <w:trPr>
          <w:gridAfter w:val="1"/>
          <w:wAfter w:w="63" w:type="pct"/>
          <w:tblHeader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41116A" w:rsidRPr="00230B9A" w:rsidTr="00A237F2">
        <w:trPr>
          <w:gridAfter w:val="1"/>
          <w:wAfter w:w="64" w:type="pct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8C4" w:rsidRPr="00230B9A" w:rsidRDefault="00A468C4" w:rsidP="00650DCA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4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468C4" w:rsidRPr="00230B9A" w:rsidRDefault="00602090" w:rsidP="00650DCA">
            <w:pPr>
              <w:spacing w:after="0" w:line="245" w:lineRule="auto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Задача</w:t>
            </w:r>
            <w:r w:rsidR="00A468C4" w:rsidRPr="00230B9A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475D6D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="00A468C4" w:rsidRPr="00230B9A">
              <w:rPr>
                <w:rFonts w:ascii="Times New Roman" w:hAnsi="Times New Roman"/>
                <w:bCs/>
                <w:lang w:eastAsia="ru-RU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  <w:r w:rsidR="00475D6D"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650DCA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1.1.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F2" w:rsidRPr="00230B9A" w:rsidRDefault="00A237F2" w:rsidP="00650DCA">
            <w:pPr>
              <w:spacing w:after="0" w:line="245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«Обеспечено строительство (реконструкция) муниципальных учреждений культ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у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ры клубного типа»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F2" w:rsidRPr="00230B9A" w:rsidRDefault="00A237F2" w:rsidP="00650DCA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650DCA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179 818,2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262 586,1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442 404,3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650DCA">
            <w:pPr>
              <w:spacing w:after="0" w:line="245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F2" w:rsidRPr="00230B9A" w:rsidRDefault="00A237F2" w:rsidP="00650DCA">
            <w:pPr>
              <w:spacing w:after="0" w:line="245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F2" w:rsidRPr="00230B9A" w:rsidRDefault="00A237F2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650DCA">
            <w:pPr>
              <w:spacing w:after="0" w:line="245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650DCA">
            <w:pPr>
              <w:spacing w:after="0" w:line="245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F2" w:rsidRPr="00230B9A" w:rsidRDefault="00A237F2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832 0801 Ц430122790 410</w:t>
            </w:r>
            <w:r w:rsidRPr="00230B9A">
              <w:rPr>
                <w:rFonts w:ascii="Times New Roman" w:hAnsi="Times New Roman"/>
                <w:lang w:eastAsia="ru-RU"/>
              </w:rPr>
              <w:br/>
              <w:t>857 0801 Ц430122790 520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650DCA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177 561,4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262 586,1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440 147,5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D66093">
            <w:pPr>
              <w:spacing w:after="0" w:line="233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D66093">
            <w:pPr>
              <w:spacing w:after="0" w:line="233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D66093">
            <w:pPr>
              <w:spacing w:after="0" w:line="233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D6609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2 256,8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2 256,8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D66093">
            <w:pPr>
              <w:spacing w:after="0" w:line="233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D66093">
            <w:pPr>
              <w:spacing w:after="0" w:line="233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D6609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D6609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D66093">
            <w:pPr>
              <w:spacing w:after="0" w:line="233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D66093">
            <w:pPr>
              <w:spacing w:after="0" w:line="233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D6609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D6609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 w:val="restart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D66093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1.2.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F2" w:rsidRPr="00230B9A" w:rsidRDefault="00A237F2" w:rsidP="00D66093">
            <w:pPr>
              <w:spacing w:after="0" w:line="233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«Обеспечен капитальный ремонт муниципальных учреждений культуры клубн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о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го типа»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F2" w:rsidRPr="00230B9A" w:rsidRDefault="00A237F2" w:rsidP="00D66093">
            <w:pPr>
              <w:spacing w:after="0" w:line="233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4B31CF" w:rsidRDefault="00A237F2" w:rsidP="004B31C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318 832,7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4B31CF" w:rsidRDefault="00A237F2" w:rsidP="004B31CF">
            <w:pPr>
              <w:spacing w:line="245" w:lineRule="auto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74 480,8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4B31CF" w:rsidRDefault="00A237F2" w:rsidP="004B31CF">
            <w:pPr>
              <w:spacing w:line="245" w:lineRule="auto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74 105,9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4B31CF" w:rsidRDefault="00A237F2" w:rsidP="004B31CF">
            <w:pPr>
              <w:spacing w:line="245" w:lineRule="auto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296 423,6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4B31CF" w:rsidRDefault="00A237F2" w:rsidP="004B31CF">
            <w:pPr>
              <w:spacing w:line="245" w:lineRule="auto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370 529,5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4B31CF" w:rsidRDefault="00A237F2" w:rsidP="004B31CF">
            <w:pPr>
              <w:spacing w:line="245" w:lineRule="auto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1 134 372,5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857 0801</w:t>
            </w:r>
            <w:r w:rsidRPr="00230B9A">
              <w:rPr>
                <w:rFonts w:ascii="Times New Roman" w:hAnsi="Times New Roman"/>
                <w:lang w:eastAsia="ru-RU"/>
              </w:rPr>
              <w:br/>
              <w:t>Ц430102350 520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296 153,6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70 000,0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70 000,0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280 000,0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350 000,0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1 066 153,6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22 679,1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4 480,8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4 105,9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16 423,6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20 529,5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68 218,9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 w:val="restart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1.3.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F2" w:rsidRPr="00230B9A" w:rsidRDefault="00A237F2" w:rsidP="00E43F4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«Созданы и модернизиров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а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ны объекты культуры»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53 148,0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14 202,8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67 350,8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832 0801 </w:t>
            </w:r>
            <w:r w:rsidRPr="00230B9A">
              <w:rPr>
                <w:rFonts w:ascii="Times New Roman" w:hAnsi="Times New Roman"/>
                <w:lang w:eastAsia="ru-RU"/>
              </w:rPr>
              <w:br/>
              <w:t>Ц430120710 410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53 148,0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14 202,8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67 350,8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237F2" w:rsidRPr="00230B9A" w:rsidTr="004B31CF">
        <w:trPr>
          <w:gridAfter w:val="1"/>
          <w:wAfter w:w="64" w:type="pct"/>
        </w:trPr>
        <w:tc>
          <w:tcPr>
            <w:tcW w:w="21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237F2" w:rsidRPr="00A40132" w:rsidTr="004B31CF">
        <w:tc>
          <w:tcPr>
            <w:tcW w:w="214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A237F2" w:rsidRPr="00A40132" w:rsidRDefault="00A237F2" w:rsidP="00A401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40132">
              <w:rPr>
                <w:rFonts w:ascii="Times New Roman" w:hAnsi="Times New Roman"/>
                <w:bCs/>
                <w:lang w:eastAsia="ru-RU"/>
              </w:rPr>
              <w:t>1.4</w:t>
            </w:r>
          </w:p>
          <w:p w:rsidR="00A237F2" w:rsidRPr="00A40132" w:rsidRDefault="00A237F2" w:rsidP="00A401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A237F2" w:rsidRPr="00A40132" w:rsidRDefault="00A237F2" w:rsidP="00A401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A237F2" w:rsidRPr="00A40132" w:rsidRDefault="00A237F2" w:rsidP="00A401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4013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C2" w:rsidRPr="00C52F9D" w:rsidRDefault="00A237F2" w:rsidP="00140DF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52F9D">
              <w:rPr>
                <w:rFonts w:ascii="Times New Roman" w:hAnsi="Times New Roman"/>
                <w:bCs/>
                <w:lang w:eastAsia="ru-RU"/>
              </w:rPr>
              <w:t>Мероприятие (результат) «</w:t>
            </w:r>
            <w:r w:rsidR="00C52F9D" w:rsidRPr="00C52F9D">
              <w:rPr>
                <w:rFonts w:ascii="Times New Roman" w:hAnsi="Times New Roman"/>
                <w:bCs/>
                <w:lang w:eastAsia="ru-RU"/>
              </w:rPr>
              <w:t>Создана и (или) модерниз</w:t>
            </w:r>
            <w:r w:rsidR="00C52F9D" w:rsidRPr="00C52F9D">
              <w:rPr>
                <w:rFonts w:ascii="Times New Roman" w:hAnsi="Times New Roman"/>
                <w:bCs/>
                <w:lang w:eastAsia="ru-RU"/>
              </w:rPr>
              <w:t>и</w:t>
            </w:r>
            <w:r w:rsidR="00C52F9D" w:rsidRPr="00C52F9D">
              <w:rPr>
                <w:rFonts w:ascii="Times New Roman" w:hAnsi="Times New Roman"/>
                <w:bCs/>
                <w:lang w:eastAsia="ru-RU"/>
              </w:rPr>
              <w:t>рована инфраструктура в сфере культуры регионал</w:t>
            </w:r>
            <w:r w:rsidR="00C52F9D" w:rsidRPr="00C52F9D">
              <w:rPr>
                <w:rFonts w:ascii="Times New Roman" w:hAnsi="Times New Roman"/>
                <w:bCs/>
                <w:lang w:eastAsia="ru-RU"/>
              </w:rPr>
              <w:t>ь</w:t>
            </w:r>
            <w:r w:rsidR="00C52F9D" w:rsidRPr="00C52F9D">
              <w:rPr>
                <w:rFonts w:ascii="Times New Roman" w:hAnsi="Times New Roman"/>
                <w:bCs/>
                <w:lang w:eastAsia="ru-RU"/>
              </w:rPr>
              <w:t>ной (муниципальной) собственности</w:t>
            </w:r>
            <w:r w:rsidRPr="00C52F9D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40132" w:rsidRDefault="004B31C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291 603,2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358 980,7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429 460,8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1 080 044,7</w:t>
            </w:r>
          </w:p>
        </w:tc>
      </w:tr>
      <w:tr w:rsidR="000854C2" w:rsidRPr="00A40132" w:rsidTr="00E13C72">
        <w:tc>
          <w:tcPr>
            <w:tcW w:w="214" w:type="pct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854C2" w:rsidRPr="00A40132" w:rsidRDefault="000854C2" w:rsidP="00A401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C2" w:rsidRPr="00A40132" w:rsidRDefault="000854C2" w:rsidP="00A4013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854C2" w:rsidRPr="00A40132" w:rsidRDefault="000854C2" w:rsidP="00A401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0132">
              <w:rPr>
                <w:rFonts w:ascii="Times New Roman" w:hAnsi="Times New Roman"/>
                <w:lang w:eastAsia="ru-RU"/>
              </w:rPr>
              <w:t>832 0801</w:t>
            </w:r>
          </w:p>
          <w:p w:rsidR="000854C2" w:rsidRPr="00A40132" w:rsidRDefault="000854C2" w:rsidP="00A401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0132">
              <w:rPr>
                <w:rFonts w:ascii="Times New Roman" w:hAnsi="Times New Roman"/>
                <w:lang w:eastAsia="ru-RU"/>
              </w:rPr>
              <w:t xml:space="preserve"> Ц4301R1100 410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C2" w:rsidRPr="00A237F2" w:rsidRDefault="000854C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C2" w:rsidRPr="00A237F2" w:rsidRDefault="000854C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275 050,0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C2" w:rsidRPr="00A237F2" w:rsidRDefault="000854C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275 050,0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C2" w:rsidRPr="00A237F2" w:rsidRDefault="000854C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275 050,0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C2" w:rsidRPr="00A237F2" w:rsidRDefault="000854C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854C2" w:rsidRPr="00A237F2" w:rsidRDefault="000854C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825 150,0</w:t>
            </w:r>
          </w:p>
        </w:tc>
      </w:tr>
      <w:tr w:rsidR="000854C2" w:rsidRPr="00230B9A" w:rsidTr="000854C2"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4C2" w:rsidRPr="00230B9A" w:rsidRDefault="000854C2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C2" w:rsidRPr="00A40132" w:rsidRDefault="000854C2" w:rsidP="00A401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0132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  <w:p w:rsidR="000854C2" w:rsidRPr="00230B9A" w:rsidRDefault="000854C2" w:rsidP="00A401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0132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C2" w:rsidRPr="00230B9A" w:rsidRDefault="000854C2" w:rsidP="00A401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C2" w:rsidRPr="00A237F2" w:rsidRDefault="000854C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C2" w:rsidRPr="00A237F2" w:rsidRDefault="000854C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16 553,2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C2" w:rsidRPr="00A237F2" w:rsidRDefault="000854C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83 930,7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C2" w:rsidRPr="00A237F2" w:rsidRDefault="000854C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154 410,8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C2" w:rsidRPr="00A237F2" w:rsidRDefault="000854C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0854C2" w:rsidRPr="00A237F2" w:rsidRDefault="000854C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254 894,7</w:t>
            </w:r>
          </w:p>
        </w:tc>
      </w:tr>
      <w:tr w:rsidR="00A237F2" w:rsidRPr="00230B9A" w:rsidTr="000854C2"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A401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0132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4B31C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237F2" w:rsidRPr="00230B9A" w:rsidTr="000854C2">
        <w:tc>
          <w:tcPr>
            <w:tcW w:w="214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A237F2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40132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A40132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230B9A" w:rsidRDefault="004B31C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A237F2" w:rsidRPr="00A237F2" w:rsidRDefault="00A237F2" w:rsidP="00A237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37F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B31CF" w:rsidRPr="00230B9A" w:rsidTr="000854C2">
        <w:trPr>
          <w:gridAfter w:val="1"/>
          <w:wAfter w:w="63" w:type="pct"/>
        </w:trPr>
        <w:tc>
          <w:tcPr>
            <w:tcW w:w="1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230B9A" w:rsidRDefault="004B31CF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Итого по ведомственному проекту: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230B9A" w:rsidRDefault="004B31C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551 798,9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642 872,9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433 086,6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725 884,4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370 529,5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2 724 172,3</w:t>
            </w:r>
          </w:p>
        </w:tc>
      </w:tr>
      <w:tr w:rsidR="004B31CF" w:rsidRPr="00230B9A" w:rsidTr="000854C2">
        <w:trPr>
          <w:gridAfter w:val="1"/>
          <w:wAfter w:w="63" w:type="pct"/>
        </w:trPr>
        <w:tc>
          <w:tcPr>
            <w:tcW w:w="1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230B9A" w:rsidRDefault="004B31CF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230B9A" w:rsidRDefault="004B31C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275 050,0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275 050,0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275 050,0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825 150,0</w:t>
            </w:r>
          </w:p>
        </w:tc>
      </w:tr>
      <w:tr w:rsidR="004B31CF" w:rsidRPr="00230B9A" w:rsidTr="000854C2">
        <w:trPr>
          <w:gridAfter w:val="1"/>
          <w:wAfter w:w="63" w:type="pct"/>
        </w:trPr>
        <w:tc>
          <w:tcPr>
            <w:tcW w:w="1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230B9A" w:rsidRDefault="004B31CF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230B9A" w:rsidRDefault="004B31C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526 863,0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363 342,1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153 930,7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434 410,8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350 000,0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1 828 546,6</w:t>
            </w:r>
          </w:p>
        </w:tc>
      </w:tr>
      <w:tr w:rsidR="004B31CF" w:rsidRPr="00230B9A" w:rsidTr="000854C2">
        <w:trPr>
          <w:gridAfter w:val="1"/>
          <w:wAfter w:w="63" w:type="pct"/>
        </w:trPr>
        <w:tc>
          <w:tcPr>
            <w:tcW w:w="1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230B9A" w:rsidRDefault="004B31CF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местные бюджеты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230B9A" w:rsidRDefault="004B31C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24 935,9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4 480,8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4 105,9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16 423,6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20 529,5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70 475,7</w:t>
            </w:r>
          </w:p>
        </w:tc>
      </w:tr>
      <w:tr w:rsidR="004B31CF" w:rsidRPr="00230B9A" w:rsidTr="000854C2">
        <w:trPr>
          <w:gridAfter w:val="1"/>
          <w:wAfter w:w="63" w:type="pct"/>
        </w:trPr>
        <w:tc>
          <w:tcPr>
            <w:tcW w:w="1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230B9A" w:rsidRDefault="004B31CF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230B9A" w:rsidRDefault="004B31C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B31CF" w:rsidRPr="00230B9A" w:rsidTr="000854C2">
        <w:trPr>
          <w:gridAfter w:val="1"/>
          <w:wAfter w:w="63" w:type="pct"/>
        </w:trPr>
        <w:tc>
          <w:tcPr>
            <w:tcW w:w="1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230B9A" w:rsidRDefault="004B31CF" w:rsidP="00E43F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bCs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bCs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230B9A" w:rsidRDefault="004B31C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B31CF" w:rsidRPr="004B31CF" w:rsidRDefault="004B31CF" w:rsidP="004B31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31CF">
              <w:rPr>
                <w:rFonts w:ascii="Times New Roman" w:hAnsi="Times New Roman"/>
                <w:lang w:eastAsia="ru-RU"/>
              </w:rPr>
              <w:t>0,0</w:t>
            </w:r>
            <w:r>
              <w:rPr>
                <w:rFonts w:ascii="Times New Roman" w:hAnsi="Times New Roman"/>
                <w:lang w:eastAsia="ru-RU"/>
              </w:rPr>
              <w:t>».</w:t>
            </w:r>
          </w:p>
        </w:tc>
      </w:tr>
    </w:tbl>
    <w:p w:rsidR="00192BD3" w:rsidRPr="00230B9A" w:rsidRDefault="00192BD3" w:rsidP="00397A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2187" w:rsidRDefault="00462187" w:rsidP="00397A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7A2A" w:rsidRPr="00230B9A" w:rsidRDefault="00397A2A" w:rsidP="00397A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0B9A">
        <w:rPr>
          <w:rFonts w:ascii="Times New Roman" w:hAnsi="Times New Roman"/>
          <w:sz w:val="26"/>
          <w:szCs w:val="26"/>
        </w:rPr>
        <w:t>1</w:t>
      </w:r>
      <w:r w:rsidR="001D596A">
        <w:rPr>
          <w:rFonts w:ascii="Times New Roman" w:hAnsi="Times New Roman"/>
          <w:sz w:val="26"/>
          <w:szCs w:val="26"/>
        </w:rPr>
        <w:t>3</w:t>
      </w:r>
      <w:r w:rsidRPr="00230B9A">
        <w:rPr>
          <w:rFonts w:ascii="Times New Roman" w:hAnsi="Times New Roman"/>
          <w:sz w:val="26"/>
          <w:szCs w:val="26"/>
        </w:rPr>
        <w:t>. Раздел 4 паспорта комплекса процессных мероприятий «Сохранение, использование, популяризация и государственная охрана объектов культурного наследия» изложить в следующей редакции:</w:t>
      </w:r>
    </w:p>
    <w:p w:rsidR="00397A2A" w:rsidRPr="00230B9A" w:rsidRDefault="00397A2A" w:rsidP="00397A2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97A2A" w:rsidRPr="00230B9A" w:rsidRDefault="00397A2A" w:rsidP="00397A2A">
      <w:pPr>
        <w:tabs>
          <w:tab w:val="left" w:pos="205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30B9A">
        <w:rPr>
          <w:rFonts w:ascii="Times New Roman" w:hAnsi="Times New Roman"/>
          <w:b/>
          <w:sz w:val="26"/>
          <w:szCs w:val="26"/>
          <w:lang w:eastAsia="ru-RU"/>
        </w:rPr>
        <w:t>«4. Финансовое обеспечение комплекса процессных мероприятий</w:t>
      </w:r>
    </w:p>
    <w:p w:rsidR="00397A2A" w:rsidRPr="00230B9A" w:rsidRDefault="00397A2A" w:rsidP="00397A2A">
      <w:pPr>
        <w:spacing w:after="0" w:line="240" w:lineRule="auto"/>
        <w:jc w:val="both"/>
        <w:rPr>
          <w:rFonts w:ascii="Times New Roman" w:hAnsi="Times New Roman"/>
        </w:rPr>
      </w:pPr>
    </w:p>
    <w:p w:rsidR="00397A2A" w:rsidRPr="00230B9A" w:rsidRDefault="00397A2A" w:rsidP="00397A2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57"/>
        <w:gridCol w:w="1515"/>
        <w:gridCol w:w="1286"/>
        <w:gridCol w:w="1286"/>
        <w:gridCol w:w="1286"/>
        <w:gridCol w:w="1286"/>
        <w:gridCol w:w="1286"/>
        <w:gridCol w:w="1384"/>
      </w:tblGrid>
      <w:tr w:rsidR="00397A2A" w:rsidRPr="00230B9A" w:rsidTr="00BC15C5">
        <w:tc>
          <w:tcPr>
            <w:tcW w:w="184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Наименование мероприятия (результата)/источник </w:t>
            </w:r>
          </w:p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финансового обеспечения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КБК</w:t>
            </w:r>
          </w:p>
        </w:tc>
        <w:tc>
          <w:tcPr>
            <w:tcW w:w="26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97A2A" w:rsidRPr="00230B9A" w:rsidTr="00BC15C5">
        <w:tc>
          <w:tcPr>
            <w:tcW w:w="1845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2A" w:rsidRPr="00230B9A" w:rsidRDefault="00397A2A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2A" w:rsidRPr="00230B9A" w:rsidRDefault="00397A2A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2027–2030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2031–2035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97A2A" w:rsidRPr="00230B9A" w:rsidRDefault="00823F49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</w:t>
            </w:r>
            <w:r w:rsidR="00397A2A" w:rsidRPr="00230B9A">
              <w:rPr>
                <w:rFonts w:ascii="Times New Roman" w:hAnsi="Times New Roman"/>
                <w:lang w:eastAsia="ru-RU"/>
              </w:rPr>
              <w:t>сего</w:t>
            </w:r>
          </w:p>
        </w:tc>
      </w:tr>
    </w:tbl>
    <w:p w:rsidR="00397A2A" w:rsidRPr="00230B9A" w:rsidRDefault="00397A2A" w:rsidP="00397A2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0"/>
        <w:gridCol w:w="1515"/>
        <w:gridCol w:w="1286"/>
        <w:gridCol w:w="1286"/>
        <w:gridCol w:w="1286"/>
        <w:gridCol w:w="1286"/>
        <w:gridCol w:w="1286"/>
        <w:gridCol w:w="1381"/>
      </w:tblGrid>
      <w:tr w:rsidR="00397A2A" w:rsidRPr="00230B9A" w:rsidTr="00CA2B13">
        <w:trPr>
          <w:tblHeader/>
        </w:trPr>
        <w:tc>
          <w:tcPr>
            <w:tcW w:w="18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230B9A" w:rsidRDefault="00CA2B13" w:rsidP="00BC15C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«Сохранение, и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с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пользование, популяризация и государственная охрана объектов культурного наследия», всего</w:t>
            </w:r>
          </w:p>
          <w:p w:rsidR="00CA2B13" w:rsidRPr="00230B9A" w:rsidRDefault="00CA2B13" w:rsidP="00BC15C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1 139 291,7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46 713,7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5 219,6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20 878,4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26 098,0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1 238 201,4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1 139 291,7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44 257,4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5 219,6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20 878,4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26 098,0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1 235 745,1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2 456,3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2 456,3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397A2A" w:rsidRPr="00230B9A" w:rsidTr="00BC15C5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97A2A" w:rsidRPr="00230B9A" w:rsidRDefault="00ED2E42" w:rsidP="00ED2E42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Задача «</w:t>
            </w:r>
            <w:r w:rsidR="00397A2A" w:rsidRPr="00230B9A">
              <w:rPr>
                <w:rFonts w:ascii="Times New Roman" w:hAnsi="Times New Roman"/>
                <w:bCs/>
                <w:lang w:eastAsia="ru-RU"/>
              </w:rPr>
              <w:t>Осуществление мер по сохранению, использованию, популяриз</w:t>
            </w:r>
            <w:r w:rsidR="00823F49" w:rsidRPr="00230B9A">
              <w:rPr>
                <w:rFonts w:ascii="Times New Roman" w:hAnsi="Times New Roman"/>
                <w:bCs/>
                <w:lang w:eastAsia="ru-RU"/>
              </w:rPr>
              <w:t xml:space="preserve">ации и государственной охране </w:t>
            </w:r>
            <w:r w:rsidR="00397A2A" w:rsidRPr="00230B9A">
              <w:rPr>
                <w:rFonts w:ascii="Times New Roman" w:hAnsi="Times New Roman"/>
                <w:bCs/>
                <w:lang w:eastAsia="ru-RU"/>
              </w:rPr>
              <w:t>объектов культурного наследия</w:t>
            </w:r>
            <w:r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230B9A" w:rsidRDefault="00CA2B13" w:rsidP="00BC15C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«Обеспечена государстве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н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ная охрана объектов культурного наследия»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16 877,5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45 246,8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3 747,9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14 991,6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18 739,5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99 603,3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230B9A" w:rsidRDefault="00CA2B13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3D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832, 857 </w:t>
            </w:r>
          </w:p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0801 </w:t>
            </w:r>
            <w:r w:rsidRPr="00230B9A">
              <w:rPr>
                <w:rFonts w:ascii="Times New Roman" w:hAnsi="Times New Roman"/>
                <w:lang w:eastAsia="ru-RU"/>
              </w:rPr>
              <w:br/>
              <w:t>Ц440910910  520, 610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16 877,5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42 790,5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3 747,9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14 991,6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18 739,5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97 147,0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2 456,3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2 456,3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230B9A" w:rsidRDefault="00CA2B13" w:rsidP="00B33A4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«Обеспечено содержание а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д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министративного здания «Дом Правительства» (объект культурного наследия (памятник истории и культуры федерального значения «Здание Дома Советов»), ра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с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положенного по адресу:</w:t>
            </w:r>
            <w:proofErr w:type="gramEnd"/>
            <w:r w:rsidRPr="00230B9A">
              <w:rPr>
                <w:rFonts w:ascii="Times New Roman" w:hAnsi="Times New Roman"/>
                <w:bCs/>
                <w:lang w:eastAsia="ru-RU"/>
              </w:rPr>
              <w:t xml:space="preserve"> Чувашская Республика, г. Ч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е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боксары, пл. Республики, д. 1»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1 045,8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1 466,9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1 471,7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5 886,8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7 358,5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17 229,7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230B9A" w:rsidRDefault="00CA2B13" w:rsidP="00B33A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33A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3D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832 </w:t>
            </w:r>
          </w:p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0412</w:t>
            </w:r>
            <w:r w:rsidRPr="00230B9A">
              <w:rPr>
                <w:rFonts w:ascii="Times New Roman" w:hAnsi="Times New Roman"/>
                <w:lang w:eastAsia="ru-RU"/>
              </w:rPr>
              <w:br/>
              <w:t>Ц440916550 240, 850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1 045,8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1 466,9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1 471,7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5 886,8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7 358,5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17 229,7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33A4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CA2B13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230B9A" w:rsidRDefault="00CA2B13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A2B13" w:rsidRPr="00CA2B13" w:rsidRDefault="00CA2B13" w:rsidP="00CA2B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B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397A2A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2A" w:rsidRPr="00230B9A" w:rsidRDefault="00397A2A" w:rsidP="00BC15C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«Обеспечено проведение р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е</w:t>
            </w:r>
            <w:r w:rsidRPr="00230B9A">
              <w:rPr>
                <w:rFonts w:ascii="Times New Roman" w:hAnsi="Times New Roman"/>
                <w:bCs/>
                <w:lang w:eastAsia="ru-RU"/>
              </w:rPr>
              <w:t xml:space="preserve">монтно-реставрационных работ и приспособление под современное использование административного здания «Дом Правительства» (объект культурного наследия </w:t>
            </w:r>
            <w:r w:rsidRPr="00230B9A">
              <w:rPr>
                <w:rFonts w:ascii="Times New Roman" w:hAnsi="Times New Roman"/>
                <w:bCs/>
                <w:lang w:eastAsia="ru-RU"/>
              </w:rPr>
              <w:lastRenderedPageBreak/>
              <w:t>(памятник истории и культуры) федерального значения «Здание Дома Советов»), расположенного по адресу: Чувашская Республика, г. Чебоксары, пл. Республики, д. 1»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lastRenderedPageBreak/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1 119 803,3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1 119 803,3</w:t>
            </w:r>
          </w:p>
        </w:tc>
      </w:tr>
      <w:tr w:rsidR="00397A2A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2A" w:rsidRPr="00230B9A" w:rsidRDefault="00397A2A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97A2A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3D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832 </w:t>
            </w:r>
          </w:p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0412</w:t>
            </w:r>
            <w:r w:rsidRPr="00230B9A">
              <w:rPr>
                <w:rFonts w:ascii="Times New Roman" w:hAnsi="Times New Roman"/>
                <w:lang w:eastAsia="ru-RU"/>
              </w:rPr>
              <w:br/>
              <w:t>Ц440922690 240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1 119 803,3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1 119 803,3</w:t>
            </w:r>
          </w:p>
        </w:tc>
      </w:tr>
      <w:tr w:rsidR="00397A2A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97A2A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97A2A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97A2A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2A" w:rsidRPr="00230B9A" w:rsidRDefault="00397A2A" w:rsidP="00BC1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«Модернизированы объекты культурного наследия»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1 565,1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1 565,1</w:t>
            </w:r>
          </w:p>
        </w:tc>
      </w:tr>
      <w:tr w:rsidR="00397A2A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2A" w:rsidRPr="00230B9A" w:rsidRDefault="00397A2A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97A2A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3D" w:rsidRDefault="00397A2A" w:rsidP="007161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832</w:t>
            </w:r>
          </w:p>
          <w:p w:rsidR="00397A2A" w:rsidRPr="00230B9A" w:rsidRDefault="00397A2A" w:rsidP="007161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0801</w:t>
            </w:r>
            <w:r w:rsidRPr="00230B9A">
              <w:rPr>
                <w:rFonts w:ascii="Times New Roman" w:hAnsi="Times New Roman"/>
                <w:lang w:eastAsia="ru-RU"/>
              </w:rPr>
              <w:br/>
              <w:t>Ц440923380 410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1 565,1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1 565,1</w:t>
            </w:r>
          </w:p>
        </w:tc>
      </w:tr>
      <w:tr w:rsidR="00397A2A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97A2A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97A2A" w:rsidRPr="00230B9A" w:rsidTr="00CA2B13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97A2A" w:rsidRPr="00230B9A" w:rsidRDefault="00397A2A" w:rsidP="00BC1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0,0».</w:t>
            </w:r>
          </w:p>
        </w:tc>
      </w:tr>
    </w:tbl>
    <w:p w:rsidR="00694F25" w:rsidRDefault="00694F25" w:rsidP="00E43F47">
      <w:pPr>
        <w:tabs>
          <w:tab w:val="left" w:pos="2055"/>
        </w:tabs>
        <w:spacing w:after="0" w:line="240" w:lineRule="auto"/>
        <w:rPr>
          <w:rFonts w:ascii="Times New Roman" w:hAnsi="Times New Roman"/>
          <w:sz w:val="26"/>
          <w:szCs w:val="26"/>
          <w:lang w:val="en-US" w:eastAsia="ru-RU"/>
        </w:rPr>
      </w:pPr>
    </w:p>
    <w:p w:rsidR="00E13C72" w:rsidRDefault="00E13C72" w:rsidP="00E13C72">
      <w:pPr>
        <w:pStyle w:val="ConsPlusNormal"/>
        <w:spacing w:line="247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30B9A">
        <w:rPr>
          <w:rFonts w:ascii="Times New Roman" w:hAnsi="Times New Roman"/>
          <w:sz w:val="26"/>
          <w:szCs w:val="26"/>
        </w:rPr>
        <w:t>14. Раздел 4 паспорта комплекса процессных мероприятий «</w:t>
      </w:r>
      <w:r>
        <w:rPr>
          <w:rFonts w:ascii="Times New Roman" w:hAnsi="Times New Roman"/>
          <w:sz w:val="26"/>
          <w:szCs w:val="26"/>
        </w:rPr>
        <w:t>Цифровая трансформация в сфере культуры</w:t>
      </w:r>
      <w:r w:rsidRPr="00230B9A">
        <w:rPr>
          <w:rFonts w:ascii="Times New Roman" w:hAnsi="Times New Roman"/>
          <w:sz w:val="26"/>
          <w:szCs w:val="26"/>
        </w:rPr>
        <w:t>» изложить в сл</w:t>
      </w:r>
      <w:r w:rsidRPr="00230B9A">
        <w:rPr>
          <w:rFonts w:ascii="Times New Roman" w:hAnsi="Times New Roman"/>
          <w:sz w:val="26"/>
          <w:szCs w:val="26"/>
        </w:rPr>
        <w:t>е</w:t>
      </w:r>
      <w:r w:rsidRPr="00230B9A">
        <w:rPr>
          <w:rFonts w:ascii="Times New Roman" w:hAnsi="Times New Roman"/>
          <w:sz w:val="26"/>
          <w:szCs w:val="26"/>
        </w:rPr>
        <w:t>дующей редакции</w:t>
      </w:r>
      <w:r>
        <w:rPr>
          <w:rFonts w:ascii="Times New Roman" w:hAnsi="Times New Roman"/>
          <w:sz w:val="26"/>
          <w:szCs w:val="26"/>
        </w:rPr>
        <w:t>:</w:t>
      </w:r>
    </w:p>
    <w:p w:rsidR="00E13C72" w:rsidRDefault="00E13C72" w:rsidP="00E13C72">
      <w:pPr>
        <w:tabs>
          <w:tab w:val="left" w:pos="205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30B9A">
        <w:rPr>
          <w:rFonts w:ascii="Times New Roman" w:hAnsi="Times New Roman"/>
          <w:b/>
          <w:sz w:val="26"/>
          <w:szCs w:val="26"/>
          <w:lang w:eastAsia="ru-RU"/>
        </w:rPr>
        <w:t>«4. Финансовое обеспечение комплекса процессных мероприятий</w:t>
      </w:r>
    </w:p>
    <w:p w:rsidR="00E13C72" w:rsidRDefault="00E13C72" w:rsidP="00E6506C">
      <w:pPr>
        <w:pStyle w:val="ConsPlusNormal"/>
        <w:spacing w:line="247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00" w:type="dxa"/>
        <w:tblInd w:w="93" w:type="dxa"/>
        <w:tblLook w:val="04A0" w:firstRow="1" w:lastRow="0" w:firstColumn="1" w:lastColumn="0" w:noHBand="0" w:noVBand="1"/>
      </w:tblPr>
      <w:tblGrid>
        <w:gridCol w:w="760"/>
        <w:gridCol w:w="4642"/>
        <w:gridCol w:w="1786"/>
        <w:gridCol w:w="1191"/>
        <w:gridCol w:w="1134"/>
        <w:gridCol w:w="1134"/>
        <w:gridCol w:w="1275"/>
        <w:gridCol w:w="1418"/>
        <w:gridCol w:w="1860"/>
      </w:tblGrid>
      <w:tr w:rsidR="00E13C72" w:rsidRPr="00E13C72" w:rsidTr="00371819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№</w:t>
            </w:r>
            <w:r w:rsidRPr="00E13C72">
              <w:rPr>
                <w:rFonts w:ascii="Times New Roman" w:hAnsi="Times New Roman"/>
                <w:color w:val="000000"/>
                <w:lang w:eastAsia="ru-RU"/>
              </w:rPr>
              <w:br/>
            </w:r>
            <w:proofErr w:type="spellStart"/>
            <w:r w:rsidRPr="00E13C72">
              <w:rPr>
                <w:rFonts w:ascii="Times New Roman" w:hAnsi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КБК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 xml:space="preserve">Объем финансового обеспечения по годам реализации </w:t>
            </w:r>
          </w:p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(тыс. рублей)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  <w:r w:rsidRPr="00E13C72">
              <w:rPr>
                <w:rFonts w:ascii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</w:tr>
      <w:tr w:rsidR="00E13C72" w:rsidRPr="00E13C72" w:rsidTr="00527620">
        <w:trPr>
          <w:trHeight w:val="600"/>
        </w:trPr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2027-</w:t>
            </w:r>
            <w:r w:rsidRPr="00E13C72">
              <w:rPr>
                <w:rFonts w:ascii="Times New Roman" w:hAnsi="Times New Roman"/>
                <w:color w:val="000000"/>
                <w:lang w:eastAsia="ru-RU"/>
              </w:rPr>
              <w:br/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2031-</w:t>
            </w:r>
            <w:r w:rsidRPr="00E13C72">
              <w:rPr>
                <w:rFonts w:ascii="Times New Roman" w:hAnsi="Times New Roman"/>
                <w:color w:val="000000"/>
                <w:lang w:eastAsia="ru-RU"/>
              </w:rPr>
              <w:br/>
              <w:t>2035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13C72" w:rsidRPr="00E13C72" w:rsidTr="00527620">
        <w:trPr>
          <w:trHeight w:val="300"/>
        </w:trPr>
        <w:tc>
          <w:tcPr>
            <w:tcW w:w="7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13C72" w:rsidRPr="00E13C72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C72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E13C72" w:rsidRPr="00E13C72" w:rsidTr="00527620">
        <w:trPr>
          <w:trHeight w:val="435"/>
        </w:trPr>
        <w:tc>
          <w:tcPr>
            <w:tcW w:w="7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14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27620">
              <w:rPr>
                <w:rFonts w:ascii="Times New Roman" w:hAnsi="Times New Roman"/>
                <w:bCs/>
                <w:lang w:eastAsia="ru-RU"/>
              </w:rPr>
              <w:t>Задача «</w:t>
            </w:r>
            <w:proofErr w:type="spellStart"/>
            <w:r w:rsidRPr="00527620">
              <w:rPr>
                <w:rFonts w:ascii="Times New Roman" w:hAnsi="Times New Roman"/>
                <w:bCs/>
                <w:lang w:eastAsia="ru-RU"/>
              </w:rPr>
              <w:t>Цифровизация</w:t>
            </w:r>
            <w:proofErr w:type="spellEnd"/>
            <w:r w:rsidRPr="00527620">
              <w:rPr>
                <w:rFonts w:ascii="Times New Roman" w:hAnsi="Times New Roman"/>
                <w:bCs/>
                <w:lang w:eastAsia="ru-RU"/>
              </w:rPr>
              <w:t xml:space="preserve"> услуг и формирование информационного пространства в сфере культуры»</w:t>
            </w:r>
          </w:p>
        </w:tc>
      </w:tr>
      <w:tr w:rsidR="00527620" w:rsidRPr="00E13C72" w:rsidTr="001C1A59">
        <w:trPr>
          <w:trHeight w:val="600"/>
        </w:trPr>
        <w:tc>
          <w:tcPr>
            <w:tcW w:w="7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1.1.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620" w:rsidRPr="00527620" w:rsidRDefault="00527620" w:rsidP="00E13C7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527620">
              <w:rPr>
                <w:rFonts w:ascii="Times New Roman" w:hAnsi="Times New Roman"/>
                <w:bCs/>
                <w:lang w:eastAsia="ru-RU"/>
              </w:rPr>
              <w:t>Цифровизация</w:t>
            </w:r>
            <w:proofErr w:type="spellEnd"/>
            <w:r w:rsidRPr="00527620">
              <w:rPr>
                <w:rFonts w:ascii="Times New Roman" w:hAnsi="Times New Roman"/>
                <w:bCs/>
                <w:lang w:eastAsia="ru-RU"/>
              </w:rPr>
              <w:t xml:space="preserve"> услуг и формирование инфо</w:t>
            </w:r>
            <w:r w:rsidRPr="00527620">
              <w:rPr>
                <w:rFonts w:ascii="Times New Roman" w:hAnsi="Times New Roman"/>
                <w:bCs/>
                <w:lang w:eastAsia="ru-RU"/>
              </w:rPr>
              <w:t>р</w:t>
            </w:r>
            <w:r w:rsidRPr="00527620">
              <w:rPr>
                <w:rFonts w:ascii="Times New Roman" w:hAnsi="Times New Roman"/>
                <w:bCs/>
                <w:lang w:eastAsia="ru-RU"/>
              </w:rPr>
              <w:t>мационного пространства в сфере культуры, всего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27620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11 000,0</w:t>
            </w:r>
          </w:p>
        </w:tc>
      </w:tr>
      <w:tr w:rsidR="0084119A" w:rsidRPr="00E13C72" w:rsidTr="001C1A59">
        <w:trPr>
          <w:trHeight w:val="300"/>
        </w:trPr>
        <w:tc>
          <w:tcPr>
            <w:tcW w:w="760" w:type="dxa"/>
            <w:vMerge/>
            <w:tcBorders>
              <w:right w:val="single" w:sz="4" w:space="0" w:color="auto"/>
            </w:tcBorders>
            <w:vAlign w:val="center"/>
          </w:tcPr>
          <w:p w:rsidR="0084119A" w:rsidRPr="00527620" w:rsidRDefault="0084119A" w:rsidP="00E13C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119A" w:rsidRPr="00527620" w:rsidRDefault="0084119A" w:rsidP="00E13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119A" w:rsidRPr="00527620" w:rsidRDefault="0084119A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119A" w:rsidRPr="00527620" w:rsidRDefault="0084119A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119A" w:rsidRPr="00527620" w:rsidRDefault="0084119A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119A" w:rsidRPr="00527620" w:rsidRDefault="0084119A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119A" w:rsidRPr="00527620" w:rsidRDefault="0084119A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119A" w:rsidRPr="00527620" w:rsidRDefault="0084119A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</w:tcPr>
          <w:p w:rsidR="0084119A" w:rsidRPr="00527620" w:rsidRDefault="0084119A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7620" w:rsidRPr="00E13C72" w:rsidTr="001C1A59">
        <w:trPr>
          <w:trHeight w:val="300"/>
        </w:trPr>
        <w:tc>
          <w:tcPr>
            <w:tcW w:w="7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27620" w:rsidRPr="00527620" w:rsidRDefault="00527620" w:rsidP="00E13C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27620" w:rsidRPr="00E13C72" w:rsidTr="001C1A59">
        <w:trPr>
          <w:trHeight w:val="300"/>
        </w:trPr>
        <w:tc>
          <w:tcPr>
            <w:tcW w:w="7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27620" w:rsidRPr="00527620" w:rsidRDefault="00527620" w:rsidP="00E13C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республиканский бюджет Чувашской Респу</w:t>
            </w:r>
            <w:r w:rsidRPr="00527620">
              <w:rPr>
                <w:rFonts w:ascii="Times New Roman" w:hAnsi="Times New Roman"/>
                <w:lang w:eastAsia="ru-RU"/>
              </w:rPr>
              <w:t>б</w:t>
            </w:r>
            <w:r w:rsidRPr="00527620">
              <w:rPr>
                <w:rFonts w:ascii="Times New Roman" w:hAnsi="Times New Roman"/>
                <w:lang w:eastAsia="ru-RU"/>
              </w:rPr>
              <w:t>лики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5 000,0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11 000,0</w:t>
            </w:r>
          </w:p>
        </w:tc>
      </w:tr>
      <w:tr w:rsidR="00527620" w:rsidRPr="00E13C72" w:rsidTr="001C1A59">
        <w:trPr>
          <w:trHeight w:val="300"/>
        </w:trPr>
        <w:tc>
          <w:tcPr>
            <w:tcW w:w="7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27620" w:rsidRPr="00527620" w:rsidRDefault="00527620" w:rsidP="00E13C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27620" w:rsidRPr="00E13C72" w:rsidTr="001C1A59">
        <w:trPr>
          <w:trHeight w:val="300"/>
        </w:trPr>
        <w:tc>
          <w:tcPr>
            <w:tcW w:w="7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27620" w:rsidRPr="00527620" w:rsidRDefault="00527620" w:rsidP="00E13C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27620" w:rsidRPr="00E13C72" w:rsidTr="001C1A59">
        <w:trPr>
          <w:trHeight w:val="538"/>
        </w:trPr>
        <w:tc>
          <w:tcPr>
            <w:tcW w:w="7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27620" w:rsidRPr="00527620" w:rsidRDefault="00527620" w:rsidP="00E13C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527620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527620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527620" w:rsidRPr="00527620" w:rsidRDefault="00527620" w:rsidP="00E13C7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7620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13C72" w:rsidRPr="00E13C72" w:rsidTr="0084119A">
        <w:trPr>
          <w:trHeight w:val="2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Итого по региональному проекту: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4 000,0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11 000,0</w:t>
            </w:r>
          </w:p>
        </w:tc>
      </w:tr>
      <w:tr w:rsidR="00E13C72" w:rsidRPr="00E13C72" w:rsidTr="00527620">
        <w:trPr>
          <w:trHeight w:val="2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E13C72" w:rsidRPr="00E13C72" w:rsidTr="00527620">
        <w:trPr>
          <w:trHeight w:val="3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11 000,0</w:t>
            </w:r>
          </w:p>
        </w:tc>
      </w:tr>
      <w:tr w:rsidR="00E13C72" w:rsidRPr="00E13C72" w:rsidTr="00527620">
        <w:trPr>
          <w:trHeight w:val="3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местные бюджеты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E13C72" w:rsidRPr="00E13C72" w:rsidTr="00527620">
        <w:trPr>
          <w:trHeight w:val="3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E13C72" w:rsidRPr="00E13C72" w:rsidTr="00527620">
        <w:trPr>
          <w:trHeight w:val="3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spellStart"/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Справочно</w:t>
            </w:r>
            <w:proofErr w:type="spellEnd"/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: налоговые расходы Чувашской Республ</w:t>
            </w: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и</w:t>
            </w: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ки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E13C72" w:rsidRPr="00527620" w:rsidRDefault="00E13C72" w:rsidP="00E13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27620">
              <w:rPr>
                <w:rFonts w:ascii="Times New Roman" w:hAnsi="Times New Roman"/>
                <w:bCs/>
                <w:color w:val="000000"/>
                <w:lang w:eastAsia="ru-RU"/>
              </w:rPr>
              <w:t>0,0</w:t>
            </w:r>
            <w:r w:rsidR="00110B68">
              <w:rPr>
                <w:rFonts w:ascii="Times New Roman" w:hAnsi="Times New Roman"/>
                <w:bCs/>
                <w:color w:val="000000"/>
                <w:lang w:eastAsia="ru-RU"/>
              </w:rPr>
              <w:t>».</w:t>
            </w:r>
          </w:p>
        </w:tc>
      </w:tr>
    </w:tbl>
    <w:p w:rsidR="00E13C72" w:rsidRDefault="00E13C72" w:rsidP="00E6506C">
      <w:pPr>
        <w:pStyle w:val="ConsPlusNormal"/>
        <w:spacing w:line="24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EA6" w:rsidRPr="00230B9A" w:rsidRDefault="00C30EA6" w:rsidP="00E6506C">
      <w:pPr>
        <w:spacing w:after="0" w:line="24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2187">
        <w:rPr>
          <w:rFonts w:ascii="Times New Roman" w:hAnsi="Times New Roman"/>
          <w:sz w:val="26"/>
          <w:szCs w:val="26"/>
        </w:rPr>
        <w:t>1</w:t>
      </w:r>
      <w:r w:rsidR="001D596A" w:rsidRPr="00462187">
        <w:rPr>
          <w:rFonts w:ascii="Times New Roman" w:hAnsi="Times New Roman"/>
          <w:sz w:val="26"/>
          <w:szCs w:val="26"/>
        </w:rPr>
        <w:t>5</w:t>
      </w:r>
      <w:r w:rsidRPr="00462187">
        <w:rPr>
          <w:rFonts w:ascii="Times New Roman" w:hAnsi="Times New Roman"/>
          <w:sz w:val="26"/>
          <w:szCs w:val="26"/>
        </w:rPr>
        <w:t>.</w:t>
      </w:r>
      <w:r w:rsidR="00462187">
        <w:rPr>
          <w:rFonts w:ascii="Times New Roman" w:hAnsi="Times New Roman"/>
          <w:sz w:val="26"/>
          <w:szCs w:val="26"/>
        </w:rPr>
        <w:t xml:space="preserve"> </w:t>
      </w:r>
      <w:r w:rsidRPr="00230B9A">
        <w:rPr>
          <w:rFonts w:ascii="Times New Roman" w:hAnsi="Times New Roman"/>
          <w:sz w:val="26"/>
          <w:szCs w:val="26"/>
        </w:rPr>
        <w:t xml:space="preserve">Раздел 4 паспорта комплекса процессных мероприятий </w:t>
      </w:r>
      <w:r w:rsidR="00E07FB4" w:rsidRPr="00230B9A">
        <w:rPr>
          <w:rFonts w:ascii="Times New Roman" w:hAnsi="Times New Roman"/>
          <w:sz w:val="26"/>
          <w:szCs w:val="26"/>
        </w:rPr>
        <w:t>«</w:t>
      </w:r>
      <w:r w:rsidRPr="00230B9A">
        <w:rPr>
          <w:rFonts w:ascii="Times New Roman" w:hAnsi="Times New Roman"/>
          <w:sz w:val="26"/>
          <w:szCs w:val="26"/>
        </w:rPr>
        <w:t>Совершенствование государственно-общественного партне</w:t>
      </w:r>
      <w:r w:rsidRPr="00230B9A">
        <w:rPr>
          <w:rFonts w:ascii="Times New Roman" w:hAnsi="Times New Roman"/>
          <w:sz w:val="26"/>
          <w:szCs w:val="26"/>
        </w:rPr>
        <w:t>р</w:t>
      </w:r>
      <w:r w:rsidRPr="00230B9A">
        <w:rPr>
          <w:rFonts w:ascii="Times New Roman" w:hAnsi="Times New Roman"/>
          <w:sz w:val="26"/>
          <w:szCs w:val="26"/>
        </w:rPr>
        <w:t>ства в сфере государственной национальной поли</w:t>
      </w:r>
      <w:r w:rsidR="007E6B87" w:rsidRPr="00230B9A">
        <w:rPr>
          <w:rFonts w:ascii="Times New Roman" w:hAnsi="Times New Roman"/>
          <w:sz w:val="26"/>
          <w:szCs w:val="26"/>
        </w:rPr>
        <w:t xml:space="preserve">тики и в отношении российского </w:t>
      </w:r>
      <w:r w:rsidRPr="00230B9A">
        <w:rPr>
          <w:rFonts w:ascii="Times New Roman" w:hAnsi="Times New Roman"/>
          <w:sz w:val="26"/>
          <w:szCs w:val="26"/>
        </w:rPr>
        <w:t>казачества во взаимодействии со средствами массовой информации и экспертным сообществом</w:t>
      </w:r>
      <w:r w:rsidR="00E07FB4" w:rsidRPr="00230B9A">
        <w:rPr>
          <w:rFonts w:ascii="Times New Roman" w:hAnsi="Times New Roman"/>
          <w:sz w:val="26"/>
          <w:szCs w:val="26"/>
        </w:rPr>
        <w:t>»</w:t>
      </w:r>
      <w:r w:rsidRPr="00230B9A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C30EA6" w:rsidRPr="00230B9A" w:rsidRDefault="00C30EA6" w:rsidP="00E6506C">
      <w:pPr>
        <w:spacing w:after="0" w:line="247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30EA6" w:rsidRPr="00230B9A" w:rsidRDefault="00E07FB4" w:rsidP="00E6506C">
      <w:pPr>
        <w:tabs>
          <w:tab w:val="left" w:pos="2055"/>
        </w:tabs>
        <w:spacing w:after="0" w:line="247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30B9A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C30EA6" w:rsidRPr="00230B9A">
        <w:rPr>
          <w:rFonts w:ascii="Times New Roman" w:hAnsi="Times New Roman"/>
          <w:b/>
          <w:sz w:val="26"/>
          <w:szCs w:val="26"/>
          <w:lang w:eastAsia="ru-RU"/>
        </w:rPr>
        <w:t>4. Финансовое обеспечение комплекса процессных мероприятий</w:t>
      </w:r>
    </w:p>
    <w:p w:rsidR="00C30EA6" w:rsidRPr="00230B9A" w:rsidRDefault="00C30EA6" w:rsidP="00E6506C">
      <w:pPr>
        <w:tabs>
          <w:tab w:val="left" w:pos="2055"/>
        </w:tabs>
        <w:spacing w:after="0" w:line="247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30EA6" w:rsidRPr="00230B9A" w:rsidRDefault="00C30EA6" w:rsidP="00E6506C">
      <w:pPr>
        <w:spacing w:after="0" w:line="247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57"/>
        <w:gridCol w:w="1526"/>
        <w:gridCol w:w="1295"/>
        <w:gridCol w:w="1295"/>
        <w:gridCol w:w="1295"/>
        <w:gridCol w:w="1295"/>
        <w:gridCol w:w="1295"/>
        <w:gridCol w:w="1328"/>
      </w:tblGrid>
      <w:tr w:rsidR="0041116A" w:rsidRPr="00230B9A" w:rsidTr="00385065">
        <w:tc>
          <w:tcPr>
            <w:tcW w:w="184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E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Наименование мероприятия (результата)/источник </w:t>
            </w:r>
          </w:p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финансового обеспечения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КБК</w:t>
            </w:r>
          </w:p>
        </w:tc>
        <w:tc>
          <w:tcPr>
            <w:tcW w:w="26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1116A" w:rsidRPr="00230B9A" w:rsidTr="00385065">
        <w:tc>
          <w:tcPr>
            <w:tcW w:w="1845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A6" w:rsidRPr="00230B9A" w:rsidRDefault="00C30EA6" w:rsidP="00E6506C">
            <w:pPr>
              <w:spacing w:after="0" w:line="247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A6" w:rsidRPr="00230B9A" w:rsidRDefault="00C30EA6" w:rsidP="00E6506C">
            <w:pPr>
              <w:spacing w:after="0" w:line="247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EA6" w:rsidRPr="00230B9A" w:rsidRDefault="00A54BE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2027–</w:t>
            </w:r>
            <w:r w:rsidR="00C30EA6" w:rsidRPr="00230B9A">
              <w:rPr>
                <w:rFonts w:ascii="Times New Roman" w:hAnsi="Times New Roman"/>
                <w:lang w:eastAsia="ru-RU"/>
              </w:rPr>
              <w:t>2030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2031</w:t>
            </w:r>
            <w:r w:rsidR="00A54BE6" w:rsidRPr="00230B9A">
              <w:rPr>
                <w:rFonts w:ascii="Times New Roman" w:hAnsi="Times New Roman"/>
                <w:lang w:eastAsia="ru-RU"/>
              </w:rPr>
              <w:t>–</w:t>
            </w:r>
            <w:r w:rsidRPr="00230B9A">
              <w:rPr>
                <w:rFonts w:ascii="Times New Roman" w:hAnsi="Times New Roman"/>
                <w:lang w:eastAsia="ru-RU"/>
              </w:rPr>
              <w:t>2035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30EA6" w:rsidRPr="00230B9A" w:rsidRDefault="00B16409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</w:t>
            </w:r>
            <w:r w:rsidR="00C30EA6" w:rsidRPr="00230B9A">
              <w:rPr>
                <w:rFonts w:ascii="Times New Roman" w:hAnsi="Times New Roman"/>
                <w:lang w:eastAsia="ru-RU"/>
              </w:rPr>
              <w:t>сего</w:t>
            </w:r>
          </w:p>
        </w:tc>
      </w:tr>
    </w:tbl>
    <w:p w:rsidR="00385065" w:rsidRPr="00230B9A" w:rsidRDefault="00385065" w:rsidP="00E6506C">
      <w:pPr>
        <w:spacing w:after="0" w:line="247" w:lineRule="auto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0"/>
        <w:gridCol w:w="1526"/>
        <w:gridCol w:w="1295"/>
        <w:gridCol w:w="1295"/>
        <w:gridCol w:w="1295"/>
        <w:gridCol w:w="1295"/>
        <w:gridCol w:w="1295"/>
        <w:gridCol w:w="1325"/>
      </w:tblGrid>
      <w:tr w:rsidR="0041116A" w:rsidRPr="00230B9A" w:rsidTr="0031510B">
        <w:trPr>
          <w:tblHeader/>
        </w:trPr>
        <w:tc>
          <w:tcPr>
            <w:tcW w:w="18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A6" w:rsidRPr="00230B9A" w:rsidRDefault="00A54BE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31510B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0B" w:rsidRPr="00230B9A" w:rsidRDefault="0031510B" w:rsidP="00E6506C">
            <w:pPr>
              <w:spacing w:after="0" w:line="247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«Совершенствов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а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ние государственно-общественного партнерства в сф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е</w:t>
            </w:r>
            <w:r w:rsidRPr="00230B9A">
              <w:rPr>
                <w:rFonts w:ascii="Times New Roman" w:hAnsi="Times New Roman"/>
                <w:bCs/>
                <w:lang w:eastAsia="ru-RU"/>
              </w:rPr>
              <w:lastRenderedPageBreak/>
              <w:t>ре государственной национальной политики и в отн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о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шении российского казачества во взаимодействии со средствами массовой информации и экспертным с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о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обществом», всего</w:t>
            </w:r>
          </w:p>
          <w:p w:rsidR="0031510B" w:rsidRPr="00230B9A" w:rsidRDefault="0031510B" w:rsidP="00E6506C">
            <w:pPr>
              <w:spacing w:after="0" w:line="247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0B" w:rsidRPr="00230B9A" w:rsidRDefault="0031510B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lastRenderedPageBreak/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0B" w:rsidRPr="00230B9A" w:rsidRDefault="0031510B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29 362,5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30 172,1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30 178,9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120 715,6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150 894,5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361 323,6</w:t>
            </w:r>
          </w:p>
        </w:tc>
      </w:tr>
      <w:tr w:rsidR="0031510B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230B9A" w:rsidRDefault="0031510B" w:rsidP="00E6506C">
            <w:pPr>
              <w:spacing w:after="0" w:line="247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230B9A" w:rsidRDefault="0031510B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230B9A" w:rsidRDefault="0031510B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31510B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230B9A" w:rsidRDefault="0031510B" w:rsidP="00E6506C">
            <w:pPr>
              <w:spacing w:after="0" w:line="247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230B9A" w:rsidRDefault="0031510B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230B9A" w:rsidRDefault="0031510B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28 890,2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29 688,9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29 688,9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118 755,6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148 444,5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355 468,1</w:t>
            </w:r>
          </w:p>
        </w:tc>
      </w:tr>
      <w:tr w:rsidR="0031510B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230B9A" w:rsidRDefault="0031510B" w:rsidP="00E6506C">
            <w:pPr>
              <w:spacing w:after="0" w:line="247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230B9A" w:rsidRDefault="0031510B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230B9A" w:rsidRDefault="0031510B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31510B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0B" w:rsidRPr="00230B9A" w:rsidRDefault="0031510B" w:rsidP="00E6506C">
            <w:pPr>
              <w:spacing w:after="0" w:line="247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230B9A" w:rsidRDefault="0031510B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230B9A" w:rsidRDefault="0031510B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472,3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483,2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490,0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1 960,0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2 450,0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5 855,5</w:t>
            </w:r>
          </w:p>
        </w:tc>
      </w:tr>
      <w:tr w:rsidR="0031510B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230B9A" w:rsidRDefault="0031510B" w:rsidP="00E6506C">
            <w:pPr>
              <w:spacing w:after="0" w:line="247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0B" w:rsidRPr="00230B9A" w:rsidRDefault="0031510B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230B9A" w:rsidRDefault="0031510B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1510B" w:rsidRPr="0031510B" w:rsidRDefault="0031510B" w:rsidP="0031510B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1510B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116A" w:rsidRPr="00230B9A" w:rsidTr="00A54BE6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ED2E42" w:rsidP="00ED2E42">
            <w:pPr>
              <w:spacing w:after="0" w:line="247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Задача 1 «</w:t>
            </w:r>
            <w:r w:rsidR="00C30EA6" w:rsidRPr="00230B9A">
              <w:rPr>
                <w:rFonts w:ascii="Times New Roman" w:hAnsi="Times New Roman"/>
                <w:bCs/>
                <w:lang w:eastAsia="ru-RU"/>
              </w:rPr>
              <w:t>Обеспечение взаимодействия с институтами гражданского общества</w:t>
            </w:r>
            <w:r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B16409" w:rsidP="00E6506C">
            <w:pPr>
              <w:spacing w:after="0" w:line="247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="00C30EA6" w:rsidRPr="00230B9A">
              <w:rPr>
                <w:rFonts w:ascii="Times New Roman" w:hAnsi="Times New Roman"/>
                <w:bCs/>
                <w:lang w:eastAsia="ru-RU"/>
              </w:rPr>
              <w:t>Проведены мероприятия</w:t>
            </w:r>
            <w:r w:rsidRPr="00230B9A">
              <w:rPr>
                <w:rFonts w:ascii="Times New Roman" w:hAnsi="Times New Roman"/>
                <w:bCs/>
                <w:lang w:eastAsia="ru-RU"/>
              </w:rPr>
              <w:t xml:space="preserve"> некоммерческими организациями,</w:t>
            </w:r>
            <w:r w:rsidR="00C30EA6" w:rsidRPr="00230B9A">
              <w:rPr>
                <w:rFonts w:ascii="Times New Roman" w:hAnsi="Times New Roman"/>
                <w:bCs/>
                <w:lang w:eastAsia="ru-RU"/>
              </w:rPr>
              <w:t xml:space="preserve"> осуществляющими деятельность в сфере реализации государственной национальной политики в Чувашской Республике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6506C">
            <w:pPr>
              <w:spacing w:after="0" w:line="247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A54BE6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EA6" w:rsidRPr="00230B9A" w:rsidRDefault="00ED2E42" w:rsidP="00ED2E42">
            <w:pPr>
              <w:spacing w:after="0" w:line="247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Задача 2 «</w:t>
            </w:r>
            <w:r w:rsidR="00C30EA6" w:rsidRPr="00230B9A">
              <w:rPr>
                <w:rFonts w:ascii="Times New Roman" w:hAnsi="Times New Roman"/>
                <w:bCs/>
                <w:lang w:eastAsia="ru-RU"/>
              </w:rPr>
              <w:t>Реализация комплексной информационной кампании, направленной на сохранение и развитие межнационального согласия в Чувашской Ре</w:t>
            </w:r>
            <w:r w:rsidR="00C30EA6" w:rsidRPr="00230B9A">
              <w:rPr>
                <w:rFonts w:ascii="Times New Roman" w:hAnsi="Times New Roman"/>
                <w:bCs/>
                <w:lang w:eastAsia="ru-RU"/>
              </w:rPr>
              <w:t>с</w:t>
            </w:r>
            <w:r w:rsidR="00C30EA6" w:rsidRPr="00230B9A">
              <w:rPr>
                <w:rFonts w:ascii="Times New Roman" w:hAnsi="Times New Roman"/>
                <w:bCs/>
                <w:lang w:eastAsia="ru-RU"/>
              </w:rPr>
              <w:t>публике, укрепление единства российской нации</w:t>
            </w:r>
            <w:r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CE3BFC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FC" w:rsidRPr="00230B9A" w:rsidRDefault="00CE3BFC" w:rsidP="00207317">
            <w:pPr>
              <w:spacing w:after="0" w:line="247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«Оказана государственная поддержка печатным средствам массовой информ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а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ции»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FC" w:rsidRPr="00230B9A" w:rsidRDefault="00CE3BFC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230B9A" w:rsidRDefault="00CE3BFC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9 877,5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10 824,2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10 824,2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43 296,8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54 121,0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128 943,7</w:t>
            </w:r>
          </w:p>
        </w:tc>
      </w:tr>
      <w:tr w:rsidR="00CE3BFC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FC" w:rsidRPr="00230B9A" w:rsidRDefault="00CE3BFC" w:rsidP="00207317">
            <w:pPr>
              <w:spacing w:after="0" w:line="247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FC" w:rsidRPr="00230B9A" w:rsidRDefault="00CE3BFC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230B9A" w:rsidRDefault="00CE3BFC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CE3BFC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230B9A" w:rsidRDefault="00CE3BFC" w:rsidP="00207317">
            <w:pPr>
              <w:spacing w:after="0" w:line="247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FC" w:rsidRPr="00230B9A" w:rsidRDefault="00CE3BFC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870 1202 Ц441011260 810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230B9A" w:rsidRDefault="00CE3BFC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9 877,5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10 824,2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10 824,2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43 296,8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54 121,0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128 943,7</w:t>
            </w:r>
          </w:p>
        </w:tc>
      </w:tr>
      <w:tr w:rsidR="00CE3BFC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230B9A" w:rsidRDefault="00CE3BFC" w:rsidP="00207317">
            <w:pPr>
              <w:spacing w:after="0" w:line="247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FC" w:rsidRPr="00230B9A" w:rsidRDefault="00CE3BFC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230B9A" w:rsidRDefault="00CE3BFC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CE3BFC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230B9A" w:rsidRDefault="00CE3BFC" w:rsidP="00207317">
            <w:pPr>
              <w:spacing w:after="0" w:line="247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FC" w:rsidRPr="00230B9A" w:rsidRDefault="00CE3BFC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230B9A" w:rsidRDefault="00CE3BFC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CE3BFC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230B9A" w:rsidRDefault="00CE3BFC" w:rsidP="00207317">
            <w:pPr>
              <w:spacing w:after="0" w:line="247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FC" w:rsidRPr="00230B9A" w:rsidRDefault="00CE3BFC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230B9A" w:rsidRDefault="00CE3BFC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E3BFC" w:rsidRPr="00CE3BFC" w:rsidRDefault="00CE3BFC" w:rsidP="00CE3BF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E3BF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207317">
            <w:pPr>
              <w:spacing w:after="0" w:line="247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Pr="00230B9A">
              <w:rPr>
                <w:rFonts w:ascii="Times New Roman" w:hAnsi="Times New Roman"/>
                <w:bCs/>
                <w:lang w:eastAsia="ru-RU"/>
              </w:rPr>
              <w:t xml:space="preserve">Проведен республиканский </w:t>
            </w:r>
            <w:r w:rsidRPr="00230B9A">
              <w:rPr>
                <w:rFonts w:ascii="Times New Roman" w:hAnsi="Times New Roman"/>
                <w:bCs/>
                <w:lang w:eastAsia="ru-RU"/>
              </w:rPr>
              <w:lastRenderedPageBreak/>
              <w:t>конкурс социально значимых проектов средств масс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о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вой информации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lastRenderedPageBreak/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19 235,0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19 249,9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19 256,7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77 026,8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96 283,5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231 051,9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207317">
            <w:pPr>
              <w:spacing w:after="0" w:line="247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207317">
            <w:pPr>
              <w:spacing w:after="0" w:line="247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870 1201, 1202 Ц441011270  620, 810, 870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18 762,7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18 766,7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18 766,7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75 066,8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93 833,5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225 196,4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207317">
            <w:pPr>
              <w:spacing w:after="0" w:line="247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207317">
            <w:pPr>
              <w:spacing w:after="0" w:line="247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472,3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483,2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490,0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1 960,0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2 450,0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5 855,5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207317">
            <w:pPr>
              <w:spacing w:after="0" w:line="247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207317">
            <w:pPr>
              <w:spacing w:after="0" w:line="247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Организовано информац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и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онное сопровождение мероприятий в сфере образов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а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ния, культуры, физической культуры, спорта, в том числе массовых, направленных на укрепление общ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е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российского гражданского единства и гармонизацию межнациональных отношений, профилактику экстр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е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мизма, развитие национальных культур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6506C">
            <w:pPr>
              <w:spacing w:after="0" w:line="247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A54BE6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ED2E42" w:rsidP="00ED2E42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Задача 3 «</w:t>
            </w:r>
            <w:r w:rsidR="00C30EA6" w:rsidRPr="00230B9A">
              <w:rPr>
                <w:rFonts w:ascii="Times New Roman" w:hAnsi="Times New Roman"/>
                <w:bCs/>
                <w:lang w:eastAsia="ru-RU"/>
              </w:rPr>
              <w:t xml:space="preserve">Проведение социологического исследования 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="00C30EA6" w:rsidRPr="00230B9A">
              <w:rPr>
                <w:rFonts w:ascii="Times New Roman" w:hAnsi="Times New Roman"/>
                <w:bCs/>
                <w:lang w:eastAsia="ru-RU"/>
              </w:rPr>
              <w:t>Этнокультурное развитие и межнациональные отношения в Чувашской Республике</w:t>
            </w:r>
            <w:r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43F4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Pr="00230B9A">
              <w:rPr>
                <w:rFonts w:ascii="Times New Roman" w:hAnsi="Times New Roman"/>
                <w:bCs/>
                <w:lang w:eastAsia="ru-RU"/>
              </w:rPr>
              <w:t xml:space="preserve">Проведено социологическое исследование 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Этнокультурное развитие и межнаци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о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нальные отношения в Чувашской Республике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250,0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98,0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98,0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392,0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490,0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1 328,0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857 0801</w:t>
            </w:r>
            <w:r w:rsidRPr="00230B9A">
              <w:rPr>
                <w:rFonts w:ascii="Times New Roman" w:hAnsi="Times New Roman"/>
                <w:lang w:eastAsia="ru-RU"/>
              </w:rPr>
              <w:br/>
              <w:t>Ц441011240 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98,0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98,0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392,0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490,0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1 328,0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1116A" w:rsidRPr="00230B9A" w:rsidTr="0031510B">
        <w:tc>
          <w:tcPr>
            <w:tcW w:w="18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A6" w:rsidRPr="00230B9A" w:rsidRDefault="00C30EA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30EA6" w:rsidRPr="00230B9A" w:rsidRDefault="00C30EA6" w:rsidP="00A54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  <w:r w:rsidR="00E07FB4" w:rsidRPr="00230B9A">
              <w:rPr>
                <w:rFonts w:ascii="Times New Roman" w:hAnsi="Times New Roman"/>
                <w:lang w:eastAsia="ru-RU"/>
              </w:rPr>
              <w:t>»</w:t>
            </w:r>
            <w:r w:rsidRPr="00230B9A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C30EA6" w:rsidRPr="00230B9A" w:rsidRDefault="00C30EA6" w:rsidP="00E43F47">
      <w:pPr>
        <w:spacing w:after="0" w:line="240" w:lineRule="auto"/>
        <w:rPr>
          <w:rFonts w:ascii="Times New Roman" w:hAnsi="Times New Roman"/>
        </w:rPr>
      </w:pPr>
    </w:p>
    <w:p w:rsidR="00552453" w:rsidRPr="006B3E45" w:rsidRDefault="00552453" w:rsidP="00E43F47">
      <w:pPr>
        <w:tabs>
          <w:tab w:val="left" w:pos="205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62187">
        <w:rPr>
          <w:rFonts w:ascii="Times New Roman" w:hAnsi="Times New Roman"/>
          <w:sz w:val="26"/>
          <w:szCs w:val="26"/>
        </w:rPr>
        <w:lastRenderedPageBreak/>
        <w:t>1</w:t>
      </w:r>
      <w:r w:rsidR="001D596A" w:rsidRPr="00462187">
        <w:rPr>
          <w:rFonts w:ascii="Times New Roman" w:hAnsi="Times New Roman"/>
          <w:sz w:val="26"/>
          <w:szCs w:val="26"/>
        </w:rPr>
        <w:t>6</w:t>
      </w:r>
      <w:r w:rsidRPr="00462187">
        <w:rPr>
          <w:rFonts w:ascii="Times New Roman" w:hAnsi="Times New Roman"/>
          <w:sz w:val="26"/>
          <w:szCs w:val="26"/>
        </w:rPr>
        <w:t xml:space="preserve">. </w:t>
      </w:r>
      <w:r w:rsidR="00AE6594" w:rsidRPr="00462187">
        <w:rPr>
          <w:rFonts w:ascii="Times New Roman" w:hAnsi="Times New Roman"/>
          <w:sz w:val="26"/>
          <w:szCs w:val="26"/>
        </w:rPr>
        <w:t>В</w:t>
      </w:r>
      <w:r w:rsidR="004608EE" w:rsidRPr="006B3E45">
        <w:rPr>
          <w:rFonts w:ascii="Times New Roman" w:hAnsi="Times New Roman"/>
          <w:sz w:val="26"/>
          <w:szCs w:val="26"/>
        </w:rPr>
        <w:t xml:space="preserve"> п</w:t>
      </w:r>
      <w:r w:rsidRPr="006B3E45">
        <w:rPr>
          <w:rFonts w:ascii="Times New Roman" w:hAnsi="Times New Roman"/>
          <w:sz w:val="26"/>
          <w:szCs w:val="26"/>
        </w:rPr>
        <w:t>аспорт</w:t>
      </w:r>
      <w:r w:rsidR="00AE6594" w:rsidRPr="006B3E45">
        <w:rPr>
          <w:rFonts w:ascii="Times New Roman" w:hAnsi="Times New Roman"/>
          <w:sz w:val="26"/>
          <w:szCs w:val="26"/>
        </w:rPr>
        <w:t>е</w:t>
      </w:r>
      <w:r w:rsidRPr="006B3E45">
        <w:rPr>
          <w:rFonts w:ascii="Times New Roman" w:hAnsi="Times New Roman"/>
          <w:sz w:val="26"/>
          <w:szCs w:val="26"/>
        </w:rPr>
        <w:t xml:space="preserve"> комплекса процессных мероприятий </w:t>
      </w:r>
      <w:r w:rsidR="00E07FB4" w:rsidRPr="006B3E45">
        <w:rPr>
          <w:rFonts w:ascii="Times New Roman" w:hAnsi="Times New Roman"/>
          <w:sz w:val="26"/>
          <w:szCs w:val="26"/>
        </w:rPr>
        <w:t>«</w:t>
      </w:r>
      <w:r w:rsidRPr="006B3E45">
        <w:rPr>
          <w:rFonts w:ascii="Times New Roman" w:hAnsi="Times New Roman"/>
          <w:sz w:val="26"/>
          <w:szCs w:val="26"/>
        </w:rPr>
        <w:t>Укрепление единства российской нации, формирование общеросси</w:t>
      </w:r>
      <w:r w:rsidRPr="006B3E45">
        <w:rPr>
          <w:rFonts w:ascii="Times New Roman" w:hAnsi="Times New Roman"/>
          <w:sz w:val="26"/>
          <w:szCs w:val="26"/>
        </w:rPr>
        <w:t>й</w:t>
      </w:r>
      <w:r w:rsidRPr="006B3E45">
        <w:rPr>
          <w:rFonts w:ascii="Times New Roman" w:hAnsi="Times New Roman"/>
          <w:sz w:val="26"/>
          <w:szCs w:val="26"/>
        </w:rPr>
        <w:t>ской гражданской идентичности и этнокультурное развитие народов России</w:t>
      </w:r>
      <w:r w:rsidR="00E07FB4" w:rsidRPr="006B3E45">
        <w:rPr>
          <w:rFonts w:ascii="Times New Roman" w:hAnsi="Times New Roman"/>
          <w:sz w:val="26"/>
          <w:szCs w:val="26"/>
        </w:rPr>
        <w:t>»</w:t>
      </w:r>
      <w:r w:rsidRPr="006B3E45">
        <w:rPr>
          <w:rFonts w:ascii="Times New Roman" w:hAnsi="Times New Roman"/>
          <w:sz w:val="26"/>
          <w:szCs w:val="26"/>
        </w:rPr>
        <w:t>:</w:t>
      </w:r>
    </w:p>
    <w:p w:rsidR="00AE6594" w:rsidRPr="006B3E45" w:rsidRDefault="00AE6594" w:rsidP="00AE6594">
      <w:pPr>
        <w:tabs>
          <w:tab w:val="left" w:pos="205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B3E45">
        <w:rPr>
          <w:rFonts w:ascii="Times New Roman" w:hAnsi="Times New Roman"/>
          <w:sz w:val="26"/>
          <w:szCs w:val="26"/>
        </w:rPr>
        <w:t>в раздел</w:t>
      </w:r>
      <w:r w:rsidR="008E4C55" w:rsidRPr="006B3E45">
        <w:rPr>
          <w:rFonts w:ascii="Times New Roman" w:hAnsi="Times New Roman"/>
          <w:sz w:val="26"/>
          <w:szCs w:val="26"/>
        </w:rPr>
        <w:t>е</w:t>
      </w:r>
      <w:r w:rsidRPr="006B3E45">
        <w:rPr>
          <w:rFonts w:ascii="Times New Roman" w:hAnsi="Times New Roman"/>
          <w:sz w:val="26"/>
          <w:szCs w:val="26"/>
        </w:rPr>
        <w:t xml:space="preserve"> </w:t>
      </w:r>
      <w:r w:rsidR="008E4C55" w:rsidRPr="006B3E45">
        <w:rPr>
          <w:rFonts w:ascii="Times New Roman" w:hAnsi="Times New Roman"/>
          <w:sz w:val="26"/>
          <w:szCs w:val="26"/>
        </w:rPr>
        <w:t>2</w:t>
      </w:r>
      <w:r w:rsidRPr="006B3E45">
        <w:rPr>
          <w:rFonts w:ascii="Times New Roman" w:hAnsi="Times New Roman"/>
          <w:sz w:val="26"/>
          <w:szCs w:val="26"/>
        </w:rPr>
        <w:t>:</w:t>
      </w:r>
    </w:p>
    <w:p w:rsidR="00552453" w:rsidRDefault="00AE6594" w:rsidP="00AE6594">
      <w:pPr>
        <w:tabs>
          <w:tab w:val="left" w:pos="205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B3E45">
        <w:rPr>
          <w:rFonts w:ascii="Times New Roman" w:hAnsi="Times New Roman"/>
          <w:sz w:val="26"/>
          <w:szCs w:val="26"/>
        </w:rPr>
        <w:t>пункт</w:t>
      </w:r>
      <w:r w:rsidR="008E4C55" w:rsidRPr="006B3E45">
        <w:rPr>
          <w:rFonts w:ascii="Times New Roman" w:hAnsi="Times New Roman"/>
          <w:sz w:val="26"/>
          <w:szCs w:val="26"/>
        </w:rPr>
        <w:t>ы</w:t>
      </w:r>
      <w:r w:rsidRPr="006B3E45">
        <w:rPr>
          <w:rFonts w:ascii="Times New Roman" w:hAnsi="Times New Roman"/>
          <w:sz w:val="26"/>
          <w:szCs w:val="26"/>
        </w:rPr>
        <w:t xml:space="preserve"> 1.1</w:t>
      </w:r>
      <w:r w:rsidR="008E4C55" w:rsidRPr="006B3E45">
        <w:rPr>
          <w:rFonts w:ascii="Times New Roman" w:hAnsi="Times New Roman"/>
          <w:sz w:val="26"/>
          <w:szCs w:val="26"/>
        </w:rPr>
        <w:t xml:space="preserve"> - 1.2</w:t>
      </w:r>
      <w:r w:rsidRPr="006B3E45">
        <w:rPr>
          <w:rFonts w:ascii="Times New Roman" w:hAnsi="Times New Roman"/>
          <w:sz w:val="26"/>
          <w:szCs w:val="26"/>
        </w:rPr>
        <w:t xml:space="preserve"> п</w:t>
      </w:r>
      <w:r w:rsidR="00584A71">
        <w:rPr>
          <w:rFonts w:ascii="Times New Roman" w:hAnsi="Times New Roman"/>
          <w:sz w:val="26"/>
          <w:szCs w:val="26"/>
        </w:rPr>
        <w:t>одраздела</w:t>
      </w:r>
      <w:r w:rsidRPr="006B3E45">
        <w:rPr>
          <w:rFonts w:ascii="Times New Roman" w:hAnsi="Times New Roman"/>
          <w:sz w:val="26"/>
          <w:szCs w:val="26"/>
        </w:rPr>
        <w:t xml:space="preserve"> 1 </w:t>
      </w:r>
      <w:r w:rsidR="008E4C55" w:rsidRPr="006B3E45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D627A1" w:rsidRPr="006B3E45" w:rsidRDefault="00D627A1" w:rsidP="00AE6594">
      <w:pPr>
        <w:tabs>
          <w:tab w:val="left" w:pos="205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14930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32"/>
        <w:gridCol w:w="2693"/>
        <w:gridCol w:w="709"/>
        <w:gridCol w:w="992"/>
        <w:gridCol w:w="851"/>
        <w:gridCol w:w="709"/>
        <w:gridCol w:w="708"/>
        <w:gridCol w:w="709"/>
        <w:gridCol w:w="709"/>
        <w:gridCol w:w="850"/>
        <w:gridCol w:w="709"/>
        <w:gridCol w:w="709"/>
        <w:gridCol w:w="709"/>
        <w:gridCol w:w="1559"/>
        <w:gridCol w:w="1582"/>
      </w:tblGrid>
      <w:tr w:rsidR="004606DE" w:rsidRPr="0041116A" w:rsidTr="004606DE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4606DE" w:rsidRPr="00337E93" w:rsidTr="004606DE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both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Количество участников мероприятий, направле</w:t>
            </w:r>
            <w:r w:rsidRPr="004606DE">
              <w:rPr>
                <w:sz w:val="22"/>
                <w:szCs w:val="22"/>
              </w:rPr>
              <w:t>н</w:t>
            </w:r>
            <w:r w:rsidRPr="004606DE">
              <w:rPr>
                <w:sz w:val="22"/>
                <w:szCs w:val="22"/>
              </w:rPr>
              <w:t>ных на укрепление общ</w:t>
            </w:r>
            <w:r w:rsidRPr="004606DE">
              <w:rPr>
                <w:sz w:val="22"/>
                <w:szCs w:val="22"/>
              </w:rPr>
              <w:t>е</w:t>
            </w:r>
            <w:r w:rsidRPr="004606DE">
              <w:rPr>
                <w:sz w:val="22"/>
                <w:szCs w:val="22"/>
              </w:rPr>
              <w:t>российского гражданского единства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во</w:t>
            </w:r>
            <w:r w:rsidRPr="004606DE">
              <w:rPr>
                <w:sz w:val="22"/>
                <w:szCs w:val="22"/>
              </w:rPr>
              <w:t>з</w:t>
            </w:r>
            <w:r w:rsidRPr="004606DE">
              <w:rPr>
                <w:sz w:val="22"/>
                <w:szCs w:val="22"/>
              </w:rPr>
              <w:t>ра</w:t>
            </w:r>
            <w:r w:rsidRPr="004606DE">
              <w:rPr>
                <w:sz w:val="22"/>
                <w:szCs w:val="22"/>
              </w:rPr>
              <w:t>с</w:t>
            </w:r>
            <w:r w:rsidRPr="004606DE">
              <w:rPr>
                <w:sz w:val="22"/>
                <w:szCs w:val="22"/>
              </w:rPr>
              <w:t>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ГП РФ, ФП вне НП, ГП, КПМ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тысяч чел</w:t>
            </w:r>
            <w:r w:rsidRPr="004606DE">
              <w:rPr>
                <w:sz w:val="22"/>
                <w:szCs w:val="22"/>
              </w:rPr>
              <w:t>о</w:t>
            </w:r>
            <w:r w:rsidRPr="004606DE">
              <w:rPr>
                <w:sz w:val="22"/>
                <w:szCs w:val="22"/>
              </w:rPr>
              <w:t>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4606DE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both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Минкультуры Чувашии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both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официальный сайт Ми</w:t>
            </w:r>
            <w:r w:rsidRPr="004606DE">
              <w:rPr>
                <w:sz w:val="22"/>
                <w:szCs w:val="22"/>
              </w:rPr>
              <w:t>н</w:t>
            </w:r>
            <w:r w:rsidRPr="004606DE">
              <w:rPr>
                <w:sz w:val="22"/>
                <w:szCs w:val="22"/>
              </w:rPr>
              <w:t>культуры Ч</w:t>
            </w:r>
            <w:r w:rsidRPr="004606DE">
              <w:rPr>
                <w:sz w:val="22"/>
                <w:szCs w:val="22"/>
              </w:rPr>
              <w:t>у</w:t>
            </w:r>
            <w:r w:rsidRPr="004606DE">
              <w:rPr>
                <w:sz w:val="22"/>
                <w:szCs w:val="22"/>
              </w:rPr>
              <w:t>вашии</w:t>
            </w:r>
          </w:p>
        </w:tc>
      </w:tr>
      <w:tr w:rsidR="004606DE" w:rsidRPr="00337E93" w:rsidTr="004606DE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both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Численность участников мероприятий, направле</w:t>
            </w:r>
            <w:r w:rsidRPr="004606DE">
              <w:rPr>
                <w:sz w:val="22"/>
                <w:szCs w:val="22"/>
              </w:rPr>
              <w:t>н</w:t>
            </w:r>
            <w:r w:rsidRPr="004606DE">
              <w:rPr>
                <w:sz w:val="22"/>
                <w:szCs w:val="22"/>
              </w:rPr>
              <w:t>ных на этнокультурное развитие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во</w:t>
            </w:r>
            <w:r w:rsidRPr="004606DE">
              <w:rPr>
                <w:sz w:val="22"/>
                <w:szCs w:val="22"/>
              </w:rPr>
              <w:t>з</w:t>
            </w:r>
            <w:r w:rsidRPr="004606DE">
              <w:rPr>
                <w:sz w:val="22"/>
                <w:szCs w:val="22"/>
              </w:rPr>
              <w:t>ра</w:t>
            </w:r>
            <w:r w:rsidRPr="004606DE">
              <w:rPr>
                <w:sz w:val="22"/>
                <w:szCs w:val="22"/>
              </w:rPr>
              <w:t>с</w:t>
            </w:r>
            <w:r w:rsidRPr="004606DE">
              <w:rPr>
                <w:sz w:val="22"/>
                <w:szCs w:val="22"/>
              </w:rPr>
              <w:t>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ГП РФ, ФП вне НП, ГП, КПМ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тысяч чел</w:t>
            </w:r>
            <w:r w:rsidRPr="004606DE">
              <w:rPr>
                <w:sz w:val="22"/>
                <w:szCs w:val="22"/>
              </w:rPr>
              <w:t>о</w:t>
            </w:r>
            <w:r w:rsidRPr="004606DE">
              <w:rPr>
                <w:sz w:val="22"/>
                <w:szCs w:val="22"/>
              </w:rPr>
              <w:t>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both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Минкультуры Чувашии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E" w:rsidRPr="004606DE" w:rsidRDefault="004606DE" w:rsidP="00140DF1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официальный сайт Ми</w:t>
            </w:r>
            <w:r w:rsidRPr="004606DE">
              <w:rPr>
                <w:sz w:val="22"/>
                <w:szCs w:val="22"/>
              </w:rPr>
              <w:t>н</w:t>
            </w:r>
            <w:r w:rsidRPr="004606DE">
              <w:rPr>
                <w:sz w:val="22"/>
                <w:szCs w:val="22"/>
              </w:rPr>
              <w:t>культуры Ч</w:t>
            </w:r>
            <w:r w:rsidRPr="004606DE">
              <w:rPr>
                <w:sz w:val="22"/>
                <w:szCs w:val="22"/>
              </w:rPr>
              <w:t>у</w:t>
            </w:r>
            <w:r w:rsidRPr="004606DE">
              <w:rPr>
                <w:sz w:val="22"/>
                <w:szCs w:val="22"/>
              </w:rPr>
              <w:t>вашии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;»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</w:tbl>
    <w:p w:rsidR="004606DE" w:rsidRDefault="004606DE" w:rsidP="00AE6594">
      <w:pPr>
        <w:tabs>
          <w:tab w:val="left" w:pos="205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E6594" w:rsidRDefault="00AE6594" w:rsidP="00AE6594">
      <w:pPr>
        <w:tabs>
          <w:tab w:val="left" w:pos="205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пункт 1.</w:t>
      </w:r>
      <w:r w:rsidR="004606DE">
        <w:rPr>
          <w:rFonts w:ascii="Times New Roman" w:hAnsi="Times New Roman"/>
          <w:sz w:val="26"/>
          <w:szCs w:val="26"/>
        </w:rPr>
        <w:t xml:space="preserve">4 </w:t>
      </w:r>
      <w:r w:rsidR="00087EE5">
        <w:rPr>
          <w:rFonts w:ascii="Times New Roman" w:hAnsi="Times New Roman"/>
          <w:sz w:val="26"/>
          <w:szCs w:val="26"/>
        </w:rPr>
        <w:t>подраздела</w:t>
      </w:r>
      <w:r w:rsidR="004606DE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 </w:t>
      </w:r>
      <w:r w:rsidR="008E4C55">
        <w:rPr>
          <w:rFonts w:ascii="Times New Roman" w:hAnsi="Times New Roman"/>
          <w:sz w:val="26"/>
          <w:szCs w:val="26"/>
        </w:rPr>
        <w:t>изложить</w:t>
      </w:r>
      <w:r w:rsidR="0010126D">
        <w:rPr>
          <w:rFonts w:ascii="Times New Roman" w:hAnsi="Times New Roman"/>
          <w:sz w:val="26"/>
          <w:szCs w:val="26"/>
        </w:rPr>
        <w:t xml:space="preserve"> следующей редакции:</w:t>
      </w:r>
    </w:p>
    <w:tbl>
      <w:tblPr>
        <w:tblW w:w="14930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32"/>
        <w:gridCol w:w="2693"/>
        <w:gridCol w:w="709"/>
        <w:gridCol w:w="851"/>
        <w:gridCol w:w="992"/>
        <w:gridCol w:w="709"/>
        <w:gridCol w:w="708"/>
        <w:gridCol w:w="709"/>
        <w:gridCol w:w="709"/>
        <w:gridCol w:w="850"/>
        <w:gridCol w:w="709"/>
        <w:gridCol w:w="709"/>
        <w:gridCol w:w="709"/>
        <w:gridCol w:w="1559"/>
        <w:gridCol w:w="1582"/>
      </w:tblGrid>
      <w:tr w:rsidR="00AE6594" w:rsidRPr="0041116A" w:rsidTr="004606DE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41116A" w:rsidRDefault="00AE6594" w:rsidP="00AE65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4606DE" w:rsidRPr="004606DE" w:rsidTr="004606DE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A10EE4" w:rsidRDefault="004606DE" w:rsidP="00140DF1">
            <w:pPr>
              <w:pStyle w:val="ConsPlusNormal"/>
              <w:jc w:val="center"/>
            </w:pPr>
            <w:r>
              <w:rPr>
                <w:rFonts w:asciiTheme="minorHAnsi" w:hAnsiTheme="minorHAnsi"/>
              </w:rPr>
              <w:t>«</w:t>
            </w:r>
            <w:r w:rsidRPr="00A10EE4"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A834B4">
            <w:pPr>
              <w:pStyle w:val="ConsPlusNormal"/>
              <w:jc w:val="both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Численность участников мероприятий, направле</w:t>
            </w:r>
            <w:r w:rsidRPr="004606DE">
              <w:rPr>
                <w:sz w:val="22"/>
                <w:szCs w:val="22"/>
              </w:rPr>
              <w:t>н</w:t>
            </w:r>
            <w:r w:rsidRPr="004606DE">
              <w:rPr>
                <w:sz w:val="22"/>
                <w:szCs w:val="22"/>
              </w:rPr>
              <w:t>ных на этнокультурное развитие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4606DE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во</w:t>
            </w:r>
            <w:r w:rsidRPr="004606DE">
              <w:rPr>
                <w:sz w:val="22"/>
                <w:szCs w:val="22"/>
              </w:rPr>
              <w:t>з</w:t>
            </w:r>
            <w:r w:rsidRPr="004606DE">
              <w:rPr>
                <w:sz w:val="22"/>
                <w:szCs w:val="22"/>
              </w:rPr>
              <w:t>ра</w:t>
            </w:r>
            <w:r w:rsidRPr="004606DE">
              <w:rPr>
                <w:sz w:val="22"/>
                <w:szCs w:val="22"/>
              </w:rPr>
              <w:t>с</w:t>
            </w:r>
            <w:r w:rsidRPr="004606DE">
              <w:rPr>
                <w:sz w:val="22"/>
                <w:szCs w:val="22"/>
              </w:rPr>
              <w:t>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4606DE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ГП, КПМ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4606DE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4606DE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3500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4606DE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4606DE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4606DE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7F2F85" w:rsidRDefault="007F2F85" w:rsidP="004606DE">
            <w:pPr>
              <w:pStyle w:val="ConsPlusNormal"/>
              <w:jc w:val="center"/>
              <w:rPr>
                <w:sz w:val="22"/>
                <w:szCs w:val="22"/>
              </w:rPr>
            </w:pPr>
            <w:r w:rsidRPr="007F2F8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4606DE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4606DE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4606DE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E" w:rsidRPr="004606DE" w:rsidRDefault="004606DE" w:rsidP="004606DE">
            <w:pPr>
              <w:pStyle w:val="ConsPlusNormal"/>
              <w:jc w:val="center"/>
              <w:rPr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Минкультуры Чувашии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E" w:rsidRPr="004606DE" w:rsidRDefault="004606DE" w:rsidP="0010126D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4606DE">
              <w:rPr>
                <w:sz w:val="22"/>
                <w:szCs w:val="22"/>
              </w:rPr>
              <w:t>официальный сайт Ми</w:t>
            </w:r>
            <w:r w:rsidRPr="004606DE">
              <w:rPr>
                <w:sz w:val="22"/>
                <w:szCs w:val="22"/>
              </w:rPr>
              <w:t>н</w:t>
            </w:r>
            <w:r w:rsidRPr="004606DE">
              <w:rPr>
                <w:sz w:val="22"/>
                <w:szCs w:val="22"/>
              </w:rPr>
              <w:t>культуры Ч</w:t>
            </w:r>
            <w:r w:rsidRPr="004606DE">
              <w:rPr>
                <w:sz w:val="22"/>
                <w:szCs w:val="22"/>
              </w:rPr>
              <w:t>у</w:t>
            </w:r>
            <w:r w:rsidRPr="004606DE">
              <w:rPr>
                <w:sz w:val="22"/>
                <w:szCs w:val="22"/>
              </w:rPr>
              <w:t>вашии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;»</w:t>
            </w:r>
            <w:proofErr w:type="gramEnd"/>
            <w:r w:rsidR="0010126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AE6594" w:rsidRDefault="00AE6594" w:rsidP="00E43F4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10126D" w:rsidRDefault="00110E8F" w:rsidP="0010126D">
      <w:pPr>
        <w:tabs>
          <w:tab w:val="left" w:pos="205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подразделе 1</w:t>
      </w:r>
      <w:r w:rsidR="0010126D">
        <w:rPr>
          <w:rFonts w:ascii="Times New Roman" w:hAnsi="Times New Roman"/>
          <w:sz w:val="26"/>
          <w:szCs w:val="26"/>
        </w:rPr>
        <w:t xml:space="preserve"> раздел</w:t>
      </w:r>
      <w:r>
        <w:rPr>
          <w:rFonts w:ascii="Times New Roman" w:hAnsi="Times New Roman"/>
          <w:sz w:val="26"/>
          <w:szCs w:val="26"/>
        </w:rPr>
        <w:t>а</w:t>
      </w:r>
      <w:r w:rsidR="0010126D">
        <w:rPr>
          <w:rFonts w:ascii="Times New Roman" w:hAnsi="Times New Roman"/>
          <w:sz w:val="26"/>
          <w:szCs w:val="26"/>
        </w:rPr>
        <w:t xml:space="preserve"> 3:</w:t>
      </w:r>
    </w:p>
    <w:p w:rsidR="0010126D" w:rsidRDefault="0010126D" w:rsidP="0010126D">
      <w:pPr>
        <w:tabs>
          <w:tab w:val="left" w:pos="205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пункт 1.8 изложить следующей редакции:</w:t>
      </w:r>
    </w:p>
    <w:tbl>
      <w:tblPr>
        <w:tblW w:w="14765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32"/>
        <w:gridCol w:w="2693"/>
        <w:gridCol w:w="1276"/>
        <w:gridCol w:w="2552"/>
        <w:gridCol w:w="992"/>
        <w:gridCol w:w="709"/>
        <w:gridCol w:w="850"/>
        <w:gridCol w:w="851"/>
        <w:gridCol w:w="850"/>
        <w:gridCol w:w="709"/>
        <w:gridCol w:w="850"/>
        <w:gridCol w:w="851"/>
        <w:gridCol w:w="850"/>
      </w:tblGrid>
      <w:tr w:rsidR="00830565" w:rsidRPr="0041116A" w:rsidTr="00830565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5" w:rsidRPr="0041116A" w:rsidRDefault="00830565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5" w:rsidRPr="0041116A" w:rsidRDefault="00830565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5" w:rsidRPr="0041116A" w:rsidRDefault="00830565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5" w:rsidRPr="0041116A" w:rsidRDefault="00830565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5" w:rsidRPr="0041116A" w:rsidRDefault="00830565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5" w:rsidRPr="0041116A" w:rsidRDefault="00830565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5" w:rsidRPr="0041116A" w:rsidRDefault="00830565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5" w:rsidRPr="0041116A" w:rsidRDefault="00830565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5" w:rsidRPr="0041116A" w:rsidRDefault="00830565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5" w:rsidRPr="0041116A" w:rsidRDefault="00830565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5" w:rsidRPr="0041116A" w:rsidRDefault="00830565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65" w:rsidRPr="0041116A" w:rsidRDefault="00830565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65" w:rsidRPr="0041116A" w:rsidRDefault="00830565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D84B9E" w:rsidRPr="004606DE" w:rsidTr="00830565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D84B9E" w:rsidRDefault="00D84B9E" w:rsidP="0010126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84B9E">
              <w:rPr>
                <w:rFonts w:ascii="Times New Roman" w:hAnsi="Times New Roman" w:cs="Times New Roman"/>
                <w:szCs w:val="24"/>
              </w:rPr>
              <w:t>«1.8.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6B3E45" w:rsidRDefault="00D84B9E" w:rsidP="00140D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Проведены мероприятия, направленные на этн</w:t>
            </w:r>
            <w:r w:rsidRPr="006B3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6B3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культурное развитие народов Чувашской Ре</w:t>
            </w:r>
            <w:r w:rsidRPr="006B3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6B3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публики в рамках гос</w:t>
            </w:r>
            <w:r w:rsidRPr="006B3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6B3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дарственной программы Российской Федерации «Реализация госуда</w:t>
            </w:r>
            <w:r w:rsidRPr="006B3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6B3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ственной национальной политики»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6B3E45" w:rsidRDefault="00D84B9E" w:rsidP="004F48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/>
              </w:rPr>
            </w:pPr>
            <w:r w:rsidRPr="006B3E45">
              <w:rPr>
                <w:rFonts w:ascii="Times New Roman" w:hAnsi="Times New Roman"/>
                <w:color w:val="000000"/>
              </w:rPr>
              <w:lastRenderedPageBreak/>
              <w:t>оказание услуг (в</w:t>
            </w:r>
            <w:r w:rsidRPr="006B3E45">
              <w:rPr>
                <w:rFonts w:ascii="Times New Roman" w:hAnsi="Times New Roman"/>
                <w:color w:val="000000"/>
              </w:rPr>
              <w:t>ы</w:t>
            </w:r>
            <w:r w:rsidRPr="006B3E45">
              <w:rPr>
                <w:rFonts w:ascii="Times New Roman" w:hAnsi="Times New Roman"/>
                <w:color w:val="000000"/>
              </w:rPr>
              <w:t>полнение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6B3E45" w:rsidRDefault="00D84B9E" w:rsidP="004F48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/>
              </w:rPr>
            </w:pPr>
            <w:r w:rsidRPr="006B3E45">
              <w:rPr>
                <w:rFonts w:ascii="Times New Roman" w:hAnsi="Times New Roman"/>
                <w:color w:val="000000"/>
              </w:rPr>
              <w:t>проведены мероприятия, направленные на этн</w:t>
            </w:r>
            <w:r w:rsidRPr="006B3E45">
              <w:rPr>
                <w:rFonts w:ascii="Times New Roman" w:hAnsi="Times New Roman"/>
                <w:color w:val="000000"/>
              </w:rPr>
              <w:t>о</w:t>
            </w:r>
            <w:r w:rsidRPr="006B3E45">
              <w:rPr>
                <w:rFonts w:ascii="Times New Roman" w:hAnsi="Times New Roman"/>
                <w:color w:val="000000"/>
              </w:rPr>
              <w:t>культурное развитие народов Чувашской Ре</w:t>
            </w:r>
            <w:r w:rsidRPr="006B3E45">
              <w:rPr>
                <w:rFonts w:ascii="Times New Roman" w:hAnsi="Times New Roman"/>
                <w:color w:val="000000"/>
              </w:rPr>
              <w:t>с</w:t>
            </w:r>
            <w:r w:rsidRPr="006B3E45">
              <w:rPr>
                <w:rFonts w:ascii="Times New Roman" w:hAnsi="Times New Roman"/>
                <w:color w:val="000000"/>
              </w:rPr>
              <w:t>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6B3E45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E4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6B3E45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E4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6B3E45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E4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6B3E45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E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6B3E45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E4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6B3E45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6B3E45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E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6B3E45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E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B9E" w:rsidRPr="006B3E45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E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627A1">
              <w:rPr>
                <w:rFonts w:ascii="Times New Roman" w:hAnsi="Times New Roman"/>
                <w:sz w:val="22"/>
                <w:szCs w:val="22"/>
              </w:rPr>
              <w:t>»;</w:t>
            </w:r>
          </w:p>
        </w:tc>
      </w:tr>
    </w:tbl>
    <w:p w:rsidR="0010126D" w:rsidRDefault="0010126D" w:rsidP="0010126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D627A1" w:rsidRDefault="00D627A1" w:rsidP="0010126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D627A1" w:rsidRDefault="00D627A1" w:rsidP="0010126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AE6594" w:rsidRDefault="0010126D" w:rsidP="0010126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ab/>
      </w:r>
      <w:r w:rsidR="00DA4E3B">
        <w:rPr>
          <w:rFonts w:ascii="Times New Roman" w:hAnsi="Times New Roman"/>
          <w:bCs/>
          <w:sz w:val="26"/>
          <w:szCs w:val="26"/>
          <w:lang w:eastAsia="ru-RU"/>
        </w:rPr>
        <w:t>дополнить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пункт</w:t>
      </w:r>
      <w:r w:rsidR="00B256A4">
        <w:rPr>
          <w:rFonts w:ascii="Times New Roman" w:hAnsi="Times New Roman"/>
          <w:bCs/>
          <w:sz w:val="26"/>
          <w:szCs w:val="26"/>
          <w:lang w:eastAsia="ru-RU"/>
        </w:rPr>
        <w:t>ом 1.13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следующего содержания:</w:t>
      </w:r>
    </w:p>
    <w:tbl>
      <w:tblPr>
        <w:tblW w:w="14765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32"/>
        <w:gridCol w:w="2693"/>
        <w:gridCol w:w="1276"/>
        <w:gridCol w:w="2552"/>
        <w:gridCol w:w="992"/>
        <w:gridCol w:w="709"/>
        <w:gridCol w:w="850"/>
        <w:gridCol w:w="851"/>
        <w:gridCol w:w="850"/>
        <w:gridCol w:w="709"/>
        <w:gridCol w:w="850"/>
        <w:gridCol w:w="851"/>
        <w:gridCol w:w="850"/>
      </w:tblGrid>
      <w:tr w:rsidR="00D84B9E" w:rsidRPr="0041116A" w:rsidTr="00140DF1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41116A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41116A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41116A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41116A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41116A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41116A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41116A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41116A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41116A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41116A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41116A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41116A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B9E" w:rsidRPr="0041116A" w:rsidRDefault="00D84B9E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D84B9E" w:rsidRPr="004606DE" w:rsidTr="00140DF1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6B3E45" w:rsidRDefault="00D84B9E" w:rsidP="00973CF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E45">
              <w:rPr>
                <w:rFonts w:ascii="Times New Roman" w:hAnsi="Times New Roman" w:cs="Times New Roman"/>
                <w:sz w:val="22"/>
                <w:szCs w:val="22"/>
              </w:rPr>
              <w:t>«1.</w:t>
            </w:r>
            <w:r w:rsidR="00973CF0" w:rsidRPr="006B3E4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6B3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DE0861" w:rsidRDefault="006B3E45" w:rsidP="00140D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0861">
              <w:rPr>
                <w:rFonts w:ascii="Times New Roman" w:hAnsi="Times New Roman"/>
                <w:sz w:val="22"/>
                <w:szCs w:val="22"/>
              </w:rPr>
              <w:t>Обеспечена</w:t>
            </w:r>
            <w:r w:rsidR="00973CF0" w:rsidRPr="00DE0861">
              <w:rPr>
                <w:rFonts w:ascii="Times New Roman" w:hAnsi="Times New Roman"/>
                <w:sz w:val="22"/>
                <w:szCs w:val="22"/>
              </w:rPr>
              <w:t xml:space="preserve"> деятельно</w:t>
            </w:r>
            <w:r w:rsidRPr="00DE0861">
              <w:rPr>
                <w:rFonts w:ascii="Times New Roman" w:hAnsi="Times New Roman"/>
                <w:sz w:val="22"/>
                <w:szCs w:val="22"/>
              </w:rPr>
              <w:t>сть</w:t>
            </w:r>
            <w:r w:rsidR="00973CF0" w:rsidRPr="00DE0861">
              <w:rPr>
                <w:rFonts w:ascii="Times New Roman" w:hAnsi="Times New Roman"/>
                <w:sz w:val="22"/>
                <w:szCs w:val="22"/>
              </w:rPr>
              <w:t xml:space="preserve"> Дома дружбы народов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DE0861" w:rsidRDefault="004F48FF" w:rsidP="004F48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/>
              </w:rPr>
            </w:pPr>
            <w:r w:rsidRPr="00DE0861">
              <w:rPr>
                <w:rFonts w:ascii="Times New Roman" w:hAnsi="Times New Roman"/>
              </w:rPr>
              <w:t>оказание услуг (в</w:t>
            </w:r>
            <w:r w:rsidRPr="00DE0861">
              <w:rPr>
                <w:rFonts w:ascii="Times New Roman" w:hAnsi="Times New Roman"/>
              </w:rPr>
              <w:t>ы</w:t>
            </w:r>
            <w:r w:rsidRPr="00DE0861">
              <w:rPr>
                <w:rFonts w:ascii="Times New Roman" w:hAnsi="Times New Roman"/>
              </w:rPr>
              <w:t>полнение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DE0861" w:rsidRDefault="004F48FF" w:rsidP="00A05F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/>
              </w:rPr>
            </w:pPr>
            <w:r w:rsidRPr="00DE0861">
              <w:rPr>
                <w:rFonts w:ascii="Times New Roman" w:hAnsi="Times New Roman"/>
              </w:rPr>
              <w:t>предоставление субс</w:t>
            </w:r>
            <w:r w:rsidRPr="00DE0861">
              <w:rPr>
                <w:rFonts w:ascii="Times New Roman" w:hAnsi="Times New Roman"/>
              </w:rPr>
              <w:t>и</w:t>
            </w:r>
            <w:r w:rsidRPr="00DE0861">
              <w:rPr>
                <w:rFonts w:ascii="Times New Roman" w:hAnsi="Times New Roman"/>
              </w:rPr>
              <w:t>дий государственн</w:t>
            </w:r>
            <w:r w:rsidR="00A05F1D" w:rsidRPr="00DE0861">
              <w:rPr>
                <w:rFonts w:ascii="Times New Roman" w:hAnsi="Times New Roman"/>
              </w:rPr>
              <w:t>ого</w:t>
            </w:r>
            <w:r w:rsidRPr="00DE0861">
              <w:rPr>
                <w:rFonts w:ascii="Times New Roman" w:hAnsi="Times New Roman"/>
              </w:rPr>
              <w:t xml:space="preserve"> учреждения Чувашской Республики, подведо</w:t>
            </w:r>
            <w:r w:rsidRPr="00DE0861">
              <w:rPr>
                <w:rFonts w:ascii="Times New Roman" w:hAnsi="Times New Roman"/>
              </w:rPr>
              <w:t>м</w:t>
            </w:r>
            <w:r w:rsidRPr="00DE0861">
              <w:rPr>
                <w:rFonts w:ascii="Times New Roman" w:hAnsi="Times New Roman"/>
              </w:rPr>
              <w:t>ственн</w:t>
            </w:r>
            <w:r w:rsidR="00A05F1D" w:rsidRPr="00DE0861">
              <w:rPr>
                <w:rFonts w:ascii="Times New Roman" w:hAnsi="Times New Roman"/>
              </w:rPr>
              <w:t xml:space="preserve">ого </w:t>
            </w:r>
            <w:r w:rsidRPr="00DE0861">
              <w:rPr>
                <w:rFonts w:ascii="Times New Roman" w:hAnsi="Times New Roman"/>
              </w:rPr>
              <w:t>Министерству культуры, по делам национальностей и а</w:t>
            </w:r>
            <w:r w:rsidRPr="00DE0861">
              <w:rPr>
                <w:rFonts w:ascii="Times New Roman" w:hAnsi="Times New Roman"/>
              </w:rPr>
              <w:t>р</w:t>
            </w:r>
            <w:r w:rsidRPr="00DE0861">
              <w:rPr>
                <w:rFonts w:ascii="Times New Roman" w:hAnsi="Times New Roman"/>
              </w:rPr>
              <w:t>хивного дела Чувашской Республики, на фина</w:t>
            </w:r>
            <w:r w:rsidRPr="00DE0861">
              <w:rPr>
                <w:rFonts w:ascii="Times New Roman" w:hAnsi="Times New Roman"/>
              </w:rPr>
              <w:t>н</w:t>
            </w:r>
            <w:r w:rsidRPr="00DE0861">
              <w:rPr>
                <w:rFonts w:ascii="Times New Roman" w:hAnsi="Times New Roman"/>
              </w:rPr>
              <w:t>совое обеспечение в</w:t>
            </w:r>
            <w:r w:rsidRPr="00DE0861">
              <w:rPr>
                <w:rFonts w:ascii="Times New Roman" w:hAnsi="Times New Roman"/>
              </w:rPr>
              <w:t>ы</w:t>
            </w:r>
            <w:r w:rsidRPr="00DE0861">
              <w:rPr>
                <w:rFonts w:ascii="Times New Roman" w:hAnsi="Times New Roman"/>
              </w:rPr>
              <w:t>полнения государстве</w:t>
            </w:r>
            <w:r w:rsidRPr="00DE0861">
              <w:rPr>
                <w:rFonts w:ascii="Times New Roman" w:hAnsi="Times New Roman"/>
              </w:rPr>
              <w:t>н</w:t>
            </w:r>
            <w:r w:rsidRPr="00DE0861">
              <w:rPr>
                <w:rFonts w:ascii="Times New Roman" w:hAnsi="Times New Roman"/>
              </w:rPr>
              <w:t>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DE0861" w:rsidRDefault="00227926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861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DE086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E0861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DE0861" w:rsidRDefault="00227926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DE0861" w:rsidRDefault="00227926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86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DE0861" w:rsidRDefault="00227926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DE0861" w:rsidRDefault="00227926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DE0861" w:rsidRDefault="00227926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DE0861" w:rsidRDefault="00227926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E" w:rsidRPr="00DE0861" w:rsidRDefault="00227926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B9E" w:rsidRPr="00DE0861" w:rsidRDefault="00227926" w:rsidP="00140D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86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D627A1">
              <w:rPr>
                <w:rFonts w:ascii="Times New Roman" w:hAnsi="Times New Roman"/>
                <w:sz w:val="22"/>
                <w:szCs w:val="22"/>
              </w:rPr>
              <w:t>»;</w:t>
            </w:r>
          </w:p>
        </w:tc>
      </w:tr>
    </w:tbl>
    <w:p w:rsidR="00AE6594" w:rsidRDefault="00AE6594" w:rsidP="00E43F4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AE6594" w:rsidRPr="00230B9A" w:rsidRDefault="00AE6594" w:rsidP="00AE6594">
      <w:pPr>
        <w:tabs>
          <w:tab w:val="left" w:pos="205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230B9A">
        <w:rPr>
          <w:rFonts w:ascii="Times New Roman" w:hAnsi="Times New Roman"/>
          <w:sz w:val="26"/>
          <w:szCs w:val="26"/>
        </w:rPr>
        <w:t>аздел 4 изложить в следующей редакции:</w:t>
      </w:r>
    </w:p>
    <w:p w:rsidR="00DE0861" w:rsidRPr="0088292B" w:rsidRDefault="00DE0861" w:rsidP="00A27DB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52453" w:rsidRPr="00230B9A" w:rsidRDefault="00552453" w:rsidP="00A27DB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30B9A">
        <w:rPr>
          <w:rFonts w:ascii="Times New Roman" w:hAnsi="Times New Roman"/>
          <w:b/>
          <w:bCs/>
          <w:sz w:val="26"/>
          <w:szCs w:val="26"/>
          <w:lang w:eastAsia="ru-RU"/>
        </w:rPr>
        <w:t>4. Финансовое обеспечение комплекса процессных мероприятий</w:t>
      </w:r>
    </w:p>
    <w:p w:rsidR="006E55FF" w:rsidRPr="00230B9A" w:rsidRDefault="006E55FF" w:rsidP="00A27DB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55"/>
        <w:gridCol w:w="1886"/>
        <w:gridCol w:w="1411"/>
        <w:gridCol w:w="1133"/>
        <w:gridCol w:w="994"/>
        <w:gridCol w:w="1272"/>
        <w:gridCol w:w="1275"/>
        <w:gridCol w:w="1360"/>
      </w:tblGrid>
      <w:tr w:rsidR="0041116A" w:rsidRPr="00230B9A" w:rsidTr="009C08C7">
        <w:tc>
          <w:tcPr>
            <w:tcW w:w="184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4828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Наименование мероприятия (результата)/источник </w:t>
            </w:r>
          </w:p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финансового обеспечения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КБК</w:t>
            </w:r>
          </w:p>
        </w:tc>
        <w:tc>
          <w:tcPr>
            <w:tcW w:w="2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604F2" w:rsidRPr="00230B9A" w:rsidTr="00E604F2">
        <w:tc>
          <w:tcPr>
            <w:tcW w:w="1845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55FF" w:rsidRPr="00230B9A" w:rsidRDefault="00124828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2027–</w:t>
            </w:r>
            <w:r w:rsidR="006E55FF" w:rsidRPr="00230B9A">
              <w:rPr>
                <w:rFonts w:ascii="Times New Roman" w:hAnsi="Times New Roman"/>
                <w:lang w:eastAsia="ru-RU"/>
              </w:rPr>
              <w:t>2030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55FF" w:rsidRPr="00230B9A" w:rsidRDefault="00124828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2031–</w:t>
            </w:r>
            <w:r w:rsidR="006E55FF" w:rsidRPr="00230B9A">
              <w:rPr>
                <w:rFonts w:ascii="Times New Roman" w:hAnsi="Times New Roman"/>
                <w:lang w:eastAsia="ru-RU"/>
              </w:rPr>
              <w:t>2035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Всего</w:t>
            </w:r>
          </w:p>
        </w:tc>
      </w:tr>
    </w:tbl>
    <w:p w:rsidR="00124828" w:rsidRPr="00230B9A" w:rsidRDefault="00124828" w:rsidP="00A27DBB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94"/>
        <w:gridCol w:w="1845"/>
        <w:gridCol w:w="1416"/>
        <w:gridCol w:w="1133"/>
        <w:gridCol w:w="994"/>
        <w:gridCol w:w="142"/>
        <w:gridCol w:w="1133"/>
        <w:gridCol w:w="1275"/>
        <w:gridCol w:w="1354"/>
      </w:tblGrid>
      <w:tr w:rsidR="000A3945" w:rsidRPr="00230B9A" w:rsidTr="00E604F2">
        <w:trPr>
          <w:tblHeader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 </w:t>
            </w:r>
            <w:r w:rsidR="00E604F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E604F2" w:rsidRPr="00230B9A" w:rsidTr="00E604F2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230B9A" w:rsidRDefault="00E604F2" w:rsidP="00A27DB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«Укрепление единства российской нации, формирование общеро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с</w:t>
            </w:r>
            <w:r w:rsidRPr="00230B9A">
              <w:rPr>
                <w:rFonts w:ascii="Times New Roman" w:hAnsi="Times New Roman"/>
                <w:bCs/>
                <w:lang w:eastAsia="ru-RU"/>
              </w:rPr>
              <w:t xml:space="preserve">сийской гражданской идентичности и этнокультурное развитие народов России», всего </w:t>
            </w:r>
          </w:p>
          <w:p w:rsidR="00E604F2" w:rsidRPr="00230B9A" w:rsidRDefault="00E604F2" w:rsidP="00A27DB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lastRenderedPageBreak/>
              <w:t>в том числе: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230B9A" w:rsidRDefault="00E604F2" w:rsidP="00A27DB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lastRenderedPageBreak/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5 175,7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25 022,0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20 330,4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81 321,6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16 340,0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45 514,1</w:t>
            </w:r>
          </w:p>
        </w:tc>
      </w:tr>
      <w:tr w:rsidR="00E604F2" w:rsidRPr="00230B9A" w:rsidTr="00E604F2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230B9A" w:rsidRDefault="00E604F2" w:rsidP="00A27D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230B9A" w:rsidRDefault="00E604F2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2 115,7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4 374,8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6 490,5</w:t>
            </w:r>
          </w:p>
        </w:tc>
      </w:tr>
      <w:tr w:rsidR="00E604F2" w:rsidRPr="00230B9A" w:rsidTr="00E604F2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230B9A" w:rsidRDefault="00E604F2" w:rsidP="00A27D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230B9A" w:rsidRDefault="00E604F2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568,8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18 107,2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17 761,8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71 047,2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3 497,0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8 306,4</w:t>
            </w:r>
          </w:p>
        </w:tc>
      </w:tr>
      <w:tr w:rsidR="00E604F2" w:rsidRPr="00230B9A" w:rsidTr="00E604F2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230B9A" w:rsidRDefault="00E604F2" w:rsidP="00A27D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230B9A" w:rsidRDefault="00E604F2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615,5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621,9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630,0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2 520,0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3 150,0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7 537,4</w:t>
            </w:r>
          </w:p>
        </w:tc>
      </w:tr>
      <w:tr w:rsidR="00E604F2" w:rsidRPr="00230B9A" w:rsidTr="00E604F2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230B9A" w:rsidRDefault="00E604F2" w:rsidP="00A27D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230B9A" w:rsidRDefault="00E604F2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1 875,7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1 918,1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1 938,6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7 754,4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9 693,0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23 179,8</w:t>
            </w:r>
          </w:p>
        </w:tc>
      </w:tr>
      <w:tr w:rsidR="00E604F2" w:rsidRPr="00230B9A" w:rsidTr="00E604F2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230B9A" w:rsidRDefault="00E604F2" w:rsidP="00A27D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230B9A" w:rsidRDefault="00E604F2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4F2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116A" w:rsidRPr="00230B9A" w:rsidTr="000A3945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2917E2" w:rsidP="002917E2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Задача «</w:t>
            </w:r>
            <w:r w:rsidR="006E55FF" w:rsidRPr="00230B9A">
              <w:rPr>
                <w:rFonts w:ascii="Times New Roman" w:hAnsi="Times New Roman"/>
                <w:bCs/>
                <w:lang w:eastAsia="ru-RU"/>
              </w:rPr>
              <w:t>Увеличение уровня общероссийской гражданской идентичности (до 84,5 процент</w:t>
            </w:r>
            <w:r w:rsidR="004F0202" w:rsidRPr="00230B9A">
              <w:rPr>
                <w:rFonts w:ascii="Times New Roman" w:hAnsi="Times New Roman"/>
                <w:bCs/>
                <w:lang w:eastAsia="ru-RU"/>
              </w:rPr>
              <w:t>а</w:t>
            </w:r>
            <w:r w:rsidR="006E55FF" w:rsidRPr="00230B9A">
              <w:rPr>
                <w:rFonts w:ascii="Times New Roman" w:hAnsi="Times New Roman"/>
                <w:bCs/>
                <w:lang w:eastAsia="ru-RU"/>
              </w:rPr>
              <w:t xml:space="preserve"> к 2035 году)</w:t>
            </w:r>
            <w:r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4F0202" w:rsidP="00A27DB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="006E55FF" w:rsidRPr="00230B9A">
              <w:rPr>
                <w:rFonts w:ascii="Times New Roman" w:hAnsi="Times New Roman"/>
                <w:bCs/>
                <w:lang w:eastAsia="ru-RU"/>
              </w:rPr>
              <w:t>Проведены мероприятия просветительско-образовательного характера для и</w:t>
            </w:r>
            <w:r w:rsidR="006E55FF" w:rsidRPr="00230B9A">
              <w:rPr>
                <w:rFonts w:ascii="Times New Roman" w:hAnsi="Times New Roman"/>
                <w:bCs/>
                <w:lang w:eastAsia="ru-RU"/>
              </w:rPr>
              <w:t>н</w:t>
            </w:r>
            <w:r w:rsidR="006E55FF" w:rsidRPr="00230B9A">
              <w:rPr>
                <w:rFonts w:ascii="Times New Roman" w:hAnsi="Times New Roman"/>
                <w:bCs/>
                <w:lang w:eastAsia="ru-RU"/>
              </w:rPr>
              <w:t>ститутов гражданского общества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A27D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604F2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230B9A" w:rsidRDefault="00E604F2" w:rsidP="00E13D5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«Проведены мероприятия, посвященные сохранению и поддержке русского языка и традиционных российских духовно-нравственных ценностей в рамках государственной программы Ро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с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сийской Федерации «Реализация государственной национальной политики»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230B9A" w:rsidRDefault="00E604F2" w:rsidP="00A27DB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446,6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1 274,9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1 721,5</w:t>
            </w:r>
          </w:p>
        </w:tc>
      </w:tr>
      <w:tr w:rsidR="00E604F2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230B9A" w:rsidRDefault="00E604F2" w:rsidP="00E13D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230B9A" w:rsidRDefault="00E604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857 0801 Ц4411R5185 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442,1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1 262,2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1 704,3</w:t>
            </w:r>
          </w:p>
        </w:tc>
      </w:tr>
      <w:tr w:rsidR="00E604F2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230B9A" w:rsidRDefault="00E604F2" w:rsidP="00E13D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230B9A" w:rsidRDefault="00E604F2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4,5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12,7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17,2</w:t>
            </w:r>
          </w:p>
        </w:tc>
      </w:tr>
      <w:tr w:rsidR="00E604F2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230B9A" w:rsidRDefault="00E604F2" w:rsidP="00E13D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230B9A" w:rsidRDefault="00E604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604F2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230B9A" w:rsidRDefault="00E604F2" w:rsidP="00E13D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230B9A" w:rsidRDefault="00E604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604F2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230B9A" w:rsidRDefault="00E604F2" w:rsidP="00E13D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230B9A" w:rsidRDefault="00E604F2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604F2" w:rsidRPr="00E604F2" w:rsidRDefault="00E604F2" w:rsidP="00E604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04F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13D5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Повышена квалификация государственных гражданских и муниципальных сл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у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жащих, ответственных за реализацию государственной национальной политики в Чувашской Республике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13D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13D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13D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13D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13D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lastRenderedPageBreak/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13D5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</w:t>
            </w:r>
            <w:r w:rsidR="00A27DBB" w:rsidRPr="00230B9A">
              <w:rPr>
                <w:rFonts w:ascii="Times New Roman" w:hAnsi="Times New Roman"/>
                <w:bCs/>
                <w:lang w:eastAsia="ru-RU"/>
              </w:rPr>
              <w:t xml:space="preserve">льтат) 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Проведены мероприятия, направленные на профилактику экстремизма на наци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о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нальной и религиозной почве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583,4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596,0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579,1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2 316,4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2 895,5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6 970,4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13D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13D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857 0801 Ц441111290 240, 620, 630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16,9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16,9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16,9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202,8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13D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13D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566,5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579,1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562,2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2 248,8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2 811,0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6 767,6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13D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40BB6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230B9A" w:rsidRDefault="00840BB6" w:rsidP="00E13D5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«Проведены мероприятия, направленные на формирование в обществе атмосферы уважения к историческому наследию и культурным ценностям народов России, развитие культуры межн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а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ционального общения в рамках государственной пр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о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граммы Российской Федерации «Реализация госуда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р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ственной национальной политики»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230B9A" w:rsidRDefault="00840BB6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525,2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656,1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1 181,3</w:t>
            </w:r>
          </w:p>
        </w:tc>
      </w:tr>
      <w:tr w:rsidR="00840BB6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230B9A" w:rsidRDefault="00840BB6" w:rsidP="00E13D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230B9A" w:rsidRDefault="00840BB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857 0801 Ц4411R5183 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519,9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649,5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1 169,4</w:t>
            </w:r>
          </w:p>
        </w:tc>
      </w:tr>
      <w:tr w:rsidR="00840BB6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230B9A" w:rsidRDefault="00840BB6" w:rsidP="00E13D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230B9A" w:rsidRDefault="00840BB6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5,3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6,6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11,9</w:t>
            </w:r>
          </w:p>
        </w:tc>
      </w:tr>
      <w:tr w:rsidR="00840BB6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230B9A" w:rsidRDefault="00840BB6" w:rsidP="005938BF">
            <w:pPr>
              <w:spacing w:after="0" w:line="245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230B9A" w:rsidRDefault="00840BB6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40BB6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230B9A" w:rsidRDefault="00840BB6" w:rsidP="005938BF">
            <w:pPr>
              <w:spacing w:after="0" w:line="245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230B9A" w:rsidRDefault="00840BB6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40BB6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230B9A" w:rsidRDefault="00840BB6" w:rsidP="005938BF">
            <w:pPr>
              <w:spacing w:after="0" w:line="245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230B9A" w:rsidRDefault="00840BB6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40BB6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230B9A" w:rsidRDefault="00840BB6" w:rsidP="00E13D5B">
            <w:pPr>
              <w:spacing w:after="0" w:line="245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«Проведены мероприятия, направленные на укрепление общероссийской гра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ж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данской идентичности, гармонизацию межнационал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ь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ных отношений в рамках государственной программы Российской Федерации «Реализация государственной национальной политики»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230B9A" w:rsidRDefault="00840BB6" w:rsidP="005938BF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2 194,0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2 394,0</w:t>
            </w:r>
          </w:p>
        </w:tc>
      </w:tr>
      <w:tr w:rsidR="00840BB6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230B9A" w:rsidRDefault="00840BB6" w:rsidP="00E13D5B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230B9A" w:rsidRDefault="00840BB6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857 0801 Ц4411R5181 620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198,0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2 172,1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2 370,1</w:t>
            </w:r>
          </w:p>
        </w:tc>
      </w:tr>
      <w:tr w:rsidR="00840BB6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230B9A" w:rsidRDefault="00840BB6" w:rsidP="00E13D5B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230B9A" w:rsidRDefault="00840BB6" w:rsidP="005938BF">
            <w:pPr>
              <w:spacing w:after="0" w:line="245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21,9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23,9</w:t>
            </w:r>
          </w:p>
        </w:tc>
      </w:tr>
      <w:tr w:rsidR="00840BB6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230B9A" w:rsidRDefault="00840BB6" w:rsidP="00E13D5B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230B9A" w:rsidRDefault="00840BB6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40BB6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230B9A" w:rsidRDefault="00840BB6" w:rsidP="00E13D5B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230B9A" w:rsidRDefault="00840BB6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40BB6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230B9A" w:rsidRDefault="00840BB6" w:rsidP="00E13D5B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230B9A" w:rsidRDefault="00840BB6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840BB6" w:rsidRPr="00840BB6" w:rsidRDefault="00840BB6" w:rsidP="00840B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0BB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13D5B">
            <w:pPr>
              <w:spacing w:after="0" w:line="245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lastRenderedPageBreak/>
              <w:t>Мероприятие (результат</w:t>
            </w:r>
            <w:r w:rsidR="00A27DBB" w:rsidRPr="00230B9A">
              <w:rPr>
                <w:rFonts w:ascii="Times New Roman" w:hAnsi="Times New Roman"/>
                <w:bCs/>
                <w:lang w:eastAsia="ru-RU"/>
              </w:rPr>
              <w:t xml:space="preserve">) 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Проведены</w:t>
            </w:r>
            <w:r w:rsidR="00A27DBB" w:rsidRPr="00230B9A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мероприятия для иностранных граждан, направленные на их социокул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ь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турную адаптацию в рамках государственной програ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м</w:t>
            </w:r>
            <w:r w:rsidRPr="00230B9A">
              <w:rPr>
                <w:rFonts w:ascii="Times New Roman" w:hAnsi="Times New Roman"/>
                <w:bCs/>
                <w:lang w:eastAsia="ru-RU"/>
              </w:rPr>
              <w:t xml:space="preserve">мы Российской Федерации 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Реализация государстве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н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ной национальной политики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150,0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150,0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13D5B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857 0801 Ц4411R5182 620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148,5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148,5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13D5B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1,5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13D5B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13D5B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13D5B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A2237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230B9A" w:rsidRDefault="00FA2237" w:rsidP="00E13D5B">
            <w:pPr>
              <w:spacing w:after="0" w:line="245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«Проведены мероприятия, направленные на этнокультурное развитие народов Ч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у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вашской Республики в рамках государственной пр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о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граммы Российской Федерации «Реализация госуда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р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ственной национальной политики»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230B9A" w:rsidRDefault="00FA2237" w:rsidP="005938BF">
            <w:pPr>
              <w:spacing w:after="0" w:line="245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815,3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294,0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1 109,3</w:t>
            </w:r>
          </w:p>
        </w:tc>
      </w:tr>
      <w:tr w:rsidR="00FA2237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237" w:rsidRPr="00230B9A" w:rsidRDefault="00FA2237" w:rsidP="00E13D5B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230B9A" w:rsidRDefault="00FA2237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857 0801 Ц4411R5184 620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807,2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291,0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1 098,2</w:t>
            </w:r>
          </w:p>
        </w:tc>
      </w:tr>
      <w:tr w:rsidR="00FA2237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237" w:rsidRPr="00230B9A" w:rsidRDefault="00FA2237" w:rsidP="00E13D5B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230B9A" w:rsidRDefault="00FA2237" w:rsidP="005938BF">
            <w:pPr>
              <w:spacing w:after="0" w:line="245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8,1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11,1</w:t>
            </w:r>
          </w:p>
        </w:tc>
      </w:tr>
      <w:tr w:rsidR="00FA2237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237" w:rsidRPr="00230B9A" w:rsidRDefault="00FA2237" w:rsidP="00E13D5B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230B9A" w:rsidRDefault="00FA2237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A2237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237" w:rsidRPr="00230B9A" w:rsidRDefault="00FA2237" w:rsidP="00E13D5B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230B9A" w:rsidRDefault="00FA2237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A2237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237" w:rsidRPr="00230B9A" w:rsidRDefault="00FA2237" w:rsidP="00E13D5B">
            <w:pPr>
              <w:spacing w:after="0" w:line="245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230B9A" w:rsidRDefault="00FA2237" w:rsidP="005938BF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A2237" w:rsidRPr="00FA2237" w:rsidRDefault="00FA2237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A27DBB" w:rsidP="005A6573">
            <w:pPr>
              <w:spacing w:after="0" w:line="23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="006E55FF" w:rsidRPr="00230B9A">
              <w:rPr>
                <w:rFonts w:ascii="Times New Roman" w:hAnsi="Times New Roman"/>
                <w:bCs/>
                <w:lang w:eastAsia="ru-RU"/>
              </w:rPr>
              <w:t>Проведены мероприятия, направленные на развитие межрегиональных и межд</w:t>
            </w:r>
            <w:r w:rsidR="006E55FF" w:rsidRPr="00230B9A">
              <w:rPr>
                <w:rFonts w:ascii="Times New Roman" w:hAnsi="Times New Roman"/>
                <w:bCs/>
                <w:lang w:eastAsia="ru-RU"/>
              </w:rPr>
              <w:t>у</w:t>
            </w:r>
            <w:r w:rsidR="006E55FF" w:rsidRPr="00230B9A">
              <w:rPr>
                <w:rFonts w:ascii="Times New Roman" w:hAnsi="Times New Roman"/>
                <w:bCs/>
                <w:lang w:eastAsia="ru-RU"/>
              </w:rPr>
              <w:t>народных культурных связей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FA2237" w:rsidRDefault="006E55FF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129,7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FA2237" w:rsidRDefault="006E55FF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129,7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FA2237" w:rsidRDefault="006E55FF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129,7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FA2237" w:rsidRDefault="006E55FF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518,8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FA2237" w:rsidRDefault="006E55FF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648,5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FA2237" w:rsidRDefault="006E55FF" w:rsidP="00FA2237">
            <w:pPr>
              <w:spacing w:after="0" w:line="24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2237">
              <w:rPr>
                <w:rFonts w:ascii="Times New Roman" w:hAnsi="Times New Roman"/>
                <w:lang w:eastAsia="ru-RU"/>
              </w:rPr>
              <w:t>1 556,4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857 0801 Ц441111330 240, 610, 620,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129,7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129,7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129,7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518,8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648,5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1 556,4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5313EB" w:rsidP="005A6573">
            <w:pPr>
              <w:spacing w:after="0" w:line="23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="006E55FF" w:rsidRPr="00230B9A">
              <w:rPr>
                <w:rFonts w:ascii="Times New Roman" w:hAnsi="Times New Roman"/>
                <w:bCs/>
                <w:lang w:eastAsia="ru-RU"/>
              </w:rPr>
              <w:t>Обеспечена реализация З</w:t>
            </w:r>
            <w:r w:rsidR="006E55FF" w:rsidRPr="00230B9A">
              <w:rPr>
                <w:rFonts w:ascii="Times New Roman" w:hAnsi="Times New Roman"/>
                <w:bCs/>
                <w:lang w:eastAsia="ru-RU"/>
              </w:rPr>
              <w:t>а</w:t>
            </w:r>
            <w:r w:rsidR="006E55FF" w:rsidRPr="00230B9A">
              <w:rPr>
                <w:rFonts w:ascii="Times New Roman" w:hAnsi="Times New Roman"/>
                <w:bCs/>
                <w:lang w:eastAsia="ru-RU"/>
              </w:rPr>
              <w:t xml:space="preserve">кона Чувашской Республики 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="006E55FF" w:rsidRPr="00230B9A">
              <w:rPr>
                <w:rFonts w:ascii="Times New Roman" w:hAnsi="Times New Roman"/>
                <w:bCs/>
                <w:lang w:eastAsia="ru-RU"/>
              </w:rPr>
              <w:t>О языках в Чувашской Республике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»</w:t>
            </w:r>
            <w:r w:rsidR="006E55FF" w:rsidRPr="00230B9A">
              <w:rPr>
                <w:rFonts w:ascii="Times New Roman" w:hAnsi="Times New Roman"/>
                <w:bCs/>
                <w:lang w:eastAsia="ru-RU"/>
              </w:rPr>
              <w:t>. Интенсифицировано научное изучение чувашского языка, литературы и фольклора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261,4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261,6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261,8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1 047,2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1 309,0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3 141,0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874 0709 </w:t>
            </w:r>
            <w:r w:rsidRPr="00230B9A">
              <w:rPr>
                <w:rFonts w:ascii="Times New Roman" w:hAnsi="Times New Roman"/>
                <w:lang w:eastAsia="ru-RU"/>
              </w:rPr>
              <w:lastRenderedPageBreak/>
              <w:t>Ц441111350 240, 610,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lastRenderedPageBreak/>
              <w:t>245,4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245,4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245,4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981,6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1 227,0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2 944,8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lastRenderedPageBreak/>
              <w:t>местные бюджеты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16,0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16,2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16,4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196,2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Проведены мероприятия, направленные на укрепление общероссийской гра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ж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данской идентичности, гармонизацию межнационал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ь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ных отношений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2 064,1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2 252,1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2 297,4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9 189,6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11 487,0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27 290,2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5A6573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 xml:space="preserve">857 0801 Ц441111310 </w:t>
            </w:r>
            <w:r w:rsidR="006E55FF" w:rsidRPr="00230B9A">
              <w:rPr>
                <w:rFonts w:ascii="Times New Roman" w:hAnsi="Times New Roman"/>
                <w:lang w:eastAsia="ru-RU"/>
              </w:rPr>
              <w:t>240, 610, 620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155,4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307,4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307,4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1 229,6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1 537,0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3 536,8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615,5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621,9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630,0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2 520,0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3 150,0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7 537,4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1 293,2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1 322,8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1 360,0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5 440,0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6 800,0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16 216,0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 xml:space="preserve">Мероприятие (результат) 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«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Проведены мероприятия, направленные на этнокультурное развитие народов Ч</w:t>
            </w:r>
            <w:r w:rsidRPr="00230B9A">
              <w:rPr>
                <w:rFonts w:ascii="Times New Roman" w:hAnsi="Times New Roman"/>
                <w:bCs/>
                <w:lang w:eastAsia="ru-RU"/>
              </w:rPr>
              <w:t>у</w:t>
            </w:r>
            <w:r w:rsidRPr="00230B9A">
              <w:rPr>
                <w:rFonts w:ascii="Times New Roman" w:hAnsi="Times New Roman"/>
                <w:bCs/>
                <w:lang w:eastAsia="ru-RU"/>
              </w:rPr>
              <w:t>вашской Республики</w:t>
            </w:r>
            <w:r w:rsidR="00E07FB4"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5A6573">
            <w:pPr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E2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A3945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E2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604F2" w:rsidRPr="00230B9A" w:rsidTr="009328F5">
        <w:tc>
          <w:tcPr>
            <w:tcW w:w="185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E2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55FF" w:rsidRPr="00230B9A" w:rsidRDefault="006E55FF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64999" w:rsidRPr="00230B9A" w:rsidTr="009328F5"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230B9A" w:rsidRDefault="00364999" w:rsidP="006B3E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037B">
              <w:rPr>
                <w:rFonts w:ascii="Times New Roman" w:hAnsi="Times New Roman"/>
                <w:lang w:eastAsia="ru-RU"/>
              </w:rPr>
              <w:t>Мероприятие (результат) «</w:t>
            </w:r>
            <w:r w:rsidRPr="00DE0861">
              <w:rPr>
                <w:rFonts w:ascii="Times New Roman" w:hAnsi="Times New Roman"/>
                <w:lang w:eastAsia="ru-RU"/>
              </w:rPr>
              <w:t>Обеспечен</w:t>
            </w:r>
            <w:r w:rsidR="006B3E45" w:rsidRPr="00DE0861">
              <w:rPr>
                <w:rFonts w:ascii="Times New Roman" w:hAnsi="Times New Roman"/>
                <w:lang w:eastAsia="ru-RU"/>
              </w:rPr>
              <w:t xml:space="preserve">а </w:t>
            </w:r>
            <w:r w:rsidRPr="00DE0861">
              <w:rPr>
                <w:rFonts w:ascii="Times New Roman" w:hAnsi="Times New Roman"/>
                <w:lang w:eastAsia="ru-RU"/>
              </w:rPr>
              <w:t>деятельност</w:t>
            </w:r>
            <w:r w:rsidR="006B3E45" w:rsidRPr="00DE0861">
              <w:rPr>
                <w:rFonts w:ascii="Times New Roman" w:hAnsi="Times New Roman"/>
                <w:lang w:eastAsia="ru-RU"/>
              </w:rPr>
              <w:t>ь</w:t>
            </w:r>
            <w:r w:rsidRPr="00DE0861">
              <w:rPr>
                <w:rFonts w:ascii="Times New Roman" w:hAnsi="Times New Roman"/>
                <w:lang w:eastAsia="ru-RU"/>
              </w:rPr>
              <w:t xml:space="preserve"> Дома дружбы народов Чувашской Республики»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9" w:rsidRPr="00230B9A" w:rsidRDefault="00364999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17 363,60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17 062,40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68 249,60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85 312,00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187 987,60</w:t>
            </w:r>
          </w:p>
        </w:tc>
      </w:tr>
      <w:tr w:rsidR="00364999" w:rsidRPr="00230B9A" w:rsidTr="009328F5"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A4037B" w:rsidRDefault="00364999" w:rsidP="000A39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037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4999" w:rsidRPr="00364999" w:rsidRDefault="00364999" w:rsidP="003649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4999">
              <w:rPr>
                <w:rFonts w:ascii="Times New Roman" w:hAnsi="Times New Roman"/>
                <w:lang w:eastAsia="ru-RU"/>
              </w:rPr>
              <w:t>857 0801 Ц441147090</w:t>
            </w:r>
          </w:p>
          <w:p w:rsidR="00364999" w:rsidRPr="00230B9A" w:rsidRDefault="00364999" w:rsidP="003649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4999">
              <w:rPr>
                <w:rFonts w:ascii="Times New Roman" w:hAnsi="Times New Roman"/>
                <w:lang w:eastAsia="ru-RU"/>
              </w:rPr>
              <w:t>620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364999" w:rsidRPr="00230B9A" w:rsidTr="009328F5"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A4037B" w:rsidRDefault="00364999" w:rsidP="000A39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3945">
              <w:rPr>
                <w:rFonts w:ascii="Times New Roman" w:hAnsi="Times New Roman"/>
                <w:lang w:eastAsia="ru-RU"/>
              </w:rPr>
              <w:t>республиканский бюджет Чувашской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9" w:rsidRPr="00230B9A" w:rsidRDefault="00364999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17 363,60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17 062,40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68 249,60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85 312,00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187 987,60</w:t>
            </w:r>
          </w:p>
        </w:tc>
      </w:tr>
      <w:tr w:rsidR="00364999" w:rsidRPr="00230B9A" w:rsidTr="009328F5"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A4037B" w:rsidRDefault="00364999" w:rsidP="000A39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9" w:rsidRPr="00230B9A" w:rsidRDefault="00364999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</w:tr>
      <w:tr w:rsidR="00364999" w:rsidRPr="00230B9A" w:rsidTr="009328F5"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A4037B" w:rsidRDefault="00364999" w:rsidP="001C1A5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037B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9" w:rsidRPr="00230B9A" w:rsidRDefault="00364999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</w:tr>
      <w:tr w:rsidR="00364999" w:rsidRPr="00230B9A" w:rsidTr="009328F5"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A4037B" w:rsidRDefault="00364999" w:rsidP="00A403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4037B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A4037B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9" w:rsidRPr="00230B9A" w:rsidRDefault="00364999" w:rsidP="00EE2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364999" w:rsidRPr="00364999" w:rsidRDefault="00364999" w:rsidP="00364999">
            <w:pPr>
              <w:spacing w:after="0" w:line="23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64999">
              <w:rPr>
                <w:rFonts w:ascii="Times New Roman" w:hAnsi="Times New Roman"/>
                <w:bCs/>
                <w:lang w:eastAsia="ru-RU"/>
              </w:rPr>
              <w:t>0,00</w:t>
            </w:r>
            <w:r>
              <w:rPr>
                <w:rFonts w:ascii="Times New Roman" w:hAnsi="Times New Roman"/>
                <w:bCs/>
                <w:lang w:eastAsia="ru-RU"/>
              </w:rPr>
              <w:t>».</w:t>
            </w:r>
          </w:p>
        </w:tc>
      </w:tr>
    </w:tbl>
    <w:p w:rsidR="00AE70CC" w:rsidRPr="00230B9A" w:rsidRDefault="00AE70CC" w:rsidP="00EE28A8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</w:p>
    <w:p w:rsidR="00B43816" w:rsidRDefault="00B43816" w:rsidP="00EE28A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E55FF" w:rsidRPr="00230B9A" w:rsidRDefault="00EA2063" w:rsidP="00EE28A8">
      <w:pPr>
        <w:pStyle w:val="a5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462187">
        <w:rPr>
          <w:sz w:val="26"/>
          <w:szCs w:val="26"/>
        </w:rPr>
        <w:lastRenderedPageBreak/>
        <w:t>1</w:t>
      </w:r>
      <w:r w:rsidR="001D596A" w:rsidRPr="00462187">
        <w:rPr>
          <w:sz w:val="26"/>
          <w:szCs w:val="26"/>
        </w:rPr>
        <w:t>7</w:t>
      </w:r>
      <w:r w:rsidRPr="00462187">
        <w:rPr>
          <w:sz w:val="26"/>
          <w:szCs w:val="26"/>
        </w:rPr>
        <w:t xml:space="preserve">. </w:t>
      </w:r>
      <w:r w:rsidR="001C1A59" w:rsidRPr="00462187">
        <w:rPr>
          <w:sz w:val="26"/>
          <w:szCs w:val="26"/>
        </w:rPr>
        <w:t>Раздел</w:t>
      </w:r>
      <w:r w:rsidR="001C1A59">
        <w:rPr>
          <w:sz w:val="26"/>
          <w:szCs w:val="26"/>
        </w:rPr>
        <w:t xml:space="preserve"> 4 </w:t>
      </w:r>
      <w:r w:rsidR="00FF7851" w:rsidRPr="00230B9A">
        <w:rPr>
          <w:sz w:val="26"/>
          <w:szCs w:val="26"/>
        </w:rPr>
        <w:t xml:space="preserve">паспорта комплекса процессных мероприятий </w:t>
      </w:r>
      <w:r w:rsidR="0024589C" w:rsidRPr="00230B9A">
        <w:rPr>
          <w:sz w:val="26"/>
          <w:szCs w:val="26"/>
        </w:rPr>
        <w:t>«</w:t>
      </w:r>
      <w:r w:rsidR="001C1A59">
        <w:rPr>
          <w:sz w:val="26"/>
          <w:szCs w:val="26"/>
        </w:rPr>
        <w:t>Сохранение, изучение и развитие чувашского языка</w:t>
      </w:r>
      <w:r w:rsidR="00667F3F" w:rsidRPr="00230B9A">
        <w:rPr>
          <w:sz w:val="26"/>
          <w:szCs w:val="26"/>
        </w:rPr>
        <w:t xml:space="preserve">» </w:t>
      </w:r>
      <w:r w:rsidR="001C1A59">
        <w:rPr>
          <w:bCs/>
          <w:sz w:val="26"/>
          <w:szCs w:val="26"/>
        </w:rPr>
        <w:t>изложить в следующей редакции</w:t>
      </w:r>
      <w:r w:rsidR="006E55FF" w:rsidRPr="00230B9A">
        <w:rPr>
          <w:bCs/>
          <w:sz w:val="26"/>
          <w:szCs w:val="26"/>
        </w:rPr>
        <w:t>:</w:t>
      </w:r>
    </w:p>
    <w:p w:rsidR="00D627A1" w:rsidRDefault="00D627A1" w:rsidP="00E43F4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627A1" w:rsidRDefault="00D627A1" w:rsidP="00E43F4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E55FF" w:rsidRPr="00230B9A" w:rsidRDefault="006E55FF" w:rsidP="00E43F4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30B9A">
        <w:rPr>
          <w:rFonts w:ascii="Times New Roman" w:hAnsi="Times New Roman"/>
          <w:b/>
          <w:bCs/>
          <w:sz w:val="26"/>
          <w:szCs w:val="26"/>
          <w:lang w:eastAsia="ru-RU"/>
        </w:rPr>
        <w:t>4. Финансовое обеспечение комплекса процессных мероприятий</w:t>
      </w:r>
    </w:p>
    <w:p w:rsidR="006E55FF" w:rsidRPr="00230B9A" w:rsidRDefault="006E55FF" w:rsidP="00E43F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19"/>
        <w:gridCol w:w="2046"/>
        <w:gridCol w:w="1449"/>
        <w:gridCol w:w="1292"/>
        <w:gridCol w:w="1292"/>
        <w:gridCol w:w="1272"/>
        <w:gridCol w:w="1449"/>
        <w:gridCol w:w="1467"/>
      </w:tblGrid>
      <w:tr w:rsidR="0041116A" w:rsidRPr="00230B9A" w:rsidTr="005B6F2D">
        <w:tc>
          <w:tcPr>
            <w:tcW w:w="152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6F2D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Наименование мероприятия (результата)/</w:t>
            </w:r>
          </w:p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КБК</w:t>
            </w:r>
          </w:p>
        </w:tc>
        <w:tc>
          <w:tcPr>
            <w:tcW w:w="27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1116A" w:rsidRPr="00230B9A" w:rsidTr="005B6F2D">
        <w:tc>
          <w:tcPr>
            <w:tcW w:w="1528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55FF" w:rsidRPr="00230B9A" w:rsidRDefault="00D34CA3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2027–</w:t>
            </w:r>
            <w:r w:rsidR="006E55FF" w:rsidRPr="00230B9A">
              <w:rPr>
                <w:rFonts w:ascii="Times New Roman" w:hAnsi="Times New Roman"/>
                <w:lang w:eastAsia="ru-RU"/>
              </w:rPr>
              <w:t>2030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55FF" w:rsidRPr="00230B9A" w:rsidRDefault="00D34CA3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2031–</w:t>
            </w:r>
            <w:r w:rsidR="006E55FF" w:rsidRPr="00230B9A">
              <w:rPr>
                <w:rFonts w:ascii="Times New Roman" w:hAnsi="Times New Roman"/>
                <w:lang w:eastAsia="ru-RU"/>
              </w:rPr>
              <w:t>2035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6E55FF" w:rsidRPr="00230B9A" w:rsidRDefault="004C3819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</w:t>
            </w:r>
            <w:r w:rsidR="006E55FF" w:rsidRPr="00230B9A">
              <w:rPr>
                <w:rFonts w:ascii="Times New Roman" w:hAnsi="Times New Roman"/>
                <w:lang w:eastAsia="ru-RU"/>
              </w:rPr>
              <w:t>сего</w:t>
            </w:r>
          </w:p>
        </w:tc>
      </w:tr>
    </w:tbl>
    <w:p w:rsidR="005B6F2D" w:rsidRPr="00230B9A" w:rsidRDefault="005B6F2D" w:rsidP="005B6F2D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19"/>
        <w:gridCol w:w="2046"/>
        <w:gridCol w:w="1449"/>
        <w:gridCol w:w="1292"/>
        <w:gridCol w:w="1292"/>
        <w:gridCol w:w="1272"/>
        <w:gridCol w:w="1449"/>
        <w:gridCol w:w="1467"/>
      </w:tblGrid>
      <w:tr w:rsidR="0041116A" w:rsidRPr="00230B9A" w:rsidTr="005B6F2D">
        <w:trPr>
          <w:tblHeader/>
        </w:trPr>
        <w:tc>
          <w:tcPr>
            <w:tcW w:w="1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5B6F2D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E55FF" w:rsidRPr="00230B9A" w:rsidRDefault="006E55FF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23206C" w:rsidRPr="00230B9A" w:rsidTr="005B6F2D">
        <w:tc>
          <w:tcPr>
            <w:tcW w:w="152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6C" w:rsidRPr="00230B9A" w:rsidRDefault="0023206C" w:rsidP="00E43F4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C1A59">
              <w:rPr>
                <w:rFonts w:ascii="Times New Roman" w:hAnsi="Times New Roman"/>
                <w:bCs/>
                <w:lang w:eastAsia="ru-RU"/>
              </w:rPr>
              <w:t>Комплекс процессных мероприятий «Сохр</w:t>
            </w:r>
            <w:r w:rsidRPr="001C1A59">
              <w:rPr>
                <w:rFonts w:ascii="Times New Roman" w:hAnsi="Times New Roman"/>
                <w:bCs/>
                <w:lang w:eastAsia="ru-RU"/>
              </w:rPr>
              <w:t>а</w:t>
            </w:r>
            <w:r w:rsidRPr="001C1A59">
              <w:rPr>
                <w:rFonts w:ascii="Times New Roman" w:hAnsi="Times New Roman"/>
                <w:bCs/>
                <w:lang w:eastAsia="ru-RU"/>
              </w:rPr>
              <w:t>нение, изучение и развитие чувашского яз</w:t>
            </w:r>
            <w:r w:rsidRPr="001C1A59">
              <w:rPr>
                <w:rFonts w:ascii="Times New Roman" w:hAnsi="Times New Roman"/>
                <w:bCs/>
                <w:lang w:eastAsia="ru-RU"/>
              </w:rPr>
              <w:t>ы</w:t>
            </w:r>
            <w:r>
              <w:rPr>
                <w:rFonts w:ascii="Times New Roman" w:hAnsi="Times New Roman"/>
                <w:bCs/>
                <w:lang w:eastAsia="ru-RU"/>
              </w:rPr>
              <w:t>ка»</w:t>
            </w:r>
            <w:r w:rsidRPr="00230B9A">
              <w:rPr>
                <w:rFonts w:ascii="Times New Roman" w:hAnsi="Times New Roman"/>
                <w:bCs/>
                <w:lang w:eastAsia="ru-RU"/>
              </w:rPr>
              <w:t>, всего</w:t>
            </w:r>
          </w:p>
          <w:p w:rsidR="0023206C" w:rsidRPr="00230B9A" w:rsidRDefault="0023206C" w:rsidP="00E43F4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6C" w:rsidRPr="00230B9A" w:rsidRDefault="0023206C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6C" w:rsidRPr="0023206C" w:rsidRDefault="0023206C" w:rsidP="006A45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13606,2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6C" w:rsidRPr="0023206C" w:rsidRDefault="0023206C" w:rsidP="006A45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3640,0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6C" w:rsidRPr="0023206C" w:rsidRDefault="0023206C" w:rsidP="006A45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3645,6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6C" w:rsidRPr="0023206C" w:rsidRDefault="0023206C" w:rsidP="006A45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14582,4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6C" w:rsidRPr="0023206C" w:rsidRDefault="0023206C" w:rsidP="006A45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18228,0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3206C" w:rsidRPr="0023206C" w:rsidRDefault="0023206C" w:rsidP="006A45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53702,2</w:t>
            </w:r>
          </w:p>
        </w:tc>
      </w:tr>
      <w:tr w:rsidR="0023206C" w:rsidRPr="00230B9A" w:rsidTr="005B6F2D">
        <w:tc>
          <w:tcPr>
            <w:tcW w:w="152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0B9A" w:rsidRDefault="0023206C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0B9A" w:rsidRDefault="0023206C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23206C" w:rsidRPr="00230B9A" w:rsidTr="005B6F2D">
        <w:tc>
          <w:tcPr>
            <w:tcW w:w="152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0B9A" w:rsidRDefault="0023206C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230B9A">
              <w:rPr>
                <w:rFonts w:ascii="Times New Roman" w:hAnsi="Times New Roman"/>
                <w:lang w:eastAsia="ru-RU"/>
              </w:rPr>
              <w:t>с</w:t>
            </w:r>
            <w:r w:rsidRPr="00230B9A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0B9A" w:rsidRDefault="0023206C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6A45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13606,2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6A45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3640,0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6A45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3645,6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6A45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14582,4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6A45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18228,0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6A45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53702,2</w:t>
            </w:r>
          </w:p>
        </w:tc>
      </w:tr>
      <w:tr w:rsidR="0023206C" w:rsidRPr="00230B9A" w:rsidTr="005B6F2D">
        <w:tc>
          <w:tcPr>
            <w:tcW w:w="152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0B9A" w:rsidRDefault="0023206C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0B9A" w:rsidRDefault="0023206C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23206C" w:rsidRPr="00230B9A" w:rsidTr="005B6F2D">
        <w:tc>
          <w:tcPr>
            <w:tcW w:w="152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6C" w:rsidRPr="00230B9A" w:rsidRDefault="0023206C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0B9A" w:rsidRDefault="0023206C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23206C" w:rsidRPr="00230B9A" w:rsidTr="005B6F2D">
        <w:tc>
          <w:tcPr>
            <w:tcW w:w="152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0B9A" w:rsidRDefault="0023206C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6C" w:rsidRPr="00230B9A" w:rsidRDefault="0023206C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41116A" w:rsidRPr="00230B9A" w:rsidTr="00D34CA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5FF" w:rsidRPr="00230B9A" w:rsidRDefault="002917E2" w:rsidP="0023206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Задача «</w:t>
            </w:r>
            <w:r w:rsidR="0023206C" w:rsidRPr="0023206C">
              <w:rPr>
                <w:rFonts w:ascii="Times New Roman" w:hAnsi="Times New Roman"/>
                <w:bCs/>
                <w:lang w:eastAsia="ru-RU"/>
              </w:rPr>
              <w:t>Создание условий для реализации эффективной языковой политики, обеспечивающей сохранение, изучение и развитие чувашского языка</w:t>
            </w:r>
            <w:r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23206C" w:rsidRPr="00230B9A" w:rsidTr="005B6F2D">
        <w:tc>
          <w:tcPr>
            <w:tcW w:w="152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6C" w:rsidRPr="00230B9A" w:rsidRDefault="0023206C" w:rsidP="00E43F4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Мероприятие (результат) «</w:t>
            </w:r>
            <w:r w:rsidRPr="0023206C">
              <w:rPr>
                <w:rFonts w:ascii="Times New Roman" w:hAnsi="Times New Roman"/>
                <w:bCs/>
                <w:lang w:eastAsia="ru-RU"/>
              </w:rPr>
              <w:t>Сформирован устойчивый механизм комплектования о</w:t>
            </w:r>
            <w:r w:rsidRPr="0023206C">
              <w:rPr>
                <w:rFonts w:ascii="Times New Roman" w:hAnsi="Times New Roman"/>
                <w:bCs/>
                <w:lang w:eastAsia="ru-RU"/>
              </w:rPr>
              <w:t>б</w:t>
            </w:r>
            <w:r w:rsidRPr="0023206C">
              <w:rPr>
                <w:rFonts w:ascii="Times New Roman" w:hAnsi="Times New Roman"/>
                <w:bCs/>
                <w:lang w:eastAsia="ru-RU"/>
              </w:rPr>
              <w:t>щедоступных библиотек, библиотек общео</w:t>
            </w:r>
            <w:r w:rsidRPr="0023206C">
              <w:rPr>
                <w:rFonts w:ascii="Times New Roman" w:hAnsi="Times New Roman"/>
                <w:bCs/>
                <w:lang w:eastAsia="ru-RU"/>
              </w:rPr>
              <w:t>б</w:t>
            </w:r>
            <w:r w:rsidRPr="0023206C">
              <w:rPr>
                <w:rFonts w:ascii="Times New Roman" w:hAnsi="Times New Roman"/>
                <w:bCs/>
                <w:lang w:eastAsia="ru-RU"/>
              </w:rPr>
              <w:t>разовательных организаций и методических кабинетов дошкольных образовательных о</w:t>
            </w:r>
            <w:r w:rsidRPr="0023206C">
              <w:rPr>
                <w:rFonts w:ascii="Times New Roman" w:hAnsi="Times New Roman"/>
                <w:bCs/>
                <w:lang w:eastAsia="ru-RU"/>
              </w:rPr>
              <w:t>р</w:t>
            </w:r>
            <w:r w:rsidRPr="0023206C">
              <w:rPr>
                <w:rFonts w:ascii="Times New Roman" w:hAnsi="Times New Roman"/>
                <w:bCs/>
                <w:lang w:eastAsia="ru-RU"/>
              </w:rPr>
              <w:t>ганизаций Чувашской Республики методич</w:t>
            </w:r>
            <w:r w:rsidRPr="0023206C">
              <w:rPr>
                <w:rFonts w:ascii="Times New Roman" w:hAnsi="Times New Roman"/>
                <w:bCs/>
                <w:lang w:eastAsia="ru-RU"/>
              </w:rPr>
              <w:t>е</w:t>
            </w:r>
            <w:r w:rsidRPr="0023206C">
              <w:rPr>
                <w:rFonts w:ascii="Times New Roman" w:hAnsi="Times New Roman"/>
                <w:bCs/>
                <w:lang w:eastAsia="ru-RU"/>
              </w:rPr>
              <w:t>ской, научно-популярной и художественной литературой, общественно-политическими, детско-юношескими газетами и журналами на чувашском языке</w:t>
            </w:r>
            <w:r w:rsidRPr="00230B9A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6C" w:rsidRPr="00230B9A" w:rsidRDefault="0023206C" w:rsidP="00E4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0B9A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6A45CA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</w:t>
            </w:r>
            <w:r w:rsidR="0023206C" w:rsidRPr="0023206C">
              <w:rPr>
                <w:rFonts w:ascii="Times New Roman" w:hAnsi="Times New Roman"/>
                <w:bCs/>
                <w:lang w:eastAsia="ru-RU"/>
              </w:rPr>
              <w:t>606,2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6A45CA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  <w:r w:rsidR="0023206C" w:rsidRPr="0023206C">
              <w:rPr>
                <w:rFonts w:ascii="Times New Roman" w:hAnsi="Times New Roman"/>
                <w:bCs/>
                <w:lang w:eastAsia="ru-RU"/>
              </w:rPr>
              <w:t>640,0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6A45CA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  <w:r w:rsidR="0023206C" w:rsidRPr="0023206C">
              <w:rPr>
                <w:rFonts w:ascii="Times New Roman" w:hAnsi="Times New Roman"/>
                <w:bCs/>
                <w:lang w:eastAsia="ru-RU"/>
              </w:rPr>
              <w:t>645,6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6A45CA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</w:t>
            </w:r>
            <w:r w:rsidR="0023206C" w:rsidRPr="0023206C">
              <w:rPr>
                <w:rFonts w:ascii="Times New Roman" w:hAnsi="Times New Roman"/>
                <w:bCs/>
                <w:lang w:eastAsia="ru-RU"/>
              </w:rPr>
              <w:t>582,4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6A45CA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</w:t>
            </w:r>
            <w:r w:rsidR="0023206C" w:rsidRPr="0023206C">
              <w:rPr>
                <w:rFonts w:ascii="Times New Roman" w:hAnsi="Times New Roman"/>
                <w:bCs/>
                <w:lang w:eastAsia="ru-RU"/>
              </w:rPr>
              <w:t>228,0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3206C" w:rsidRPr="0023206C" w:rsidRDefault="006A45CA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53</w:t>
            </w:r>
            <w:r w:rsidR="0023206C" w:rsidRPr="0023206C">
              <w:rPr>
                <w:rFonts w:ascii="Times New Roman" w:hAnsi="Times New Roman"/>
                <w:bCs/>
                <w:lang w:eastAsia="ru-RU"/>
              </w:rPr>
              <w:t>702,2</w:t>
            </w:r>
          </w:p>
        </w:tc>
      </w:tr>
      <w:tr w:rsidR="003364A6" w:rsidRPr="00230B9A" w:rsidTr="009C2CFC">
        <w:tc>
          <w:tcPr>
            <w:tcW w:w="152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4A6" w:rsidRPr="00230B9A" w:rsidRDefault="003364A6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9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364A6" w:rsidRPr="003364A6" w:rsidRDefault="003364A6" w:rsidP="003364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64A6">
              <w:rPr>
                <w:rFonts w:ascii="Times New Roman" w:hAnsi="Times New Roman"/>
                <w:lang w:eastAsia="ru-RU"/>
              </w:rPr>
              <w:t>857 0801 Ц441200450 610</w:t>
            </w:r>
          </w:p>
          <w:p w:rsidR="003364A6" w:rsidRPr="00230B9A" w:rsidRDefault="003364A6" w:rsidP="003364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64A6">
              <w:rPr>
                <w:rFonts w:ascii="Times New Roman" w:hAnsi="Times New Roman"/>
                <w:lang w:eastAsia="ru-RU"/>
              </w:rPr>
              <w:t xml:space="preserve">874 0702 </w:t>
            </w:r>
            <w:r w:rsidRPr="003364A6">
              <w:rPr>
                <w:rFonts w:ascii="Times New Roman" w:hAnsi="Times New Roman"/>
                <w:lang w:eastAsia="ru-RU"/>
              </w:rPr>
              <w:lastRenderedPageBreak/>
              <w:t>Ц441200450 610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4A6" w:rsidRPr="0023206C" w:rsidRDefault="003364A6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lastRenderedPageBreak/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4A6" w:rsidRPr="0023206C" w:rsidRDefault="003364A6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4A6" w:rsidRPr="0023206C" w:rsidRDefault="003364A6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4A6" w:rsidRPr="0023206C" w:rsidRDefault="003364A6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4A6" w:rsidRPr="0023206C" w:rsidRDefault="003364A6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364A6" w:rsidRPr="0023206C" w:rsidRDefault="003364A6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3364A6" w:rsidRPr="00230B9A" w:rsidTr="009C2CFC">
        <w:tc>
          <w:tcPr>
            <w:tcW w:w="152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4A6" w:rsidRPr="00230B9A" w:rsidRDefault="003364A6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республиканский бюджет Чувашской Ре</w:t>
            </w:r>
            <w:r w:rsidRPr="00230B9A">
              <w:rPr>
                <w:rFonts w:ascii="Times New Roman" w:hAnsi="Times New Roman"/>
                <w:lang w:eastAsia="ru-RU"/>
              </w:rPr>
              <w:t>с</w:t>
            </w:r>
            <w:r w:rsidRPr="00230B9A">
              <w:rPr>
                <w:rFonts w:ascii="Times New Roman" w:hAnsi="Times New Roman"/>
                <w:lang w:eastAsia="ru-RU"/>
              </w:rPr>
              <w:t>публики</w:t>
            </w:r>
          </w:p>
        </w:tc>
        <w:tc>
          <w:tcPr>
            <w:tcW w:w="6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4A6" w:rsidRPr="00230B9A" w:rsidRDefault="003364A6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4A6" w:rsidRPr="0023206C" w:rsidRDefault="003364A6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13606,2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4A6" w:rsidRPr="0023206C" w:rsidRDefault="003364A6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3640,0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4A6" w:rsidRPr="0023206C" w:rsidRDefault="003364A6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3645,6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4A6" w:rsidRPr="0023206C" w:rsidRDefault="003364A6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14582,4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4A6" w:rsidRPr="0023206C" w:rsidRDefault="003364A6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18228,0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364A6" w:rsidRPr="0023206C" w:rsidRDefault="006A45CA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53</w:t>
            </w:r>
            <w:r w:rsidR="003364A6" w:rsidRPr="0023206C">
              <w:rPr>
                <w:rFonts w:ascii="Times New Roman" w:hAnsi="Times New Roman"/>
                <w:bCs/>
                <w:lang w:eastAsia="ru-RU"/>
              </w:rPr>
              <w:t>702,2</w:t>
            </w:r>
          </w:p>
        </w:tc>
      </w:tr>
      <w:tr w:rsidR="0023206C" w:rsidRPr="00230B9A" w:rsidTr="005B6F2D">
        <w:tc>
          <w:tcPr>
            <w:tcW w:w="152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0B9A" w:rsidRDefault="0023206C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lastRenderedPageBreak/>
              <w:t>местные бюджеты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6C" w:rsidRPr="00230B9A" w:rsidRDefault="0023206C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23206C" w:rsidRPr="00230B9A" w:rsidTr="005B6F2D">
        <w:tc>
          <w:tcPr>
            <w:tcW w:w="152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0B9A" w:rsidRDefault="0023206C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6C" w:rsidRPr="00230B9A" w:rsidRDefault="0023206C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</w:tr>
      <w:tr w:rsidR="0023206C" w:rsidRPr="00230B9A" w:rsidTr="005B6F2D">
        <w:tc>
          <w:tcPr>
            <w:tcW w:w="152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0B9A" w:rsidRDefault="0023206C" w:rsidP="00E43F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30B9A">
              <w:rPr>
                <w:rFonts w:ascii="Times New Roman" w:hAnsi="Times New Roman"/>
                <w:lang w:eastAsia="ru-RU"/>
              </w:rPr>
              <w:t>Справочно</w:t>
            </w:r>
            <w:proofErr w:type="spellEnd"/>
            <w:r w:rsidRPr="00230B9A">
              <w:rPr>
                <w:rFonts w:ascii="Times New Roman" w:hAnsi="Times New Roman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6C" w:rsidRPr="00230B9A" w:rsidRDefault="0023206C" w:rsidP="00E43F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9A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3206C" w:rsidRPr="0023206C" w:rsidRDefault="0023206C" w:rsidP="002320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206C">
              <w:rPr>
                <w:rFonts w:ascii="Times New Roman" w:hAnsi="Times New Roman"/>
                <w:bCs/>
                <w:lang w:eastAsia="ru-RU"/>
              </w:rPr>
              <w:t>0,0</w:t>
            </w:r>
            <w:r>
              <w:rPr>
                <w:rFonts w:ascii="Times New Roman" w:hAnsi="Times New Roman"/>
                <w:bCs/>
                <w:lang w:eastAsia="ru-RU"/>
              </w:rPr>
              <w:t>».</w:t>
            </w:r>
          </w:p>
        </w:tc>
      </w:tr>
    </w:tbl>
    <w:p w:rsidR="00A834B4" w:rsidRDefault="00A834B4" w:rsidP="00E43F47">
      <w:pPr>
        <w:tabs>
          <w:tab w:val="left" w:pos="205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  <w:sectPr w:rsidR="00A834B4" w:rsidSect="0091778F">
          <w:pgSz w:w="16838" w:h="11905" w:orient="landscape" w:code="9"/>
          <w:pgMar w:top="1418" w:right="1134" w:bottom="1134" w:left="1134" w:header="709" w:footer="709" w:gutter="0"/>
          <w:cols w:space="708"/>
          <w:noEndnote/>
          <w:docGrid w:linePitch="326"/>
        </w:sectPr>
      </w:pPr>
    </w:p>
    <w:p w:rsidR="00036CC9" w:rsidRPr="00230B9A" w:rsidRDefault="00036CC9" w:rsidP="00E43F47">
      <w:pPr>
        <w:tabs>
          <w:tab w:val="left" w:pos="205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36CC9" w:rsidRPr="00A10294" w:rsidRDefault="00D9376C" w:rsidP="000F3354">
      <w:pPr>
        <w:pStyle w:val="a5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A10294">
        <w:rPr>
          <w:color w:val="000000" w:themeColor="text1"/>
          <w:sz w:val="26"/>
          <w:szCs w:val="26"/>
        </w:rPr>
        <w:t>1</w:t>
      </w:r>
      <w:r w:rsidR="001D596A" w:rsidRPr="00A10294">
        <w:rPr>
          <w:color w:val="000000" w:themeColor="text1"/>
          <w:sz w:val="26"/>
          <w:szCs w:val="26"/>
        </w:rPr>
        <w:t>8</w:t>
      </w:r>
      <w:r w:rsidR="00036CC9" w:rsidRPr="00A10294">
        <w:rPr>
          <w:color w:val="000000" w:themeColor="text1"/>
          <w:sz w:val="26"/>
          <w:szCs w:val="26"/>
        </w:rPr>
        <w:t>.</w:t>
      </w:r>
      <w:r w:rsidR="00394912" w:rsidRPr="00A10294">
        <w:rPr>
          <w:color w:val="000000" w:themeColor="text1"/>
          <w:sz w:val="26"/>
          <w:szCs w:val="26"/>
        </w:rPr>
        <w:t xml:space="preserve"> </w:t>
      </w:r>
      <w:r w:rsidR="00394912" w:rsidRPr="00A10294">
        <w:rPr>
          <w:sz w:val="26"/>
          <w:szCs w:val="26"/>
        </w:rPr>
        <w:t xml:space="preserve">В </w:t>
      </w:r>
      <w:r w:rsidR="00507B6B" w:rsidRPr="00A10294">
        <w:rPr>
          <w:sz w:val="26"/>
          <w:szCs w:val="26"/>
        </w:rPr>
        <w:t>П</w:t>
      </w:r>
      <w:r w:rsidR="00036CC9" w:rsidRPr="00A10294">
        <w:rPr>
          <w:sz w:val="26"/>
          <w:szCs w:val="26"/>
        </w:rPr>
        <w:t>равил</w:t>
      </w:r>
      <w:r w:rsidR="00394912" w:rsidRPr="00A10294">
        <w:rPr>
          <w:sz w:val="26"/>
          <w:szCs w:val="26"/>
        </w:rPr>
        <w:t>ах</w:t>
      </w:r>
      <w:r w:rsidR="00036CC9" w:rsidRPr="00A10294">
        <w:rPr>
          <w:sz w:val="26"/>
          <w:szCs w:val="26"/>
        </w:rPr>
        <w:t xml:space="preserve"> предоставления субсидий из республиканского бюджета Ч</w:t>
      </w:r>
      <w:r w:rsidR="00036CC9" w:rsidRPr="00A10294">
        <w:rPr>
          <w:sz w:val="26"/>
          <w:szCs w:val="26"/>
        </w:rPr>
        <w:t>у</w:t>
      </w:r>
      <w:r w:rsidR="00036CC9" w:rsidRPr="00A10294">
        <w:rPr>
          <w:sz w:val="26"/>
          <w:szCs w:val="26"/>
        </w:rPr>
        <w:t xml:space="preserve">вашской Республики бюджетам муниципальных округов и бюджетам городских округов </w:t>
      </w:r>
      <w:r w:rsidRPr="00A10294">
        <w:rPr>
          <w:sz w:val="26"/>
          <w:szCs w:val="26"/>
        </w:rPr>
        <w:t>на поддержку отрасли культуры (приложение №</w:t>
      </w:r>
      <w:r w:rsidR="00036CC9" w:rsidRPr="00A10294">
        <w:rPr>
          <w:sz w:val="26"/>
          <w:szCs w:val="26"/>
        </w:rPr>
        <w:t xml:space="preserve"> </w:t>
      </w:r>
      <w:r w:rsidRPr="00A10294">
        <w:rPr>
          <w:sz w:val="26"/>
          <w:szCs w:val="26"/>
        </w:rPr>
        <w:t>1</w:t>
      </w:r>
      <w:r w:rsidR="00036CC9" w:rsidRPr="00A10294">
        <w:rPr>
          <w:sz w:val="26"/>
          <w:szCs w:val="26"/>
        </w:rPr>
        <w:t xml:space="preserve"> к Государственной пр</w:t>
      </w:r>
      <w:r w:rsidR="00036CC9" w:rsidRPr="00A10294">
        <w:rPr>
          <w:sz w:val="26"/>
          <w:szCs w:val="26"/>
        </w:rPr>
        <w:t>о</w:t>
      </w:r>
      <w:r w:rsidR="00036CC9" w:rsidRPr="00A10294">
        <w:rPr>
          <w:sz w:val="26"/>
          <w:szCs w:val="26"/>
        </w:rPr>
        <w:t>грамме)</w:t>
      </w:r>
      <w:r w:rsidR="00394912" w:rsidRPr="00A10294">
        <w:rPr>
          <w:sz w:val="26"/>
          <w:szCs w:val="26"/>
        </w:rPr>
        <w:t>:</w:t>
      </w:r>
      <w:r w:rsidR="00A40446" w:rsidRPr="00A10294">
        <w:rPr>
          <w:sz w:val="26"/>
          <w:szCs w:val="26"/>
        </w:rPr>
        <w:t xml:space="preserve">  </w:t>
      </w:r>
    </w:p>
    <w:p w:rsidR="000C0874" w:rsidRPr="00A10294" w:rsidRDefault="007B152D" w:rsidP="000F3354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0294">
        <w:rPr>
          <w:rFonts w:ascii="Times New Roman" w:hAnsi="Times New Roman"/>
          <w:sz w:val="26"/>
          <w:szCs w:val="26"/>
          <w:lang w:eastAsia="ru-RU"/>
        </w:rPr>
        <w:t>в</w:t>
      </w:r>
      <w:r w:rsidR="000C0874" w:rsidRPr="00A10294">
        <w:rPr>
          <w:rFonts w:ascii="Times New Roman" w:hAnsi="Times New Roman"/>
          <w:sz w:val="26"/>
          <w:szCs w:val="26"/>
          <w:lang w:eastAsia="ru-RU"/>
        </w:rPr>
        <w:t xml:space="preserve"> разделе I:</w:t>
      </w:r>
    </w:p>
    <w:p w:rsidR="00036CC9" w:rsidRPr="00A10294" w:rsidRDefault="000A4686" w:rsidP="000F3354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0294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59719B" w:rsidRPr="00A10294">
        <w:rPr>
          <w:rFonts w:ascii="Times New Roman" w:hAnsi="Times New Roman"/>
          <w:sz w:val="26"/>
          <w:szCs w:val="26"/>
          <w:lang w:eastAsia="ru-RU"/>
        </w:rPr>
        <w:t>подпункт</w:t>
      </w:r>
      <w:r w:rsidRPr="00A10294">
        <w:rPr>
          <w:rFonts w:ascii="Times New Roman" w:hAnsi="Times New Roman"/>
          <w:sz w:val="26"/>
          <w:szCs w:val="26"/>
          <w:lang w:eastAsia="ru-RU"/>
        </w:rPr>
        <w:t>ах</w:t>
      </w:r>
      <w:r w:rsidR="0059719B" w:rsidRPr="00A10294">
        <w:rPr>
          <w:rFonts w:ascii="Times New Roman" w:hAnsi="Times New Roman"/>
          <w:sz w:val="26"/>
          <w:szCs w:val="26"/>
          <w:lang w:eastAsia="ru-RU"/>
        </w:rPr>
        <w:t xml:space="preserve"> «а»</w:t>
      </w:r>
      <w:r w:rsidR="00A10294" w:rsidRPr="00A10294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10294">
        <w:rPr>
          <w:rFonts w:ascii="Times New Roman" w:hAnsi="Times New Roman"/>
          <w:sz w:val="26"/>
          <w:szCs w:val="26"/>
          <w:lang w:eastAsia="ru-RU"/>
        </w:rPr>
        <w:t xml:space="preserve">«г» </w:t>
      </w:r>
      <w:r w:rsidR="00394912" w:rsidRPr="00A10294">
        <w:rPr>
          <w:rFonts w:ascii="Times New Roman" w:hAnsi="Times New Roman"/>
          <w:sz w:val="26"/>
          <w:szCs w:val="26"/>
          <w:lang w:eastAsia="ru-RU"/>
        </w:rPr>
        <w:t>пункта 1.3 слова «Обеспечение качественно нового уровня развития инфраструктуры («Культурная среда»)» заменить словами «С</w:t>
      </w:r>
      <w:r w:rsidR="00394912" w:rsidRPr="00A10294">
        <w:rPr>
          <w:rFonts w:ascii="Times New Roman" w:hAnsi="Times New Roman"/>
          <w:sz w:val="26"/>
          <w:szCs w:val="26"/>
          <w:lang w:eastAsia="ru-RU"/>
        </w:rPr>
        <w:t>е</w:t>
      </w:r>
      <w:r w:rsidR="00394912" w:rsidRPr="00A10294">
        <w:rPr>
          <w:rFonts w:ascii="Times New Roman" w:hAnsi="Times New Roman"/>
          <w:sz w:val="26"/>
          <w:szCs w:val="26"/>
          <w:lang w:eastAsia="ru-RU"/>
        </w:rPr>
        <w:t>мейные ценности и инфраструктура культуры»</w:t>
      </w:r>
      <w:r w:rsidR="007B152D" w:rsidRPr="00A10294">
        <w:rPr>
          <w:rFonts w:ascii="Times New Roman" w:hAnsi="Times New Roman"/>
          <w:sz w:val="26"/>
          <w:szCs w:val="26"/>
          <w:lang w:eastAsia="ru-RU"/>
        </w:rPr>
        <w:t>;</w:t>
      </w:r>
    </w:p>
    <w:p w:rsidR="00394912" w:rsidRPr="00A10294" w:rsidRDefault="000A4686" w:rsidP="000F3354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0294">
        <w:rPr>
          <w:rFonts w:ascii="Times New Roman" w:hAnsi="Times New Roman"/>
          <w:sz w:val="26"/>
          <w:szCs w:val="26"/>
          <w:lang w:eastAsia="ru-RU"/>
        </w:rPr>
        <w:t>в подпункте «в» пункта 1.3 слова «</w:t>
      </w:r>
      <w:r w:rsidR="00394912" w:rsidRPr="00A10294">
        <w:rPr>
          <w:rFonts w:ascii="Times New Roman" w:hAnsi="Times New Roman"/>
          <w:sz w:val="26"/>
          <w:szCs w:val="26"/>
          <w:lang w:eastAsia="ru-RU"/>
        </w:rPr>
        <w:t>Создание условий для реализации творч</w:t>
      </w:r>
      <w:r w:rsidR="00394912" w:rsidRPr="00A10294">
        <w:rPr>
          <w:rFonts w:ascii="Times New Roman" w:hAnsi="Times New Roman"/>
          <w:sz w:val="26"/>
          <w:szCs w:val="26"/>
          <w:lang w:eastAsia="ru-RU"/>
        </w:rPr>
        <w:t>е</w:t>
      </w:r>
      <w:r w:rsidR="00394912" w:rsidRPr="00A10294">
        <w:rPr>
          <w:rFonts w:ascii="Times New Roman" w:hAnsi="Times New Roman"/>
          <w:sz w:val="26"/>
          <w:szCs w:val="26"/>
          <w:lang w:eastAsia="ru-RU"/>
        </w:rPr>
        <w:t>ского потенциала нации (</w:t>
      </w:r>
      <w:r w:rsidR="007B152D" w:rsidRPr="00A10294">
        <w:rPr>
          <w:rFonts w:ascii="Times New Roman" w:hAnsi="Times New Roman"/>
          <w:sz w:val="26"/>
          <w:szCs w:val="26"/>
          <w:lang w:eastAsia="ru-RU"/>
        </w:rPr>
        <w:t>«</w:t>
      </w:r>
      <w:r w:rsidR="00394912" w:rsidRPr="00A10294">
        <w:rPr>
          <w:rFonts w:ascii="Times New Roman" w:hAnsi="Times New Roman"/>
          <w:sz w:val="26"/>
          <w:szCs w:val="26"/>
          <w:lang w:eastAsia="ru-RU"/>
        </w:rPr>
        <w:t>Творческие люди</w:t>
      </w:r>
      <w:r w:rsidR="007B152D" w:rsidRPr="00A10294">
        <w:rPr>
          <w:rFonts w:ascii="Times New Roman" w:hAnsi="Times New Roman"/>
          <w:sz w:val="26"/>
          <w:szCs w:val="26"/>
          <w:lang w:eastAsia="ru-RU"/>
        </w:rPr>
        <w:t>»)»</w:t>
      </w:r>
      <w:r w:rsidR="00394912" w:rsidRPr="00A1029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10294">
        <w:rPr>
          <w:rFonts w:ascii="Times New Roman" w:hAnsi="Times New Roman"/>
          <w:sz w:val="26"/>
          <w:szCs w:val="26"/>
          <w:lang w:eastAsia="ru-RU"/>
        </w:rPr>
        <w:t xml:space="preserve"> заменить словами </w:t>
      </w:r>
      <w:r w:rsidR="00394912" w:rsidRPr="00A10294">
        <w:rPr>
          <w:rFonts w:ascii="Times New Roman" w:hAnsi="Times New Roman"/>
          <w:sz w:val="26"/>
          <w:szCs w:val="26"/>
          <w:lang w:eastAsia="ru-RU"/>
        </w:rPr>
        <w:t>«Развитие и</w:t>
      </w:r>
      <w:r w:rsidR="00394912" w:rsidRPr="00A10294">
        <w:rPr>
          <w:rFonts w:ascii="Times New Roman" w:hAnsi="Times New Roman"/>
          <w:sz w:val="26"/>
          <w:szCs w:val="26"/>
          <w:lang w:eastAsia="ru-RU"/>
        </w:rPr>
        <w:t>с</w:t>
      </w:r>
      <w:r w:rsidR="00394912" w:rsidRPr="00A10294">
        <w:rPr>
          <w:rFonts w:ascii="Times New Roman" w:hAnsi="Times New Roman"/>
          <w:sz w:val="26"/>
          <w:szCs w:val="26"/>
          <w:lang w:eastAsia="ru-RU"/>
        </w:rPr>
        <w:t>кусства и творчества</w:t>
      </w:r>
      <w:r w:rsidRPr="00A10294">
        <w:rPr>
          <w:rFonts w:ascii="Times New Roman" w:hAnsi="Times New Roman"/>
          <w:sz w:val="26"/>
          <w:szCs w:val="26"/>
          <w:lang w:eastAsia="ru-RU"/>
        </w:rPr>
        <w:t>»</w:t>
      </w:r>
      <w:r w:rsidR="007B152D" w:rsidRPr="00A10294">
        <w:rPr>
          <w:rFonts w:ascii="Times New Roman" w:hAnsi="Times New Roman"/>
          <w:sz w:val="26"/>
          <w:szCs w:val="26"/>
          <w:lang w:eastAsia="ru-RU"/>
        </w:rPr>
        <w:t>;</w:t>
      </w:r>
    </w:p>
    <w:p w:rsidR="00406A69" w:rsidRPr="00A10294" w:rsidRDefault="00406A69" w:rsidP="000F3354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ar12620"/>
      <w:bookmarkEnd w:id="1"/>
      <w:r w:rsidRPr="00A10294">
        <w:rPr>
          <w:rFonts w:ascii="Times New Roman" w:hAnsi="Times New Roman"/>
          <w:sz w:val="26"/>
          <w:szCs w:val="26"/>
          <w:lang w:eastAsia="ru-RU"/>
        </w:rPr>
        <w:t>в разделе II:</w:t>
      </w:r>
    </w:p>
    <w:p w:rsidR="007826BD" w:rsidRPr="00A10294" w:rsidRDefault="007826BD" w:rsidP="000F3354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0294">
        <w:rPr>
          <w:rFonts w:ascii="Times New Roman" w:hAnsi="Times New Roman"/>
          <w:sz w:val="26"/>
          <w:szCs w:val="26"/>
          <w:lang w:eastAsia="ru-RU"/>
        </w:rPr>
        <w:t xml:space="preserve">в абзаце </w:t>
      </w:r>
      <w:r w:rsidR="00406A69" w:rsidRPr="00A10294">
        <w:rPr>
          <w:rFonts w:ascii="Times New Roman" w:hAnsi="Times New Roman"/>
          <w:sz w:val="26"/>
          <w:szCs w:val="26"/>
          <w:lang w:eastAsia="ru-RU"/>
        </w:rPr>
        <w:t xml:space="preserve">двадцать третьем </w:t>
      </w:r>
      <w:r w:rsidRPr="00A10294">
        <w:rPr>
          <w:rFonts w:ascii="Times New Roman" w:hAnsi="Times New Roman"/>
          <w:sz w:val="26"/>
          <w:szCs w:val="26"/>
          <w:lang w:eastAsia="ru-RU"/>
        </w:rPr>
        <w:t>пункта 2.3</w:t>
      </w:r>
      <w:r w:rsidR="007B152D" w:rsidRPr="00A1029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10294">
        <w:rPr>
          <w:rFonts w:ascii="Times New Roman" w:hAnsi="Times New Roman"/>
          <w:sz w:val="26"/>
          <w:szCs w:val="26"/>
          <w:lang w:eastAsia="ru-RU"/>
        </w:rPr>
        <w:t xml:space="preserve">слова </w:t>
      </w:r>
      <w:r w:rsidR="00406A69" w:rsidRPr="00A10294">
        <w:rPr>
          <w:rFonts w:ascii="Times New Roman" w:hAnsi="Times New Roman"/>
          <w:sz w:val="26"/>
          <w:szCs w:val="26"/>
          <w:lang w:eastAsia="ru-RU"/>
        </w:rPr>
        <w:t>«</w:t>
      </w:r>
      <w:r w:rsidRPr="00A10294">
        <w:rPr>
          <w:rFonts w:ascii="Times New Roman" w:hAnsi="Times New Roman"/>
          <w:sz w:val="26"/>
          <w:szCs w:val="26"/>
          <w:lang w:eastAsia="ru-RU"/>
        </w:rPr>
        <w:t>Обеспечение качественно нов</w:t>
      </w:r>
      <w:r w:rsidRPr="00A10294">
        <w:rPr>
          <w:rFonts w:ascii="Times New Roman" w:hAnsi="Times New Roman"/>
          <w:sz w:val="26"/>
          <w:szCs w:val="26"/>
          <w:lang w:eastAsia="ru-RU"/>
        </w:rPr>
        <w:t>о</w:t>
      </w:r>
      <w:r w:rsidRPr="00A10294">
        <w:rPr>
          <w:rFonts w:ascii="Times New Roman" w:hAnsi="Times New Roman"/>
          <w:sz w:val="26"/>
          <w:szCs w:val="26"/>
          <w:lang w:eastAsia="ru-RU"/>
        </w:rPr>
        <w:t>го уровня развития инфраструктуры (</w:t>
      </w:r>
      <w:r w:rsidR="00406A69" w:rsidRPr="00A10294">
        <w:rPr>
          <w:rFonts w:ascii="Times New Roman" w:hAnsi="Times New Roman"/>
          <w:sz w:val="26"/>
          <w:szCs w:val="26"/>
          <w:lang w:eastAsia="ru-RU"/>
        </w:rPr>
        <w:t>«Культурная среда»)» заменить словами</w:t>
      </w:r>
      <w:r w:rsidRPr="00A10294">
        <w:rPr>
          <w:rFonts w:ascii="Times New Roman" w:hAnsi="Times New Roman"/>
          <w:sz w:val="26"/>
          <w:szCs w:val="26"/>
          <w:lang w:eastAsia="ru-RU"/>
        </w:rPr>
        <w:t xml:space="preserve">  «Семейные ценности и инфраструктура культу</w:t>
      </w:r>
      <w:r w:rsidR="00406A69" w:rsidRPr="00A10294">
        <w:rPr>
          <w:rFonts w:ascii="Times New Roman" w:hAnsi="Times New Roman"/>
          <w:sz w:val="26"/>
          <w:szCs w:val="26"/>
          <w:lang w:eastAsia="ru-RU"/>
        </w:rPr>
        <w:t>ры»;</w:t>
      </w:r>
    </w:p>
    <w:p w:rsidR="000F3354" w:rsidRPr="00A10294" w:rsidRDefault="000F3354" w:rsidP="00A10294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0294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EE1336" w:rsidRPr="00A10294">
        <w:rPr>
          <w:rFonts w:ascii="Times New Roman" w:hAnsi="Times New Roman"/>
          <w:sz w:val="26"/>
          <w:szCs w:val="26"/>
          <w:lang w:eastAsia="ru-RU"/>
        </w:rPr>
        <w:t>абзац</w:t>
      </w:r>
      <w:r w:rsidRPr="00A10294">
        <w:rPr>
          <w:rFonts w:ascii="Times New Roman" w:hAnsi="Times New Roman"/>
          <w:sz w:val="26"/>
          <w:szCs w:val="26"/>
          <w:lang w:eastAsia="ru-RU"/>
        </w:rPr>
        <w:t>ах</w:t>
      </w:r>
      <w:r w:rsidR="00EE1336" w:rsidRPr="00A10294">
        <w:rPr>
          <w:rFonts w:ascii="Times New Roman" w:hAnsi="Times New Roman"/>
          <w:sz w:val="26"/>
          <w:szCs w:val="26"/>
          <w:lang w:eastAsia="ru-RU"/>
        </w:rPr>
        <w:t xml:space="preserve"> пят</w:t>
      </w:r>
      <w:r w:rsidRPr="00A10294">
        <w:rPr>
          <w:rFonts w:ascii="Times New Roman" w:hAnsi="Times New Roman"/>
          <w:sz w:val="26"/>
          <w:szCs w:val="26"/>
          <w:lang w:eastAsia="ru-RU"/>
        </w:rPr>
        <w:t>ом</w:t>
      </w:r>
      <w:r w:rsidR="00A10294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EE1336" w:rsidRPr="00A10294">
        <w:rPr>
          <w:rFonts w:ascii="Times New Roman" w:hAnsi="Times New Roman"/>
          <w:sz w:val="26"/>
          <w:szCs w:val="26"/>
          <w:lang w:eastAsia="ru-RU"/>
        </w:rPr>
        <w:t>шесто</w:t>
      </w:r>
      <w:r w:rsidRPr="00A10294">
        <w:rPr>
          <w:rFonts w:ascii="Times New Roman" w:hAnsi="Times New Roman"/>
          <w:sz w:val="26"/>
          <w:szCs w:val="26"/>
          <w:lang w:eastAsia="ru-RU"/>
        </w:rPr>
        <w:t>м</w:t>
      </w:r>
      <w:r w:rsidR="00EE1336" w:rsidRPr="00A10294">
        <w:rPr>
          <w:rFonts w:ascii="Times New Roman" w:hAnsi="Times New Roman"/>
          <w:sz w:val="26"/>
          <w:szCs w:val="26"/>
          <w:lang w:eastAsia="ru-RU"/>
        </w:rPr>
        <w:t xml:space="preserve"> пункта 2.5 </w:t>
      </w:r>
      <w:r w:rsidRPr="00A10294">
        <w:rPr>
          <w:rFonts w:ascii="Times New Roman" w:hAnsi="Times New Roman"/>
          <w:sz w:val="26"/>
          <w:szCs w:val="26"/>
          <w:lang w:eastAsia="ru-RU"/>
        </w:rPr>
        <w:t>слова «</w:t>
      </w:r>
      <w:r w:rsidRPr="00A10294">
        <w:rPr>
          <w:rFonts w:ascii="Times New Roman" w:hAnsi="Times New Roman"/>
          <w:sz w:val="26"/>
          <w:szCs w:val="26"/>
        </w:rPr>
        <w:t>Обеспечение качественно нов</w:t>
      </w:r>
      <w:r w:rsidRPr="00A10294">
        <w:rPr>
          <w:rFonts w:ascii="Times New Roman" w:hAnsi="Times New Roman"/>
          <w:sz w:val="26"/>
          <w:szCs w:val="26"/>
        </w:rPr>
        <w:t>о</w:t>
      </w:r>
      <w:r w:rsidRPr="00A10294">
        <w:rPr>
          <w:rFonts w:ascii="Times New Roman" w:hAnsi="Times New Roman"/>
          <w:sz w:val="26"/>
          <w:szCs w:val="26"/>
        </w:rPr>
        <w:t>го уровня развития инфраструктуры («Культурная среда»)», «Создание условий для реализации творческого потенциала нации («Творческие люди»)»</w:t>
      </w:r>
      <w:r w:rsidR="004B34EF" w:rsidRPr="00A10294">
        <w:rPr>
          <w:rFonts w:ascii="Times New Roman" w:hAnsi="Times New Roman"/>
          <w:sz w:val="26"/>
          <w:szCs w:val="26"/>
        </w:rPr>
        <w:t xml:space="preserve"> заменить словами </w:t>
      </w:r>
      <w:r w:rsidR="004B34EF" w:rsidRPr="00A10294">
        <w:rPr>
          <w:rFonts w:ascii="Times New Roman" w:hAnsi="Times New Roman"/>
          <w:sz w:val="26"/>
          <w:szCs w:val="26"/>
          <w:lang w:eastAsia="ru-RU"/>
        </w:rPr>
        <w:t>«Семейные ценности и инфраструктура культуры», «Развитие искусства и творчества»;</w:t>
      </w:r>
    </w:p>
    <w:p w:rsidR="005D0ABB" w:rsidRPr="00A10294" w:rsidRDefault="005D0ABB" w:rsidP="005D0ABB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0294">
        <w:rPr>
          <w:rFonts w:ascii="Times New Roman" w:hAnsi="Times New Roman"/>
          <w:sz w:val="26"/>
          <w:szCs w:val="26"/>
          <w:lang w:eastAsia="ru-RU"/>
        </w:rPr>
        <w:t xml:space="preserve">в абзаце первом пункта 4.6 </w:t>
      </w:r>
      <w:r w:rsidR="005406D1" w:rsidRPr="00A10294">
        <w:rPr>
          <w:rFonts w:ascii="Times New Roman" w:hAnsi="Times New Roman"/>
          <w:sz w:val="26"/>
          <w:szCs w:val="26"/>
          <w:lang w:eastAsia="ru-RU"/>
        </w:rPr>
        <w:t>раздел</w:t>
      </w:r>
      <w:r w:rsidRPr="00A10294">
        <w:rPr>
          <w:rFonts w:ascii="Times New Roman" w:hAnsi="Times New Roman"/>
          <w:sz w:val="26"/>
          <w:szCs w:val="26"/>
          <w:lang w:eastAsia="ru-RU"/>
        </w:rPr>
        <w:t>а</w:t>
      </w:r>
      <w:r w:rsidR="005406D1" w:rsidRPr="00A10294">
        <w:rPr>
          <w:rFonts w:ascii="Times New Roman" w:hAnsi="Times New Roman"/>
          <w:sz w:val="26"/>
          <w:szCs w:val="26"/>
          <w:lang w:eastAsia="ru-RU"/>
        </w:rPr>
        <w:t xml:space="preserve"> IV</w:t>
      </w:r>
      <w:r w:rsidRPr="00A10294">
        <w:rPr>
          <w:rFonts w:ascii="Times New Roman" w:hAnsi="Times New Roman"/>
          <w:sz w:val="26"/>
          <w:szCs w:val="26"/>
          <w:lang w:eastAsia="ru-RU"/>
        </w:rPr>
        <w:t xml:space="preserve"> слова «</w:t>
      </w:r>
      <w:r w:rsidRPr="00A10294">
        <w:rPr>
          <w:rFonts w:ascii="Times New Roman" w:hAnsi="Times New Roman"/>
          <w:sz w:val="26"/>
          <w:szCs w:val="26"/>
        </w:rPr>
        <w:t>Обеспечение качественно н</w:t>
      </w:r>
      <w:r w:rsidRPr="00A10294">
        <w:rPr>
          <w:rFonts w:ascii="Times New Roman" w:hAnsi="Times New Roman"/>
          <w:sz w:val="26"/>
          <w:szCs w:val="26"/>
        </w:rPr>
        <w:t>о</w:t>
      </w:r>
      <w:r w:rsidRPr="00A10294">
        <w:rPr>
          <w:rFonts w:ascii="Times New Roman" w:hAnsi="Times New Roman"/>
          <w:sz w:val="26"/>
          <w:szCs w:val="26"/>
        </w:rPr>
        <w:t xml:space="preserve">вого уровня развития инфраструктуры («Культурная среда»)», «Создание условий для реализации творческого потенциала нации («Творческие люди»)» заменить словами </w:t>
      </w:r>
      <w:r w:rsidRPr="00A10294">
        <w:rPr>
          <w:rFonts w:ascii="Times New Roman" w:hAnsi="Times New Roman"/>
          <w:sz w:val="26"/>
          <w:szCs w:val="26"/>
          <w:lang w:eastAsia="ru-RU"/>
        </w:rPr>
        <w:t>«Семейные ценности и инфраструктура культуры», «Развитие искусства и творчества»</w:t>
      </w:r>
      <w:r w:rsidR="00A8555F" w:rsidRPr="00A10294">
        <w:rPr>
          <w:rFonts w:ascii="Times New Roman" w:hAnsi="Times New Roman"/>
          <w:sz w:val="26"/>
          <w:szCs w:val="26"/>
          <w:lang w:eastAsia="ru-RU"/>
        </w:rPr>
        <w:t>.</w:t>
      </w:r>
    </w:p>
    <w:p w:rsidR="00507B6B" w:rsidRPr="00230B9A" w:rsidRDefault="001D596A" w:rsidP="00507B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0294">
        <w:rPr>
          <w:rFonts w:ascii="Times New Roman" w:hAnsi="Times New Roman"/>
          <w:color w:val="000000" w:themeColor="text1"/>
          <w:sz w:val="26"/>
          <w:szCs w:val="26"/>
        </w:rPr>
        <w:t>19</w:t>
      </w:r>
      <w:r w:rsidR="005D0ABB" w:rsidRPr="00A10294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507B6B" w:rsidRPr="00A10294">
        <w:rPr>
          <w:rFonts w:ascii="Times New Roman" w:hAnsi="Times New Roman" w:cs="Times New Roman"/>
          <w:sz w:val="26"/>
          <w:szCs w:val="26"/>
        </w:rPr>
        <w:t>В Правилах предоставления субсидий</w:t>
      </w:r>
      <w:r w:rsidR="00507B6B" w:rsidRPr="00230B9A">
        <w:rPr>
          <w:rFonts w:ascii="Times New Roman" w:hAnsi="Times New Roman" w:cs="Times New Roman"/>
          <w:sz w:val="26"/>
          <w:szCs w:val="26"/>
        </w:rPr>
        <w:t xml:space="preserve"> из республиканского бюджета Ч</w:t>
      </w:r>
      <w:r w:rsidR="00507B6B" w:rsidRPr="00230B9A">
        <w:rPr>
          <w:rFonts w:ascii="Times New Roman" w:hAnsi="Times New Roman" w:cs="Times New Roman"/>
          <w:sz w:val="26"/>
          <w:szCs w:val="26"/>
        </w:rPr>
        <w:t>у</w:t>
      </w:r>
      <w:r w:rsidR="00507B6B" w:rsidRPr="00230B9A">
        <w:rPr>
          <w:rFonts w:ascii="Times New Roman" w:hAnsi="Times New Roman" w:cs="Times New Roman"/>
          <w:sz w:val="26"/>
          <w:szCs w:val="26"/>
        </w:rPr>
        <w:t>вашской Республики бюджетам муниципальных округов и бюджетам городских округов на развитие сети учреждений культурно-досугового типа (приложение № 3 к Государственной программе):</w:t>
      </w:r>
    </w:p>
    <w:p w:rsidR="005406D1" w:rsidRPr="00230B9A" w:rsidRDefault="003A6B1B" w:rsidP="000F3354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0B9A">
        <w:rPr>
          <w:rFonts w:ascii="Times New Roman" w:hAnsi="Times New Roman"/>
          <w:sz w:val="26"/>
          <w:szCs w:val="26"/>
          <w:lang w:eastAsia="ru-RU"/>
        </w:rPr>
        <w:t xml:space="preserve">в абзаце первом пункта 1.3 разделе </w:t>
      </w:r>
      <w:r w:rsidRPr="00230B9A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230B9A">
        <w:rPr>
          <w:rFonts w:ascii="Times New Roman" w:hAnsi="Times New Roman"/>
          <w:sz w:val="26"/>
          <w:szCs w:val="26"/>
          <w:lang w:eastAsia="ru-RU"/>
        </w:rPr>
        <w:t xml:space="preserve"> слова «Обеспечение качественно нового уровня развития инфраструктуры («Культурная среда»)» заменить словами  «С</w:t>
      </w:r>
      <w:r w:rsidRPr="00230B9A">
        <w:rPr>
          <w:rFonts w:ascii="Times New Roman" w:hAnsi="Times New Roman"/>
          <w:sz w:val="26"/>
          <w:szCs w:val="26"/>
          <w:lang w:eastAsia="ru-RU"/>
        </w:rPr>
        <w:t>е</w:t>
      </w:r>
      <w:r w:rsidRPr="00230B9A">
        <w:rPr>
          <w:rFonts w:ascii="Times New Roman" w:hAnsi="Times New Roman"/>
          <w:sz w:val="26"/>
          <w:szCs w:val="26"/>
          <w:lang w:eastAsia="ru-RU"/>
        </w:rPr>
        <w:t>мейные ценности и инфраструктура культуры»;</w:t>
      </w:r>
    </w:p>
    <w:p w:rsidR="008D71CB" w:rsidRPr="00230B9A" w:rsidRDefault="008D71CB" w:rsidP="003A6B1B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0B9A">
        <w:rPr>
          <w:rFonts w:ascii="Times New Roman" w:hAnsi="Times New Roman"/>
          <w:sz w:val="26"/>
          <w:szCs w:val="26"/>
          <w:lang w:eastAsia="ru-RU"/>
        </w:rPr>
        <w:t xml:space="preserve">в разделе </w:t>
      </w:r>
      <w:r w:rsidRPr="00230B9A">
        <w:rPr>
          <w:rFonts w:ascii="Times New Roman" w:hAnsi="Times New Roman"/>
          <w:sz w:val="26"/>
          <w:szCs w:val="26"/>
          <w:lang w:val="en-US" w:eastAsia="ru-RU"/>
        </w:rPr>
        <w:t>II</w:t>
      </w:r>
      <w:r w:rsidRPr="00230B9A">
        <w:rPr>
          <w:rFonts w:ascii="Times New Roman" w:hAnsi="Times New Roman"/>
          <w:sz w:val="26"/>
          <w:szCs w:val="26"/>
          <w:lang w:eastAsia="ru-RU"/>
        </w:rPr>
        <w:t>:</w:t>
      </w:r>
    </w:p>
    <w:p w:rsidR="003A6B1B" w:rsidRPr="00230B9A" w:rsidRDefault="003A6B1B" w:rsidP="003A6B1B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0B9A">
        <w:rPr>
          <w:rFonts w:ascii="Times New Roman" w:hAnsi="Times New Roman"/>
          <w:sz w:val="26"/>
          <w:szCs w:val="26"/>
          <w:lang w:eastAsia="ru-RU"/>
        </w:rPr>
        <w:t>в абзаце шестом пункта 2.3</w:t>
      </w:r>
      <w:r w:rsidR="008D71CB" w:rsidRPr="00230B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30B9A">
        <w:rPr>
          <w:rFonts w:ascii="Times New Roman" w:hAnsi="Times New Roman"/>
          <w:sz w:val="26"/>
          <w:szCs w:val="26"/>
          <w:lang w:eastAsia="ru-RU"/>
        </w:rPr>
        <w:t>слова «Обеспечение качественно нового уровня развития инфраструктуры («Культурная среда»)» заменить словами  «Семейные ценности и инфраструктура культуры»;</w:t>
      </w:r>
    </w:p>
    <w:p w:rsidR="008D71CB" w:rsidRPr="00230B9A" w:rsidRDefault="008D71CB" w:rsidP="00A10294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0B9A">
        <w:rPr>
          <w:rFonts w:ascii="Times New Roman" w:hAnsi="Times New Roman"/>
          <w:sz w:val="26"/>
          <w:szCs w:val="26"/>
          <w:lang w:eastAsia="ru-RU"/>
        </w:rPr>
        <w:t>в абзацах шестом</w:t>
      </w:r>
      <w:r w:rsidR="00A10294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Pr="00230B9A">
        <w:rPr>
          <w:rFonts w:ascii="Times New Roman" w:hAnsi="Times New Roman"/>
          <w:sz w:val="26"/>
          <w:szCs w:val="26"/>
          <w:lang w:eastAsia="ru-RU"/>
        </w:rPr>
        <w:t>седьмом пункта 2.4 слова «Обеспечение качественно н</w:t>
      </w:r>
      <w:r w:rsidRPr="00230B9A">
        <w:rPr>
          <w:rFonts w:ascii="Times New Roman" w:hAnsi="Times New Roman"/>
          <w:sz w:val="26"/>
          <w:szCs w:val="26"/>
          <w:lang w:eastAsia="ru-RU"/>
        </w:rPr>
        <w:t>о</w:t>
      </w:r>
      <w:r w:rsidRPr="00230B9A">
        <w:rPr>
          <w:rFonts w:ascii="Times New Roman" w:hAnsi="Times New Roman"/>
          <w:sz w:val="26"/>
          <w:szCs w:val="26"/>
          <w:lang w:eastAsia="ru-RU"/>
        </w:rPr>
        <w:t>вого уровня развития инфраструктуры («Культурная среда»)» заменить словами  «Семейные ценности и инфраструктура культу</w:t>
      </w:r>
      <w:r w:rsidR="00A8555F" w:rsidRPr="00230B9A">
        <w:rPr>
          <w:rFonts w:ascii="Times New Roman" w:hAnsi="Times New Roman"/>
          <w:sz w:val="26"/>
          <w:szCs w:val="26"/>
          <w:lang w:eastAsia="ru-RU"/>
        </w:rPr>
        <w:t>ры».</w:t>
      </w:r>
    </w:p>
    <w:p w:rsidR="00B15C6F" w:rsidRPr="00230B9A" w:rsidRDefault="003D5F55" w:rsidP="00B15C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87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B15C6F" w:rsidRPr="0046218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B15C6F" w:rsidRPr="00230B9A">
        <w:rPr>
          <w:rFonts w:ascii="Times New Roman" w:hAnsi="Times New Roman"/>
          <w:sz w:val="26"/>
          <w:szCs w:val="26"/>
        </w:rPr>
        <w:t xml:space="preserve"> </w:t>
      </w:r>
      <w:r w:rsidR="00B15C6F" w:rsidRPr="00230B9A">
        <w:rPr>
          <w:rFonts w:ascii="Times New Roman" w:hAnsi="Times New Roman" w:cs="Times New Roman"/>
          <w:sz w:val="26"/>
          <w:szCs w:val="26"/>
        </w:rPr>
        <w:t>В Правилах предоставления субсидий из республиканского бюджета Ч</w:t>
      </w:r>
      <w:r w:rsidR="00B15C6F" w:rsidRPr="00230B9A">
        <w:rPr>
          <w:rFonts w:ascii="Times New Roman" w:hAnsi="Times New Roman" w:cs="Times New Roman"/>
          <w:sz w:val="26"/>
          <w:szCs w:val="26"/>
        </w:rPr>
        <w:t>у</w:t>
      </w:r>
      <w:r w:rsidR="00B15C6F" w:rsidRPr="00230B9A">
        <w:rPr>
          <w:rFonts w:ascii="Times New Roman" w:hAnsi="Times New Roman" w:cs="Times New Roman"/>
          <w:sz w:val="26"/>
          <w:szCs w:val="26"/>
        </w:rPr>
        <w:t>вашской Республики бюджетам муниципальных округов и бюджетам городских округов на реконструкцию и капитальный ремонт муниципальных музеев (прил</w:t>
      </w:r>
      <w:r w:rsidR="00B15C6F" w:rsidRPr="00230B9A">
        <w:rPr>
          <w:rFonts w:ascii="Times New Roman" w:hAnsi="Times New Roman" w:cs="Times New Roman"/>
          <w:sz w:val="26"/>
          <w:szCs w:val="26"/>
        </w:rPr>
        <w:t>о</w:t>
      </w:r>
      <w:r w:rsidR="00B15C6F" w:rsidRPr="00230B9A">
        <w:rPr>
          <w:rFonts w:ascii="Times New Roman" w:hAnsi="Times New Roman" w:cs="Times New Roman"/>
          <w:sz w:val="26"/>
          <w:szCs w:val="26"/>
        </w:rPr>
        <w:t>жение № 4 к Государственной программе):</w:t>
      </w:r>
    </w:p>
    <w:p w:rsidR="00B15C6F" w:rsidRPr="00230B9A" w:rsidRDefault="00B15C6F" w:rsidP="0046218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30B9A">
        <w:rPr>
          <w:rFonts w:ascii="Times New Roman" w:hAnsi="Times New Roman" w:cs="Times New Roman"/>
          <w:sz w:val="26"/>
          <w:szCs w:val="26"/>
        </w:rPr>
        <w:t xml:space="preserve">В абзаце первом пункта 1.1 раздела I </w:t>
      </w:r>
      <w:r w:rsidRPr="00230B9A">
        <w:rPr>
          <w:rFonts w:ascii="Times New Roman" w:hAnsi="Times New Roman"/>
          <w:sz w:val="26"/>
          <w:szCs w:val="26"/>
        </w:rPr>
        <w:t>слова «Обеспечение качественно нов</w:t>
      </w:r>
      <w:r w:rsidRPr="00230B9A">
        <w:rPr>
          <w:rFonts w:ascii="Times New Roman" w:hAnsi="Times New Roman"/>
          <w:sz w:val="26"/>
          <w:szCs w:val="26"/>
        </w:rPr>
        <w:t>о</w:t>
      </w:r>
      <w:r w:rsidRPr="00230B9A">
        <w:rPr>
          <w:rFonts w:ascii="Times New Roman" w:hAnsi="Times New Roman"/>
          <w:sz w:val="26"/>
          <w:szCs w:val="26"/>
        </w:rPr>
        <w:t xml:space="preserve">го уровня развития инфраструктуры («Культурная среда»)» заменить словами  </w:t>
      </w:r>
      <w:r w:rsidRPr="00230B9A">
        <w:rPr>
          <w:rFonts w:ascii="Times New Roman" w:hAnsi="Times New Roman"/>
          <w:sz w:val="26"/>
          <w:szCs w:val="26"/>
        </w:rPr>
        <w:lastRenderedPageBreak/>
        <w:t>«Семейные ценности и инфраструктура культуры»;</w:t>
      </w:r>
    </w:p>
    <w:p w:rsidR="00EA3312" w:rsidRPr="00230B9A" w:rsidRDefault="00EA3312" w:rsidP="0046218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30B9A">
        <w:rPr>
          <w:rFonts w:ascii="Times New Roman" w:hAnsi="Times New Roman"/>
          <w:sz w:val="26"/>
          <w:szCs w:val="26"/>
        </w:rPr>
        <w:t xml:space="preserve">в разделе </w:t>
      </w:r>
      <w:r w:rsidRPr="00230B9A">
        <w:rPr>
          <w:rFonts w:ascii="Times New Roman" w:hAnsi="Times New Roman"/>
          <w:sz w:val="26"/>
          <w:szCs w:val="26"/>
          <w:lang w:val="en-US"/>
        </w:rPr>
        <w:t>II</w:t>
      </w:r>
      <w:r w:rsidRPr="00230B9A">
        <w:rPr>
          <w:rFonts w:ascii="Times New Roman" w:hAnsi="Times New Roman"/>
          <w:sz w:val="26"/>
          <w:szCs w:val="26"/>
        </w:rPr>
        <w:t>:</w:t>
      </w:r>
    </w:p>
    <w:p w:rsidR="00EA3312" w:rsidRPr="00230B9A" w:rsidRDefault="00EA3312" w:rsidP="0046218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30B9A">
        <w:rPr>
          <w:rFonts w:ascii="Times New Roman" w:hAnsi="Times New Roman"/>
          <w:sz w:val="26"/>
          <w:szCs w:val="26"/>
        </w:rPr>
        <w:t>в абзацах шестом и двадцать втором пункта 2.3</w:t>
      </w:r>
      <w:r w:rsidR="005255F2" w:rsidRPr="00230B9A">
        <w:rPr>
          <w:rFonts w:ascii="Times New Roman" w:hAnsi="Times New Roman"/>
          <w:sz w:val="26"/>
          <w:szCs w:val="26"/>
        </w:rPr>
        <w:t xml:space="preserve"> слова «Обеспечение кач</w:t>
      </w:r>
      <w:r w:rsidR="005255F2" w:rsidRPr="00230B9A">
        <w:rPr>
          <w:rFonts w:ascii="Times New Roman" w:hAnsi="Times New Roman"/>
          <w:sz w:val="26"/>
          <w:szCs w:val="26"/>
        </w:rPr>
        <w:t>е</w:t>
      </w:r>
      <w:r w:rsidR="005255F2" w:rsidRPr="00230B9A">
        <w:rPr>
          <w:rFonts w:ascii="Times New Roman" w:hAnsi="Times New Roman"/>
          <w:sz w:val="26"/>
          <w:szCs w:val="26"/>
        </w:rPr>
        <w:t xml:space="preserve">ственно нового уровня развития инфраструктуры («Культурная среда»)» заменить словами  «Семейные ценности и инфраструктура культуры»; </w:t>
      </w:r>
      <w:r w:rsidRPr="00230B9A">
        <w:rPr>
          <w:rFonts w:ascii="Times New Roman" w:hAnsi="Times New Roman"/>
          <w:sz w:val="26"/>
          <w:szCs w:val="26"/>
        </w:rPr>
        <w:t xml:space="preserve">   </w:t>
      </w:r>
    </w:p>
    <w:p w:rsidR="005255F2" w:rsidRPr="00230B9A" w:rsidRDefault="005255F2" w:rsidP="00462187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0B9A">
        <w:rPr>
          <w:rFonts w:ascii="Times New Roman" w:hAnsi="Times New Roman"/>
          <w:sz w:val="26"/>
          <w:szCs w:val="26"/>
          <w:lang w:eastAsia="ru-RU"/>
        </w:rPr>
        <w:t>в абзацах шестом-седьмом пункта 2.4 слова «Обеспечение качественно нов</w:t>
      </w:r>
      <w:r w:rsidRPr="00230B9A">
        <w:rPr>
          <w:rFonts w:ascii="Times New Roman" w:hAnsi="Times New Roman"/>
          <w:sz w:val="26"/>
          <w:szCs w:val="26"/>
          <w:lang w:eastAsia="ru-RU"/>
        </w:rPr>
        <w:t>о</w:t>
      </w:r>
      <w:r w:rsidRPr="00230B9A">
        <w:rPr>
          <w:rFonts w:ascii="Times New Roman" w:hAnsi="Times New Roman"/>
          <w:sz w:val="26"/>
          <w:szCs w:val="26"/>
          <w:lang w:eastAsia="ru-RU"/>
        </w:rPr>
        <w:t>го уровня развития инфраструктуры («Культурная среда»)» заменить словами  «Семейные ценности и инфраструктура культу</w:t>
      </w:r>
      <w:r w:rsidR="00A8555F" w:rsidRPr="00230B9A">
        <w:rPr>
          <w:rFonts w:ascii="Times New Roman" w:hAnsi="Times New Roman"/>
          <w:sz w:val="26"/>
          <w:szCs w:val="26"/>
          <w:lang w:eastAsia="ru-RU"/>
        </w:rPr>
        <w:t>ры».</w:t>
      </w:r>
      <w:r w:rsidRPr="00230B9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8555F" w:rsidRPr="00230B9A" w:rsidRDefault="001D596A" w:rsidP="004621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87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3D5F55" w:rsidRPr="00462187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46218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A8555F" w:rsidRPr="00230B9A">
        <w:rPr>
          <w:rFonts w:ascii="Times New Roman" w:hAnsi="Times New Roman"/>
          <w:sz w:val="26"/>
          <w:szCs w:val="26"/>
        </w:rPr>
        <w:t xml:space="preserve"> </w:t>
      </w:r>
      <w:r w:rsidR="00A8555F" w:rsidRPr="00230B9A">
        <w:rPr>
          <w:rFonts w:ascii="Times New Roman" w:hAnsi="Times New Roman" w:cs="Times New Roman"/>
          <w:sz w:val="26"/>
          <w:szCs w:val="26"/>
        </w:rPr>
        <w:t>В Правилах предоставления субсидий из республиканского бюджета Ч</w:t>
      </w:r>
      <w:r w:rsidR="00A8555F" w:rsidRPr="00230B9A">
        <w:rPr>
          <w:rFonts w:ascii="Times New Roman" w:hAnsi="Times New Roman" w:cs="Times New Roman"/>
          <w:sz w:val="26"/>
          <w:szCs w:val="26"/>
        </w:rPr>
        <w:t>у</w:t>
      </w:r>
      <w:r w:rsidR="00A8555F" w:rsidRPr="00230B9A">
        <w:rPr>
          <w:rFonts w:ascii="Times New Roman" w:hAnsi="Times New Roman" w:cs="Times New Roman"/>
          <w:sz w:val="26"/>
          <w:szCs w:val="26"/>
        </w:rPr>
        <w:t>вашской Республики бюджетам муниципальных округов и бюджетам городских округов на создание модельных муниципальных библиотек (приложение № 8 к Государственной программе):</w:t>
      </w:r>
    </w:p>
    <w:p w:rsidR="00BD7FEA" w:rsidRPr="00230B9A" w:rsidRDefault="00BD7FEA" w:rsidP="00462187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0B9A">
        <w:rPr>
          <w:rFonts w:ascii="Times New Roman" w:hAnsi="Times New Roman"/>
          <w:sz w:val="26"/>
          <w:szCs w:val="26"/>
          <w:lang w:eastAsia="ru-RU"/>
        </w:rPr>
        <w:t xml:space="preserve">в абзаце первом пункта 1.3 разделе </w:t>
      </w:r>
      <w:r w:rsidRPr="00230B9A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230B9A">
        <w:rPr>
          <w:rFonts w:ascii="Times New Roman" w:hAnsi="Times New Roman"/>
          <w:sz w:val="26"/>
          <w:szCs w:val="26"/>
          <w:lang w:eastAsia="ru-RU"/>
        </w:rPr>
        <w:t xml:space="preserve"> слова «Обеспечение качественно нового уровня развития инфраструктуры («Культурная среда»)» заменить словами  «С</w:t>
      </w:r>
      <w:r w:rsidRPr="00230B9A">
        <w:rPr>
          <w:rFonts w:ascii="Times New Roman" w:hAnsi="Times New Roman"/>
          <w:sz w:val="26"/>
          <w:szCs w:val="26"/>
          <w:lang w:eastAsia="ru-RU"/>
        </w:rPr>
        <w:t>е</w:t>
      </w:r>
      <w:r w:rsidRPr="00230B9A">
        <w:rPr>
          <w:rFonts w:ascii="Times New Roman" w:hAnsi="Times New Roman"/>
          <w:sz w:val="26"/>
          <w:szCs w:val="26"/>
          <w:lang w:eastAsia="ru-RU"/>
        </w:rPr>
        <w:t>мейные ценности и инфраструктура культуры»;</w:t>
      </w:r>
    </w:p>
    <w:p w:rsidR="00BD7FEA" w:rsidRPr="00230B9A" w:rsidRDefault="00BD7FEA" w:rsidP="0046218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30B9A">
        <w:rPr>
          <w:rFonts w:ascii="Times New Roman" w:hAnsi="Times New Roman"/>
          <w:sz w:val="26"/>
          <w:szCs w:val="26"/>
        </w:rPr>
        <w:t xml:space="preserve">в разделе </w:t>
      </w:r>
      <w:r w:rsidRPr="00230B9A">
        <w:rPr>
          <w:rFonts w:ascii="Times New Roman" w:hAnsi="Times New Roman"/>
          <w:sz w:val="26"/>
          <w:szCs w:val="26"/>
          <w:lang w:val="en-US"/>
        </w:rPr>
        <w:t>II</w:t>
      </w:r>
      <w:r w:rsidRPr="00230B9A">
        <w:rPr>
          <w:rFonts w:ascii="Times New Roman" w:hAnsi="Times New Roman"/>
          <w:sz w:val="26"/>
          <w:szCs w:val="26"/>
        </w:rPr>
        <w:t>:</w:t>
      </w:r>
    </w:p>
    <w:p w:rsidR="00BD7FEA" w:rsidRPr="00230B9A" w:rsidRDefault="00BD7FEA" w:rsidP="0046218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30B9A">
        <w:rPr>
          <w:rFonts w:ascii="Times New Roman" w:hAnsi="Times New Roman"/>
          <w:sz w:val="26"/>
          <w:szCs w:val="26"/>
        </w:rPr>
        <w:t>в абзацах шестом и двадцать втором пункта 2.3 слова «Обеспечение кач</w:t>
      </w:r>
      <w:r w:rsidRPr="00230B9A">
        <w:rPr>
          <w:rFonts w:ascii="Times New Roman" w:hAnsi="Times New Roman"/>
          <w:sz w:val="26"/>
          <w:szCs w:val="26"/>
        </w:rPr>
        <w:t>е</w:t>
      </w:r>
      <w:r w:rsidRPr="00230B9A">
        <w:rPr>
          <w:rFonts w:ascii="Times New Roman" w:hAnsi="Times New Roman"/>
          <w:sz w:val="26"/>
          <w:szCs w:val="26"/>
        </w:rPr>
        <w:t xml:space="preserve">ственно нового уровня развития инфраструктуры («Культурная среда»)» заменить словами  «Семейные ценности и инфраструктура культуры»;    </w:t>
      </w:r>
    </w:p>
    <w:p w:rsidR="005255F2" w:rsidRPr="00230B9A" w:rsidRDefault="00243886" w:rsidP="000C1C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B9A">
        <w:rPr>
          <w:rFonts w:ascii="Times New Roman" w:hAnsi="Times New Roman" w:cs="Times New Roman"/>
          <w:sz w:val="26"/>
          <w:szCs w:val="26"/>
        </w:rPr>
        <w:t>в абзацах третьем</w:t>
      </w:r>
      <w:r w:rsidR="000C1C76">
        <w:rPr>
          <w:rFonts w:ascii="Times New Roman" w:hAnsi="Times New Roman" w:cs="Times New Roman"/>
          <w:sz w:val="26"/>
          <w:szCs w:val="26"/>
        </w:rPr>
        <w:t xml:space="preserve"> – </w:t>
      </w:r>
      <w:r w:rsidRPr="00230B9A">
        <w:rPr>
          <w:rFonts w:ascii="Times New Roman" w:hAnsi="Times New Roman" w:cs="Times New Roman"/>
          <w:sz w:val="26"/>
          <w:szCs w:val="26"/>
        </w:rPr>
        <w:t xml:space="preserve">четвертом пункта 2.4 </w:t>
      </w:r>
      <w:r w:rsidRPr="00230B9A">
        <w:rPr>
          <w:rFonts w:ascii="Times New Roman" w:hAnsi="Times New Roman"/>
          <w:sz w:val="26"/>
          <w:szCs w:val="26"/>
        </w:rPr>
        <w:t>слова «Обеспечение качественно нового уровня развития инфраструктуры («Культурная среда»)» заменить словами  «Семейные ценности и инфраструктура культуры»</w:t>
      </w:r>
      <w:r w:rsidR="007C14F5" w:rsidRPr="00230B9A">
        <w:rPr>
          <w:rFonts w:ascii="Times New Roman" w:hAnsi="Times New Roman"/>
          <w:sz w:val="26"/>
          <w:szCs w:val="26"/>
        </w:rPr>
        <w:t>.</w:t>
      </w:r>
      <w:r w:rsidRPr="00230B9A">
        <w:rPr>
          <w:rFonts w:ascii="Times New Roman" w:hAnsi="Times New Roman"/>
          <w:sz w:val="26"/>
          <w:szCs w:val="26"/>
        </w:rPr>
        <w:t xml:space="preserve">    </w:t>
      </w:r>
    </w:p>
    <w:p w:rsidR="00522C95" w:rsidRDefault="003D5F55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2187">
        <w:rPr>
          <w:rFonts w:ascii="Times New Roman" w:hAnsi="Times New Roman"/>
          <w:color w:val="000000" w:themeColor="text1"/>
          <w:sz w:val="26"/>
          <w:szCs w:val="26"/>
        </w:rPr>
        <w:t xml:space="preserve">22. </w:t>
      </w:r>
      <w:r w:rsidR="00522C95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522C95" w:rsidRPr="003A01E7">
        <w:rPr>
          <w:rFonts w:ascii="Times New Roman" w:hAnsi="Times New Roman"/>
          <w:color w:val="000000" w:themeColor="text1"/>
          <w:sz w:val="26"/>
          <w:szCs w:val="26"/>
        </w:rPr>
        <w:t>Правила</w:t>
      </w:r>
      <w:r w:rsidR="00104A9D">
        <w:rPr>
          <w:rFonts w:ascii="Times New Roman" w:hAnsi="Times New Roman"/>
          <w:color w:val="000000" w:themeColor="text1"/>
          <w:sz w:val="26"/>
          <w:szCs w:val="26"/>
        </w:rPr>
        <w:t>х</w:t>
      </w:r>
      <w:r w:rsidR="00522C95" w:rsidRPr="003A01E7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предоставления субсидий из республиканского бюджета Ч</w:t>
      </w:r>
      <w:r w:rsidR="00522C95" w:rsidRPr="003A01E7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522C95" w:rsidRPr="003A01E7">
        <w:rPr>
          <w:rFonts w:ascii="Times New Roman" w:hAnsi="Times New Roman"/>
          <w:color w:val="000000" w:themeColor="text1"/>
          <w:sz w:val="26"/>
          <w:szCs w:val="26"/>
        </w:rPr>
        <w:t>вашской Республики бюджетам муниципальных округов и бюджетам городских округов на строительство (реконструкцию) и модернизацию муниципальных учр</w:t>
      </w:r>
      <w:r w:rsidR="00522C95" w:rsidRPr="003A01E7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522C95" w:rsidRPr="003A01E7">
        <w:rPr>
          <w:rFonts w:ascii="Times New Roman" w:hAnsi="Times New Roman"/>
          <w:color w:val="000000" w:themeColor="text1"/>
          <w:sz w:val="26"/>
          <w:szCs w:val="26"/>
        </w:rPr>
        <w:t>ждений культуры клубного типа (приложение № 9 к Государственной программе)</w:t>
      </w:r>
      <w:r w:rsidR="00522C95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3D5F55" w:rsidRDefault="00042C96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522C9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D5F55" w:rsidRPr="003A01E7">
        <w:rPr>
          <w:rFonts w:ascii="Times New Roman" w:hAnsi="Times New Roman"/>
          <w:color w:val="000000" w:themeColor="text1"/>
          <w:sz w:val="26"/>
          <w:szCs w:val="26"/>
        </w:rPr>
        <w:t>Приложени</w:t>
      </w:r>
      <w:r w:rsidR="004E06F3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3D5F55" w:rsidRPr="003A01E7">
        <w:rPr>
          <w:rFonts w:ascii="Times New Roman" w:hAnsi="Times New Roman"/>
          <w:color w:val="000000" w:themeColor="text1"/>
          <w:sz w:val="26"/>
          <w:szCs w:val="26"/>
        </w:rPr>
        <w:t xml:space="preserve"> № 2 к</w:t>
      </w:r>
      <w:r w:rsidR="00522C95">
        <w:rPr>
          <w:rFonts w:ascii="Times New Roman" w:hAnsi="Times New Roman"/>
          <w:color w:val="000000" w:themeColor="text1"/>
          <w:sz w:val="26"/>
          <w:szCs w:val="26"/>
        </w:rPr>
        <w:t xml:space="preserve"> Правилам</w:t>
      </w:r>
      <w:r w:rsidR="003D5F55" w:rsidRPr="003A01E7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4552D5" w:rsidRDefault="00522C95" w:rsidP="00462187">
      <w:pPr>
        <w:pStyle w:val="a5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552D5">
        <w:rPr>
          <w:sz w:val="26"/>
          <w:szCs w:val="26"/>
        </w:rPr>
        <w:t xml:space="preserve"> пункте 10:</w:t>
      </w:r>
    </w:p>
    <w:p w:rsidR="003A01E7" w:rsidRDefault="003A01E7" w:rsidP="000C1C76">
      <w:pPr>
        <w:pStyle w:val="a5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3A01E7">
        <w:rPr>
          <w:sz w:val="26"/>
          <w:szCs w:val="26"/>
        </w:rPr>
        <w:t>абзац</w:t>
      </w:r>
      <w:r w:rsidR="004552D5">
        <w:rPr>
          <w:sz w:val="26"/>
          <w:szCs w:val="26"/>
        </w:rPr>
        <w:t>ах</w:t>
      </w:r>
      <w:r w:rsidRPr="003A01E7">
        <w:rPr>
          <w:sz w:val="26"/>
          <w:szCs w:val="26"/>
        </w:rPr>
        <w:t xml:space="preserve"> </w:t>
      </w:r>
      <w:r>
        <w:rPr>
          <w:sz w:val="26"/>
          <w:szCs w:val="26"/>
        </w:rPr>
        <w:t>четвертом</w:t>
      </w:r>
      <w:r w:rsidR="004552D5">
        <w:rPr>
          <w:sz w:val="26"/>
          <w:szCs w:val="26"/>
        </w:rPr>
        <w:t xml:space="preserve"> и пятнадцатом</w:t>
      </w:r>
      <w:r w:rsidRPr="003A01E7">
        <w:rPr>
          <w:sz w:val="26"/>
          <w:szCs w:val="26"/>
        </w:rPr>
        <w:t xml:space="preserve"> слова «2020</w:t>
      </w:r>
      <w:r w:rsidR="000C1C76">
        <w:rPr>
          <w:sz w:val="26"/>
          <w:szCs w:val="26"/>
        </w:rPr>
        <w:t xml:space="preserve"> –</w:t>
      </w:r>
      <w:r w:rsidRPr="003A01E7">
        <w:rPr>
          <w:sz w:val="26"/>
          <w:szCs w:val="26"/>
        </w:rPr>
        <w:t> 2025 годы» заменить сл</w:t>
      </w:r>
      <w:r w:rsidRPr="003A01E7">
        <w:rPr>
          <w:sz w:val="26"/>
          <w:szCs w:val="26"/>
        </w:rPr>
        <w:t>о</w:t>
      </w:r>
      <w:r w:rsidR="000C1C76">
        <w:rPr>
          <w:sz w:val="26"/>
          <w:szCs w:val="26"/>
        </w:rPr>
        <w:t>вами «2025 –</w:t>
      </w:r>
      <w:r w:rsidRPr="003A01E7">
        <w:rPr>
          <w:sz w:val="26"/>
          <w:szCs w:val="26"/>
        </w:rPr>
        <w:t> 2030 годы»;</w:t>
      </w:r>
    </w:p>
    <w:p w:rsidR="004552D5" w:rsidRDefault="004552D5" w:rsidP="00462187">
      <w:pPr>
        <w:pStyle w:val="a5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52D5">
        <w:rPr>
          <w:sz w:val="26"/>
          <w:szCs w:val="26"/>
        </w:rPr>
        <w:t xml:space="preserve">дополнить абзацем </w:t>
      </w:r>
      <w:r>
        <w:rPr>
          <w:sz w:val="26"/>
          <w:szCs w:val="26"/>
        </w:rPr>
        <w:t>двадцатым</w:t>
      </w:r>
      <w:r w:rsidRPr="004552D5">
        <w:rPr>
          <w:sz w:val="26"/>
          <w:szCs w:val="26"/>
        </w:rPr>
        <w:t xml:space="preserve"> следующего содержания</w:t>
      </w:r>
      <w:r>
        <w:rPr>
          <w:sz w:val="26"/>
          <w:szCs w:val="26"/>
        </w:rPr>
        <w:t>:</w:t>
      </w:r>
    </w:p>
    <w:p w:rsidR="004552D5" w:rsidRDefault="004552D5" w:rsidP="00462187">
      <w:pPr>
        <w:pStyle w:val="a5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52D5">
        <w:rPr>
          <w:sz w:val="26"/>
          <w:szCs w:val="26"/>
        </w:rPr>
        <w:t>«7) наличие населенного пункта в перечне опорных населенных пунктов Ч</w:t>
      </w:r>
      <w:r w:rsidRPr="004552D5">
        <w:rPr>
          <w:sz w:val="26"/>
          <w:szCs w:val="26"/>
        </w:rPr>
        <w:t>у</w:t>
      </w:r>
      <w:r w:rsidRPr="004552D5">
        <w:rPr>
          <w:sz w:val="26"/>
          <w:szCs w:val="26"/>
        </w:rPr>
        <w:t>вашской Республики и перечне региональных опорных населенных пунктов Ч</w:t>
      </w:r>
      <w:r w:rsidRPr="004552D5">
        <w:rPr>
          <w:sz w:val="26"/>
          <w:szCs w:val="26"/>
        </w:rPr>
        <w:t>у</w:t>
      </w:r>
      <w:r w:rsidR="0003604C">
        <w:rPr>
          <w:sz w:val="26"/>
          <w:szCs w:val="26"/>
        </w:rPr>
        <w:t>вашской Республики</w:t>
      </w:r>
      <w:proofErr w:type="gramStart"/>
      <w:r w:rsidR="0003604C">
        <w:rPr>
          <w:sz w:val="26"/>
          <w:szCs w:val="26"/>
        </w:rPr>
        <w:t>.»</w:t>
      </w:r>
      <w:r w:rsidR="0080744C">
        <w:rPr>
          <w:sz w:val="26"/>
          <w:szCs w:val="26"/>
        </w:rPr>
        <w:t>;</w:t>
      </w:r>
      <w:proofErr w:type="gramEnd"/>
    </w:p>
    <w:p w:rsidR="00042C96" w:rsidRDefault="00522C95" w:rsidP="00462187">
      <w:pPr>
        <w:pStyle w:val="a5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абзацы </w:t>
      </w:r>
      <w:r w:rsidR="00042C96">
        <w:rPr>
          <w:sz w:val="26"/>
          <w:szCs w:val="26"/>
        </w:rPr>
        <w:t xml:space="preserve">двадцатый – сороковой считать </w:t>
      </w:r>
      <w:r w:rsidR="002B4931">
        <w:rPr>
          <w:sz w:val="26"/>
          <w:szCs w:val="26"/>
        </w:rPr>
        <w:t xml:space="preserve">соответственно </w:t>
      </w:r>
      <w:r w:rsidR="00042C96">
        <w:rPr>
          <w:sz w:val="26"/>
          <w:szCs w:val="26"/>
        </w:rPr>
        <w:t>абзацами двадцать первым – сорок первым.</w:t>
      </w:r>
    </w:p>
    <w:p w:rsidR="00522C95" w:rsidRDefault="00042C96" w:rsidP="00462187">
      <w:pPr>
        <w:pStyle w:val="a5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E06F3">
        <w:rPr>
          <w:color w:val="000000" w:themeColor="text1"/>
          <w:sz w:val="26"/>
          <w:szCs w:val="26"/>
        </w:rPr>
        <w:t>Приложении</w:t>
      </w:r>
      <w:r w:rsidR="00DE0861" w:rsidRPr="003A01E7">
        <w:rPr>
          <w:color w:val="000000" w:themeColor="text1"/>
          <w:sz w:val="26"/>
          <w:szCs w:val="26"/>
        </w:rPr>
        <w:t xml:space="preserve"> № 2 к П</w:t>
      </w:r>
      <w:r w:rsidR="00DE0861">
        <w:rPr>
          <w:color w:val="000000" w:themeColor="text1"/>
          <w:sz w:val="26"/>
          <w:szCs w:val="26"/>
        </w:rPr>
        <w:t>орядку</w:t>
      </w:r>
      <w:r w:rsidR="00DE0861" w:rsidRPr="003A01E7">
        <w:rPr>
          <w:color w:val="000000" w:themeColor="text1"/>
          <w:sz w:val="26"/>
          <w:szCs w:val="26"/>
        </w:rPr>
        <w:t>:</w:t>
      </w:r>
    </w:p>
    <w:p w:rsidR="00DE0861" w:rsidRDefault="00DE0861" w:rsidP="00462187">
      <w:pPr>
        <w:pStyle w:val="a5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777066">
        <w:rPr>
          <w:sz w:val="26"/>
          <w:szCs w:val="26"/>
        </w:rPr>
        <w:t>1.1 изложить в следующей редакции</w:t>
      </w:r>
      <w:r>
        <w:rPr>
          <w:sz w:val="26"/>
          <w:szCs w:val="26"/>
        </w:rPr>
        <w:t>:</w:t>
      </w:r>
    </w:p>
    <w:p w:rsidR="00777066" w:rsidRDefault="00777066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8632B">
        <w:rPr>
          <w:rFonts w:ascii="Times New Roman" w:hAnsi="Times New Roman"/>
          <w:color w:val="000000" w:themeColor="text1"/>
          <w:sz w:val="26"/>
          <w:szCs w:val="26"/>
        </w:rPr>
        <w:t>«1.1</w:t>
      </w:r>
      <w:r w:rsidR="0078632B" w:rsidRPr="0078632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 xml:space="preserve"> Сумма  финансирования, необходимая на реализацию проекта, в тыс. руб.</w:t>
      </w:r>
      <w:r w:rsidR="0078632B" w:rsidRPr="007863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>(всего,  в  том  числе  из республиканского бюджета, бюджета муниципальн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>го</w:t>
      </w:r>
      <w:r w:rsidR="0078632B" w:rsidRPr="007863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>образования) с учетом пересчета в ценах соответствующих лет ___________________________________________</w:t>
      </w:r>
      <w:r w:rsidR="0078632B" w:rsidRPr="0078632B">
        <w:rPr>
          <w:rFonts w:ascii="Times New Roman" w:hAnsi="Times New Roman"/>
          <w:color w:val="000000" w:themeColor="text1"/>
          <w:sz w:val="26"/>
          <w:szCs w:val="26"/>
        </w:rPr>
        <w:t>_________</w:t>
      </w:r>
      <w:r w:rsidR="0078632B">
        <w:rPr>
          <w:rFonts w:ascii="Times New Roman" w:hAnsi="Times New Roman"/>
          <w:color w:val="000000" w:themeColor="text1"/>
          <w:sz w:val="26"/>
          <w:szCs w:val="26"/>
        </w:rPr>
        <w:t>_________________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8632B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78632B" w:rsidRDefault="0078632B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пункт 3.4 изложить в следующей редакции:</w:t>
      </w:r>
    </w:p>
    <w:p w:rsidR="0063572E" w:rsidRDefault="0078632B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«3.4. 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>Описание технической документации</w:t>
      </w:r>
    </w:p>
    <w:p w:rsidR="0078632B" w:rsidRPr="0078632B" w:rsidRDefault="0063572E" w:rsidP="00462187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______________________________</w:t>
      </w:r>
      <w:r w:rsidR="0078632B" w:rsidRPr="0078632B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  <w:r>
        <w:rPr>
          <w:rFonts w:ascii="Times New Roman" w:hAnsi="Times New Roman"/>
          <w:color w:val="000000" w:themeColor="text1"/>
          <w:sz w:val="26"/>
          <w:szCs w:val="26"/>
        </w:rPr>
        <w:t>_____</w:t>
      </w:r>
    </w:p>
    <w:p w:rsidR="0063572E" w:rsidRDefault="0078632B" w:rsidP="00462187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8632B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</w:t>
      </w:r>
      <w:r w:rsidR="0063572E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>____</w:t>
      </w:r>
    </w:p>
    <w:p w:rsidR="0078632B" w:rsidRPr="0078632B" w:rsidRDefault="0078632B" w:rsidP="00462187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8632B">
        <w:rPr>
          <w:rFonts w:ascii="Times New Roman" w:hAnsi="Times New Roman"/>
          <w:color w:val="000000" w:themeColor="text1"/>
          <w:sz w:val="26"/>
          <w:szCs w:val="26"/>
        </w:rPr>
        <w:lastRenderedPageBreak/>
        <w:t>______</w:t>
      </w:r>
      <w:r w:rsidR="0063572E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>__.</w:t>
      </w:r>
    </w:p>
    <w:p w:rsidR="0063572E" w:rsidRDefault="0078632B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8632B">
        <w:rPr>
          <w:rFonts w:ascii="Times New Roman" w:hAnsi="Times New Roman"/>
          <w:color w:val="000000" w:themeColor="text1"/>
          <w:sz w:val="26"/>
          <w:szCs w:val="26"/>
        </w:rPr>
        <w:t>для строительства (реконструкции):</w:t>
      </w:r>
    </w:p>
    <w:p w:rsidR="0063572E" w:rsidRDefault="0078632B" w:rsidP="00462187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8632B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</w:t>
      </w:r>
      <w:r w:rsidR="0063572E">
        <w:rPr>
          <w:rFonts w:ascii="Times New Roman" w:hAnsi="Times New Roman"/>
          <w:color w:val="000000" w:themeColor="text1"/>
          <w:sz w:val="26"/>
          <w:szCs w:val="26"/>
        </w:rPr>
        <w:t>_____</w:t>
      </w:r>
    </w:p>
    <w:p w:rsidR="0063572E" w:rsidRDefault="0063572E" w:rsidP="00462187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</w:t>
      </w:r>
    </w:p>
    <w:p w:rsidR="0078632B" w:rsidRPr="0078632B" w:rsidRDefault="0063572E" w:rsidP="00462187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</w:t>
      </w:r>
      <w:r w:rsidR="00F742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8632B" w:rsidRPr="0078632B">
        <w:rPr>
          <w:rFonts w:ascii="Times New Roman" w:hAnsi="Times New Roman"/>
          <w:color w:val="000000" w:themeColor="text1"/>
          <w:sz w:val="26"/>
          <w:szCs w:val="26"/>
        </w:rPr>
        <w:t xml:space="preserve">(краткие проектные характеристики) (ПСД разработано /не разработано, изыскания не </w:t>
      </w:r>
      <w:proofErr w:type="gramStart"/>
      <w:r w:rsidR="0078632B" w:rsidRPr="0078632B">
        <w:rPr>
          <w:rFonts w:ascii="Times New Roman" w:hAnsi="Times New Roman"/>
          <w:color w:val="000000" w:themeColor="text1"/>
          <w:sz w:val="26"/>
          <w:szCs w:val="26"/>
        </w:rPr>
        <w:t>проводились</w:t>
      </w:r>
      <w:proofErr w:type="gramEnd"/>
      <w:r w:rsidR="0078632B" w:rsidRPr="0078632B">
        <w:rPr>
          <w:rFonts w:ascii="Times New Roman" w:hAnsi="Times New Roman"/>
          <w:color w:val="000000" w:themeColor="text1"/>
          <w:sz w:val="26"/>
          <w:szCs w:val="26"/>
        </w:rPr>
        <w:t>/проводились);</w:t>
      </w:r>
    </w:p>
    <w:p w:rsidR="00F74206" w:rsidRDefault="0078632B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8632B">
        <w:rPr>
          <w:rFonts w:ascii="Times New Roman" w:hAnsi="Times New Roman"/>
          <w:color w:val="000000" w:themeColor="text1"/>
          <w:sz w:val="26"/>
          <w:szCs w:val="26"/>
        </w:rPr>
        <w:t xml:space="preserve">для модернизации: </w:t>
      </w:r>
    </w:p>
    <w:p w:rsidR="00F74206" w:rsidRDefault="0078632B" w:rsidP="00462187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8632B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</w:t>
      </w:r>
      <w:r w:rsidR="00F74206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</w:t>
      </w:r>
    </w:p>
    <w:p w:rsidR="0078632B" w:rsidRPr="0078632B" w:rsidRDefault="0078632B" w:rsidP="002B4931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78632B">
        <w:rPr>
          <w:rFonts w:ascii="Times New Roman" w:hAnsi="Times New Roman"/>
          <w:color w:val="000000" w:themeColor="text1"/>
          <w:sz w:val="26"/>
          <w:szCs w:val="26"/>
        </w:rPr>
        <w:t>(получено положительное заключение экспертизы (дата, номер) на сумму_</w:t>
      </w:r>
      <w:r w:rsidR="002B4931">
        <w:rPr>
          <w:rFonts w:ascii="Times New Roman" w:hAnsi="Times New Roman"/>
          <w:color w:val="000000" w:themeColor="text1"/>
          <w:sz w:val="26"/>
          <w:szCs w:val="26"/>
        </w:rPr>
        <w:t>___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>_ тыс. руб., в уровне цен __</w:t>
      </w:r>
      <w:r w:rsidR="00F74206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 xml:space="preserve">кв. </w:t>
      </w:r>
      <w:r w:rsidR="00F74206">
        <w:rPr>
          <w:rFonts w:ascii="Times New Roman" w:hAnsi="Times New Roman"/>
          <w:color w:val="000000" w:themeColor="text1"/>
          <w:sz w:val="26"/>
          <w:szCs w:val="26"/>
        </w:rPr>
        <w:t>____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>__ года, стоимость в уровне цен соответств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>ющих лет, пересчитанная с применением индексов дефля</w:t>
      </w:r>
      <w:r w:rsidR="009257E4">
        <w:rPr>
          <w:rFonts w:ascii="Times New Roman" w:hAnsi="Times New Roman"/>
          <w:color w:val="000000" w:themeColor="text1"/>
          <w:sz w:val="26"/>
          <w:szCs w:val="26"/>
        </w:rPr>
        <w:t>торов –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 xml:space="preserve"> __</w:t>
      </w:r>
      <w:r w:rsidR="009257E4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 xml:space="preserve"> тыс. руб.; перечень видов работ, которые проведены ранее, сумма, которая затрачена в предыдущие годы </w:t>
      </w:r>
      <w:r w:rsidR="009257E4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>_</w:t>
      </w:r>
      <w:r w:rsidR="009257E4">
        <w:rPr>
          <w:rFonts w:ascii="Times New Roman" w:hAnsi="Times New Roman"/>
          <w:color w:val="000000" w:themeColor="text1"/>
          <w:sz w:val="26"/>
          <w:szCs w:val="26"/>
        </w:rPr>
        <w:t>___</w:t>
      </w:r>
      <w:r w:rsidRPr="0078632B">
        <w:rPr>
          <w:rFonts w:ascii="Times New Roman" w:hAnsi="Times New Roman"/>
          <w:color w:val="000000" w:themeColor="text1"/>
          <w:sz w:val="26"/>
          <w:szCs w:val="26"/>
        </w:rPr>
        <w:t>___тыс. руб., перечень видов работ, которые необходимо провести, стоимость работ по экспертизе, стоимость с учетом перерасчета в ценах соответствующих лет)</w:t>
      </w:r>
      <w:r w:rsidR="00F74206">
        <w:rPr>
          <w:rFonts w:ascii="Times New Roman" w:hAnsi="Times New Roman"/>
          <w:color w:val="000000" w:themeColor="text1"/>
          <w:sz w:val="26"/>
          <w:szCs w:val="26"/>
        </w:rPr>
        <w:t>.»;</w:t>
      </w:r>
      <w:proofErr w:type="gramEnd"/>
    </w:p>
    <w:p w:rsidR="00F74206" w:rsidRPr="002B4931" w:rsidRDefault="00F74206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31">
        <w:rPr>
          <w:rFonts w:ascii="Times New Roman" w:hAnsi="Times New Roman"/>
          <w:color w:val="000000" w:themeColor="text1"/>
          <w:sz w:val="26"/>
          <w:szCs w:val="26"/>
        </w:rPr>
        <w:t>в пункт</w:t>
      </w:r>
      <w:r w:rsidR="0003604C" w:rsidRPr="002B4931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2B4931">
        <w:rPr>
          <w:rFonts w:ascii="Times New Roman" w:hAnsi="Times New Roman"/>
          <w:color w:val="000000" w:themeColor="text1"/>
          <w:sz w:val="26"/>
          <w:szCs w:val="26"/>
        </w:rPr>
        <w:t xml:space="preserve"> 4.2. слова «на 2020 – 2025 годы» заменить словами «на 2025 – 2030 годы»</w:t>
      </w:r>
      <w:r w:rsidR="00351D1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22C95" w:rsidRPr="002B4931" w:rsidRDefault="00522C95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31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4E06F3" w:rsidRPr="002B4931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2B4931">
        <w:rPr>
          <w:rFonts w:ascii="Times New Roman" w:hAnsi="Times New Roman"/>
          <w:color w:val="000000" w:themeColor="text1"/>
          <w:sz w:val="26"/>
          <w:szCs w:val="26"/>
        </w:rPr>
        <w:t>риложени</w:t>
      </w:r>
      <w:r w:rsidR="004E06F3" w:rsidRPr="002B4931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2B4931">
        <w:rPr>
          <w:rFonts w:ascii="Times New Roman" w:hAnsi="Times New Roman"/>
          <w:color w:val="000000" w:themeColor="text1"/>
          <w:sz w:val="26"/>
          <w:szCs w:val="26"/>
        </w:rPr>
        <w:t xml:space="preserve"> № 3 </w:t>
      </w:r>
      <w:r w:rsidR="004E06F3" w:rsidRPr="002B4931">
        <w:rPr>
          <w:rFonts w:ascii="Times New Roman" w:hAnsi="Times New Roman"/>
          <w:color w:val="000000" w:themeColor="text1"/>
          <w:sz w:val="26"/>
          <w:szCs w:val="26"/>
        </w:rPr>
        <w:t>к Порядку:</w:t>
      </w:r>
    </w:p>
    <w:p w:rsidR="004E06F3" w:rsidRPr="002B4931" w:rsidRDefault="00863987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31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4E06F3" w:rsidRPr="002B4931">
        <w:rPr>
          <w:rFonts w:ascii="Times New Roman" w:hAnsi="Times New Roman"/>
          <w:color w:val="000000" w:themeColor="text1"/>
          <w:sz w:val="26"/>
          <w:szCs w:val="26"/>
        </w:rPr>
        <w:t xml:space="preserve"> абзаце </w:t>
      </w:r>
      <w:r w:rsidRPr="002B4931">
        <w:rPr>
          <w:rFonts w:ascii="Times New Roman" w:hAnsi="Times New Roman"/>
          <w:color w:val="000000" w:themeColor="text1"/>
          <w:sz w:val="26"/>
          <w:szCs w:val="26"/>
        </w:rPr>
        <w:t xml:space="preserve">пятом </w:t>
      </w:r>
      <w:r w:rsidR="004E06F3" w:rsidRPr="002B4931">
        <w:rPr>
          <w:rFonts w:ascii="Times New Roman" w:hAnsi="Times New Roman"/>
          <w:color w:val="000000" w:themeColor="text1"/>
          <w:sz w:val="26"/>
          <w:szCs w:val="26"/>
        </w:rPr>
        <w:t>слова «на 2020 – 2025 годы» заменить словами «на 2025 – 2030 годы»</w:t>
      </w:r>
      <w:r w:rsidRPr="002B4931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863987" w:rsidRPr="002B4931" w:rsidRDefault="00DA4E3B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дополнить</w:t>
      </w:r>
      <w:r w:rsidR="00863987" w:rsidRPr="002B4931">
        <w:rPr>
          <w:rFonts w:ascii="Times New Roman" w:hAnsi="Times New Roman"/>
          <w:color w:val="000000" w:themeColor="text1"/>
          <w:sz w:val="26"/>
          <w:szCs w:val="26"/>
        </w:rPr>
        <w:t xml:space="preserve"> абзац шестой следующего содержания:</w:t>
      </w:r>
    </w:p>
    <w:p w:rsidR="00863987" w:rsidRPr="002B4931" w:rsidRDefault="00863987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31">
        <w:rPr>
          <w:rFonts w:ascii="Times New Roman" w:hAnsi="Times New Roman"/>
          <w:color w:val="000000" w:themeColor="text1"/>
          <w:sz w:val="26"/>
          <w:szCs w:val="26"/>
        </w:rPr>
        <w:t xml:space="preserve">«выписка из перечня опорных населенных пунктов Чувашской Республики и </w:t>
      </w:r>
    </w:p>
    <w:p w:rsidR="00863987" w:rsidRPr="002B4931" w:rsidRDefault="00863987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31">
        <w:rPr>
          <w:rFonts w:ascii="Times New Roman" w:hAnsi="Times New Roman"/>
          <w:color w:val="000000" w:themeColor="text1"/>
          <w:sz w:val="26"/>
          <w:szCs w:val="26"/>
        </w:rPr>
        <w:t>перечня региональных опорных населенных пунктов Чувашской Республ</w:t>
      </w:r>
      <w:r w:rsidRPr="002B4931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2B4931">
        <w:rPr>
          <w:rFonts w:ascii="Times New Roman" w:hAnsi="Times New Roman"/>
          <w:color w:val="000000" w:themeColor="text1"/>
          <w:sz w:val="26"/>
          <w:szCs w:val="26"/>
        </w:rPr>
        <w:t>ки</w:t>
      </w:r>
      <w:proofErr w:type="gramStart"/>
      <w:r w:rsidRPr="002B4931">
        <w:rPr>
          <w:rFonts w:ascii="Times New Roman" w:hAnsi="Times New Roman"/>
          <w:color w:val="000000" w:themeColor="text1"/>
          <w:sz w:val="26"/>
          <w:szCs w:val="26"/>
        </w:rPr>
        <w:t>;»</w:t>
      </w:r>
      <w:proofErr w:type="gramEnd"/>
      <w:r w:rsidRPr="002B4931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863987" w:rsidRPr="002B4931" w:rsidRDefault="005B2BD2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31">
        <w:rPr>
          <w:rFonts w:ascii="Times New Roman" w:hAnsi="Times New Roman"/>
          <w:color w:val="000000" w:themeColor="text1"/>
          <w:sz w:val="26"/>
          <w:szCs w:val="26"/>
        </w:rPr>
        <w:t>абзацы шестой – девятнадцатый считать</w:t>
      </w:r>
      <w:r w:rsidR="002B4931">
        <w:rPr>
          <w:rFonts w:ascii="Times New Roman" w:hAnsi="Times New Roman"/>
          <w:color w:val="000000" w:themeColor="text1"/>
          <w:sz w:val="26"/>
          <w:szCs w:val="26"/>
        </w:rPr>
        <w:t xml:space="preserve"> соответственно </w:t>
      </w:r>
      <w:r w:rsidRPr="002B4931">
        <w:rPr>
          <w:rFonts w:ascii="Times New Roman" w:hAnsi="Times New Roman"/>
          <w:color w:val="000000" w:themeColor="text1"/>
          <w:sz w:val="26"/>
          <w:szCs w:val="26"/>
        </w:rPr>
        <w:t>абзацами седьмым – двадцатым;</w:t>
      </w:r>
    </w:p>
    <w:p w:rsidR="005B2BD2" w:rsidRPr="002B4931" w:rsidRDefault="00281BE4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31">
        <w:rPr>
          <w:rFonts w:ascii="Times New Roman" w:hAnsi="Times New Roman"/>
          <w:color w:val="000000" w:themeColor="text1"/>
          <w:sz w:val="26"/>
          <w:szCs w:val="26"/>
        </w:rPr>
        <w:t>в абзаце двадцатом слова «на 2020 – 2025 годы» заменить словами «на 2025 – 2030 годы»;</w:t>
      </w:r>
    </w:p>
    <w:p w:rsidR="00281BE4" w:rsidRPr="002B4931" w:rsidRDefault="00DA4E3B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дополнить</w:t>
      </w:r>
      <w:r w:rsidR="00281BE4" w:rsidRPr="002B4931">
        <w:rPr>
          <w:rFonts w:ascii="Times New Roman" w:hAnsi="Times New Roman"/>
          <w:color w:val="000000" w:themeColor="text1"/>
          <w:sz w:val="26"/>
          <w:szCs w:val="26"/>
        </w:rPr>
        <w:t xml:space="preserve"> новые абзацы двадцать второй – двадцать третий следующего с</w:t>
      </w:r>
      <w:r w:rsidR="00281BE4" w:rsidRPr="002B4931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281BE4" w:rsidRPr="002B4931">
        <w:rPr>
          <w:rFonts w:ascii="Times New Roman" w:hAnsi="Times New Roman"/>
          <w:color w:val="000000" w:themeColor="text1"/>
          <w:sz w:val="26"/>
          <w:szCs w:val="26"/>
        </w:rPr>
        <w:t>держания:</w:t>
      </w:r>
    </w:p>
    <w:p w:rsidR="007D0730" w:rsidRPr="002B4931" w:rsidRDefault="007D0730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31">
        <w:rPr>
          <w:rFonts w:ascii="Times New Roman" w:hAnsi="Times New Roman"/>
          <w:color w:val="000000" w:themeColor="text1"/>
          <w:sz w:val="26"/>
          <w:szCs w:val="26"/>
        </w:rPr>
        <w:t xml:space="preserve">«выписка из перечня опорных населенных пунктов Чувашской Республики и </w:t>
      </w:r>
    </w:p>
    <w:p w:rsidR="007D0730" w:rsidRPr="002B4931" w:rsidRDefault="007D0730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31">
        <w:rPr>
          <w:rFonts w:ascii="Times New Roman" w:hAnsi="Times New Roman"/>
          <w:color w:val="000000" w:themeColor="text1"/>
          <w:sz w:val="26"/>
          <w:szCs w:val="26"/>
        </w:rPr>
        <w:t>перечня региональных опорных населенных пунктов Чувашской Республ</w:t>
      </w:r>
      <w:r w:rsidRPr="002B4931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2B4931">
        <w:rPr>
          <w:rFonts w:ascii="Times New Roman" w:hAnsi="Times New Roman"/>
          <w:color w:val="000000" w:themeColor="text1"/>
          <w:sz w:val="26"/>
          <w:szCs w:val="26"/>
        </w:rPr>
        <w:t>ки;</w:t>
      </w:r>
    </w:p>
    <w:p w:rsidR="007D0730" w:rsidRPr="002B4931" w:rsidRDefault="007D0730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31">
        <w:rPr>
          <w:rFonts w:ascii="Times New Roman" w:hAnsi="Times New Roman"/>
          <w:color w:val="000000" w:themeColor="text1"/>
          <w:sz w:val="26"/>
          <w:szCs w:val="26"/>
        </w:rPr>
        <w:t xml:space="preserve">копия отчета обследования технического состояния здания, проведенного </w:t>
      </w:r>
    </w:p>
    <w:p w:rsidR="007D0730" w:rsidRPr="002B4931" w:rsidRDefault="007D0730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31">
        <w:rPr>
          <w:rFonts w:ascii="Times New Roman" w:hAnsi="Times New Roman"/>
          <w:color w:val="000000" w:themeColor="text1"/>
          <w:sz w:val="26"/>
          <w:szCs w:val="26"/>
        </w:rPr>
        <w:t>не более десяти лет назад</w:t>
      </w:r>
      <w:proofErr w:type="gramStart"/>
      <w:r w:rsidRPr="002B4931">
        <w:rPr>
          <w:rFonts w:ascii="Times New Roman" w:hAnsi="Times New Roman"/>
          <w:color w:val="000000" w:themeColor="text1"/>
          <w:sz w:val="26"/>
          <w:szCs w:val="26"/>
        </w:rPr>
        <w:t>;»</w:t>
      </w:r>
      <w:proofErr w:type="gramEnd"/>
      <w:r w:rsidRPr="002B4931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7D0730" w:rsidRPr="002B4931" w:rsidRDefault="007D0730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31">
        <w:rPr>
          <w:rFonts w:ascii="Times New Roman" w:hAnsi="Times New Roman"/>
          <w:color w:val="000000" w:themeColor="text1"/>
          <w:sz w:val="26"/>
          <w:szCs w:val="26"/>
        </w:rPr>
        <w:t xml:space="preserve">абзацы </w:t>
      </w:r>
      <w:r w:rsidR="00104A9D" w:rsidRPr="002B4931">
        <w:rPr>
          <w:rFonts w:ascii="Times New Roman" w:hAnsi="Times New Roman"/>
          <w:color w:val="000000" w:themeColor="text1"/>
          <w:sz w:val="26"/>
          <w:szCs w:val="26"/>
        </w:rPr>
        <w:t xml:space="preserve">двадцать первый – тридцать первый считать </w:t>
      </w:r>
      <w:r w:rsidR="007333DD">
        <w:rPr>
          <w:rFonts w:ascii="Times New Roman" w:hAnsi="Times New Roman"/>
          <w:color w:val="000000" w:themeColor="text1"/>
          <w:sz w:val="26"/>
          <w:szCs w:val="26"/>
        </w:rPr>
        <w:t xml:space="preserve">соответственно </w:t>
      </w:r>
      <w:r w:rsidR="00104A9D" w:rsidRPr="002B4931">
        <w:rPr>
          <w:rFonts w:ascii="Times New Roman" w:hAnsi="Times New Roman"/>
          <w:color w:val="000000" w:themeColor="text1"/>
          <w:sz w:val="26"/>
          <w:szCs w:val="26"/>
        </w:rPr>
        <w:t>абзац</w:t>
      </w:r>
      <w:r w:rsidR="00104A9D" w:rsidRPr="002B4931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104A9D" w:rsidRPr="002B4931">
        <w:rPr>
          <w:rFonts w:ascii="Times New Roman" w:hAnsi="Times New Roman"/>
          <w:color w:val="000000" w:themeColor="text1"/>
          <w:sz w:val="26"/>
          <w:szCs w:val="26"/>
        </w:rPr>
        <w:t xml:space="preserve">ми </w:t>
      </w:r>
      <w:r w:rsidR="00072CA1" w:rsidRPr="002B4931">
        <w:rPr>
          <w:rFonts w:ascii="Times New Roman" w:hAnsi="Times New Roman"/>
          <w:color w:val="000000" w:themeColor="text1"/>
          <w:sz w:val="26"/>
          <w:szCs w:val="26"/>
        </w:rPr>
        <w:t>двадцать четвертым –</w:t>
      </w:r>
      <w:r w:rsidR="00351D1A">
        <w:rPr>
          <w:rFonts w:ascii="Times New Roman" w:hAnsi="Times New Roman"/>
          <w:color w:val="000000" w:themeColor="text1"/>
          <w:sz w:val="26"/>
          <w:szCs w:val="26"/>
        </w:rPr>
        <w:t xml:space="preserve"> тридцать четвертым;</w:t>
      </w:r>
    </w:p>
    <w:p w:rsidR="00072CA1" w:rsidRPr="002B4931" w:rsidRDefault="00072CA1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31">
        <w:rPr>
          <w:rFonts w:ascii="Times New Roman" w:hAnsi="Times New Roman"/>
          <w:color w:val="000000" w:themeColor="text1"/>
          <w:sz w:val="26"/>
          <w:szCs w:val="26"/>
        </w:rPr>
        <w:t>В приложение № 4 к Порядку:</w:t>
      </w:r>
    </w:p>
    <w:p w:rsidR="00072CA1" w:rsidRPr="002B4931" w:rsidRDefault="00072CA1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31">
        <w:rPr>
          <w:rFonts w:ascii="Times New Roman" w:hAnsi="Times New Roman"/>
          <w:color w:val="000000" w:themeColor="text1"/>
          <w:sz w:val="26"/>
          <w:szCs w:val="26"/>
        </w:rPr>
        <w:t xml:space="preserve">в абзаце восьмом слова </w:t>
      </w:r>
      <w:r w:rsidR="007139A5" w:rsidRPr="002B4931">
        <w:rPr>
          <w:rFonts w:ascii="Times New Roman" w:hAnsi="Times New Roman"/>
          <w:color w:val="000000" w:themeColor="text1"/>
          <w:sz w:val="26"/>
          <w:szCs w:val="26"/>
        </w:rPr>
        <w:t>«на 2020 – 2025 годы» заменить словами «на 2025 – 2030 годы»;</w:t>
      </w:r>
    </w:p>
    <w:p w:rsidR="007139A5" w:rsidRDefault="007139A5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дополнить новым абзацем тридцать пятым следующего содержания:</w:t>
      </w:r>
    </w:p>
    <w:p w:rsidR="007139A5" w:rsidRPr="007139A5" w:rsidRDefault="007139A5" w:rsidP="0046218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«10) </w:t>
      </w:r>
      <w:r w:rsidRPr="007139A5">
        <w:rPr>
          <w:rFonts w:ascii="Times New Roman" w:hAnsi="Times New Roman"/>
          <w:color w:val="000000" w:themeColor="text1"/>
          <w:sz w:val="26"/>
          <w:szCs w:val="26"/>
        </w:rPr>
        <w:t>наличие населенного пункта в  перечне опорных населенных пунктов Чувашской Республики и перечне региональных опорных населенных пунктов Ч</w:t>
      </w:r>
      <w:r w:rsidRPr="007139A5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7139A5">
        <w:rPr>
          <w:rFonts w:ascii="Times New Roman" w:hAnsi="Times New Roman"/>
          <w:color w:val="000000" w:themeColor="text1"/>
          <w:sz w:val="26"/>
          <w:szCs w:val="26"/>
        </w:rPr>
        <w:lastRenderedPageBreak/>
        <w:t>вашской Республики:</w:t>
      </w:r>
    </w:p>
    <w:p w:rsidR="007139A5" w:rsidRPr="007139A5" w:rsidRDefault="007139A5" w:rsidP="007139A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39A5">
        <w:rPr>
          <w:rFonts w:ascii="Times New Roman" w:hAnsi="Times New Roman"/>
          <w:color w:val="000000" w:themeColor="text1"/>
          <w:sz w:val="26"/>
          <w:szCs w:val="26"/>
        </w:rPr>
        <w:t>в случае отсутствия проекта начисляется 0 баллов;</w:t>
      </w:r>
    </w:p>
    <w:p w:rsidR="007139A5" w:rsidRDefault="007139A5" w:rsidP="007139A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39A5">
        <w:rPr>
          <w:rFonts w:ascii="Times New Roman" w:hAnsi="Times New Roman"/>
          <w:color w:val="000000" w:themeColor="text1"/>
          <w:sz w:val="26"/>
          <w:szCs w:val="26"/>
        </w:rPr>
        <w:t>в случае наличия проекта начисляется 100 баллов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.».</w:t>
      </w:r>
      <w:proofErr w:type="gramEnd"/>
    </w:p>
    <w:p w:rsidR="008D6C3F" w:rsidRPr="008D6C3F" w:rsidRDefault="00072CA1" w:rsidP="0080744C">
      <w:pPr>
        <w:pStyle w:val="ConsPlusNormal"/>
        <w:jc w:val="both"/>
        <w:rPr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0744C">
        <w:rPr>
          <w:rFonts w:ascii="Times New Roman" w:hAnsi="Times New Roman"/>
          <w:color w:val="000000" w:themeColor="text1"/>
          <w:sz w:val="26"/>
          <w:szCs w:val="26"/>
        </w:rPr>
        <w:tab/>
      </w:r>
      <w:r w:rsidR="001D596A" w:rsidRPr="0080744C">
        <w:rPr>
          <w:color w:val="000000" w:themeColor="text1"/>
          <w:sz w:val="26"/>
          <w:szCs w:val="26"/>
        </w:rPr>
        <w:t>2</w:t>
      </w:r>
      <w:r w:rsidR="003D5F55" w:rsidRPr="0080744C">
        <w:rPr>
          <w:color w:val="000000" w:themeColor="text1"/>
          <w:sz w:val="26"/>
          <w:szCs w:val="26"/>
        </w:rPr>
        <w:t>3</w:t>
      </w:r>
      <w:r w:rsidR="008D6C3F" w:rsidRPr="0080744C">
        <w:rPr>
          <w:color w:val="000000" w:themeColor="text1"/>
          <w:sz w:val="26"/>
          <w:szCs w:val="26"/>
        </w:rPr>
        <w:t>.</w:t>
      </w:r>
      <w:r w:rsidR="008D6C3F" w:rsidRPr="008D6C3F">
        <w:rPr>
          <w:b/>
          <w:sz w:val="26"/>
          <w:szCs w:val="26"/>
        </w:rPr>
        <w:t xml:space="preserve"> </w:t>
      </w:r>
      <w:r w:rsidR="008D6C3F" w:rsidRPr="008D6C3F">
        <w:rPr>
          <w:sz w:val="26"/>
          <w:szCs w:val="26"/>
        </w:rPr>
        <w:t>В перечне объектов капитального строительства, мероприятий (укру</w:t>
      </w:r>
      <w:r w:rsidR="008D6C3F" w:rsidRPr="008D6C3F">
        <w:rPr>
          <w:sz w:val="26"/>
          <w:szCs w:val="26"/>
        </w:rPr>
        <w:t>п</w:t>
      </w:r>
      <w:r w:rsidR="008D6C3F" w:rsidRPr="008D6C3F">
        <w:rPr>
          <w:sz w:val="26"/>
          <w:szCs w:val="26"/>
        </w:rPr>
        <w:t>ненных инвестиционных проектов), объектов недвижимости, реализуемых в ра</w:t>
      </w:r>
      <w:r w:rsidR="008D6C3F" w:rsidRPr="008D6C3F">
        <w:rPr>
          <w:sz w:val="26"/>
          <w:szCs w:val="26"/>
        </w:rPr>
        <w:t>м</w:t>
      </w:r>
      <w:r w:rsidR="008D6C3F" w:rsidRPr="008D6C3F">
        <w:rPr>
          <w:sz w:val="26"/>
          <w:szCs w:val="26"/>
        </w:rPr>
        <w:t xml:space="preserve">ках государственной программы Чувашской Республики «Развитие культуры» (Приложение № 12 к Государственной программе) слова  «Региональный проект </w:t>
      </w:r>
      <w:r w:rsidR="008D6C3F">
        <w:rPr>
          <w:sz w:val="26"/>
          <w:szCs w:val="26"/>
        </w:rPr>
        <w:t>«</w:t>
      </w:r>
      <w:r w:rsidR="008D6C3F" w:rsidRPr="008D6C3F">
        <w:rPr>
          <w:sz w:val="26"/>
          <w:szCs w:val="26"/>
        </w:rPr>
        <w:t>Культурная среда» заменить словами «</w:t>
      </w:r>
      <w:r w:rsidR="008D6C3F" w:rsidRPr="008D6C3F">
        <w:rPr>
          <w:bCs/>
          <w:color w:val="000000"/>
          <w:sz w:val="26"/>
          <w:szCs w:val="26"/>
        </w:rPr>
        <w:t>Региональный проект «Семейные ценности и инфраструктура культуры»</w:t>
      </w:r>
      <w:r w:rsidR="008D6C3F">
        <w:rPr>
          <w:bCs/>
          <w:color w:val="000000"/>
          <w:sz w:val="26"/>
          <w:szCs w:val="26"/>
        </w:rPr>
        <w:t>.</w:t>
      </w:r>
    </w:p>
    <w:p w:rsidR="00036CC9" w:rsidRPr="00230B9A" w:rsidRDefault="00036CC9" w:rsidP="00E43F47">
      <w:pPr>
        <w:tabs>
          <w:tab w:val="left" w:pos="205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C14F5" w:rsidRPr="000B1DAE" w:rsidRDefault="003D5F55" w:rsidP="007C14F5">
      <w:pPr>
        <w:pStyle w:val="a5"/>
        <w:spacing w:before="0" w:beforeAutospacing="0" w:after="0" w:afterAutospacing="0" w:line="288" w:lineRule="atLeast"/>
        <w:ind w:firstLine="540"/>
        <w:jc w:val="both"/>
        <w:rPr>
          <w:color w:val="000000"/>
          <w:sz w:val="26"/>
          <w:szCs w:val="26"/>
          <w:lang w:eastAsia="en-US"/>
        </w:rPr>
      </w:pPr>
      <w:r w:rsidRPr="0080744C">
        <w:rPr>
          <w:color w:val="000000" w:themeColor="text1"/>
          <w:sz w:val="26"/>
          <w:szCs w:val="26"/>
        </w:rPr>
        <w:t>24</w:t>
      </w:r>
      <w:r w:rsidR="007C14F5" w:rsidRPr="0080744C">
        <w:rPr>
          <w:color w:val="000000" w:themeColor="text1"/>
          <w:sz w:val="26"/>
          <w:szCs w:val="26"/>
        </w:rPr>
        <w:t>.</w:t>
      </w:r>
      <w:r w:rsidR="007C14F5" w:rsidRPr="0080744C">
        <w:rPr>
          <w:sz w:val="26"/>
          <w:szCs w:val="26"/>
        </w:rPr>
        <w:t xml:space="preserve"> </w:t>
      </w:r>
      <w:r w:rsidR="007C14F5">
        <w:rPr>
          <w:sz w:val="26"/>
          <w:szCs w:val="26"/>
          <w:lang w:eastAsia="en-US"/>
        </w:rPr>
        <w:t>Д</w:t>
      </w:r>
      <w:r w:rsidR="007C14F5" w:rsidRPr="007C14F5">
        <w:rPr>
          <w:sz w:val="26"/>
          <w:szCs w:val="26"/>
          <w:lang w:eastAsia="en-US"/>
        </w:rPr>
        <w:t xml:space="preserve">ополнить приложением </w:t>
      </w:r>
      <w:r w:rsidR="004A2D05">
        <w:rPr>
          <w:sz w:val="26"/>
          <w:szCs w:val="26"/>
          <w:lang w:eastAsia="en-US"/>
        </w:rPr>
        <w:t>№</w:t>
      </w:r>
      <w:r w:rsidR="007C14F5" w:rsidRPr="007C14F5">
        <w:rPr>
          <w:sz w:val="26"/>
          <w:szCs w:val="26"/>
          <w:lang w:eastAsia="en-US"/>
        </w:rPr>
        <w:t xml:space="preserve"> </w:t>
      </w:r>
      <w:r w:rsidR="004A2D05">
        <w:rPr>
          <w:sz w:val="26"/>
          <w:szCs w:val="26"/>
          <w:lang w:eastAsia="en-US"/>
        </w:rPr>
        <w:t>13</w:t>
      </w:r>
      <w:r w:rsidR="007C14F5" w:rsidRPr="007C14F5">
        <w:rPr>
          <w:sz w:val="26"/>
          <w:szCs w:val="26"/>
          <w:lang w:eastAsia="en-US"/>
        </w:rPr>
        <w:t xml:space="preserve"> следующего содержания:</w:t>
      </w:r>
    </w:p>
    <w:p w:rsidR="00BD500F" w:rsidRDefault="00BD500F" w:rsidP="00F871E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0B1DAE" w:rsidRDefault="004A2D05" w:rsidP="00F871E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«Приложение № 13</w:t>
      </w:r>
    </w:p>
    <w:p w:rsidR="004A2D05" w:rsidRPr="000B1DAE" w:rsidRDefault="004A2D05" w:rsidP="00F871E2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к государственной программе</w:t>
      </w:r>
    </w:p>
    <w:p w:rsidR="004A2D05" w:rsidRPr="000B1DAE" w:rsidRDefault="004A2D05" w:rsidP="00F871E2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</w:t>
      </w:r>
    </w:p>
    <w:p w:rsidR="004A2D05" w:rsidRPr="000B1DAE" w:rsidRDefault="00F871E2" w:rsidP="00F871E2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>Развитие культуры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F871E2" w:rsidRPr="000B1DAE" w:rsidRDefault="00F871E2" w:rsidP="00F871E2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71E2" w:rsidRPr="000B1DAE" w:rsidRDefault="004A2D05" w:rsidP="004A2D05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Правила предоставления субсид</w:t>
      </w:r>
      <w:r w:rsidR="00F871E2"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ий из республиканского бюджета </w:t>
      </w:r>
    </w:p>
    <w:p w:rsidR="00F871E2" w:rsidRPr="000B1DAE" w:rsidRDefault="00F871E2" w:rsidP="004A2D05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>увашской Республики бюджетам муниципальных округов и бюджетам</w:t>
      </w:r>
    </w:p>
    <w:p w:rsidR="004A2D05" w:rsidRPr="000B1DAE" w:rsidRDefault="004A2D05" w:rsidP="004A2D05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городских округов на модернизацию муниципальных библиотек</w:t>
      </w:r>
    </w:p>
    <w:p w:rsidR="004A2D05" w:rsidRPr="000B1DAE" w:rsidRDefault="004A2D05" w:rsidP="004A2D05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0B1DAE" w:rsidRDefault="004A2D05" w:rsidP="004A2D05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I. Общие положения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0B1DAE" w:rsidRDefault="004A2D05" w:rsidP="004A2D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Настоящие Правила определяют порядок, цели и условия предоставления субсидий из республиканского бюджета Чувашской Республики бюджетам мун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ципальных округов и бюджетам городских округов (далее соответственно - субс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дия, бюджет муниципального образования, муниципальное образование) в целях софинансирования расходных обязательств муниципальных образований, связа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ных с реализацией мероприятий в рамках регионального проекта «Семейные це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ности и инфраструктура культуры», направленных на модернизацию  муниципал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ных библиотек путем проведения капитального ремонта.</w:t>
      </w:r>
      <w:proofErr w:type="gramEnd"/>
    </w:p>
    <w:p w:rsidR="004A2D05" w:rsidRPr="000B1DAE" w:rsidRDefault="004A2D05" w:rsidP="004A2D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Субсидия предоставляется бюджетам муниципальных образований за счет средств, выделяемых в виде субсидии из федерального бюджета в рамках реализ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ции государственной программы Российской Федерации «Развитие культуры», утвержденной постановлением Правительства Российской Федерации от 15 апреля 2014 г. № 317, а также средств республиканского бюджета Чувашской Республики, предусмотренных на реализацию мероприятий (результатов) государственной пр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граммы Чувашской Республики «Развитие культуры», утвержденной постановл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нием Кабинета Министров Чувашской Республики от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26 октября 2018 г. № 434 (далее - государственная программа Чувашской Республики «Развитие культуры»).</w:t>
      </w:r>
    </w:p>
    <w:p w:rsidR="004A2D05" w:rsidRPr="000B1DAE" w:rsidRDefault="004A2D05" w:rsidP="004A2D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1.3. Субсидия предоставляется в целях софинансирования расходных обяз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тельств муниципальных образований, связанных с реализацией мероприятий (р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зультатов) по модернизации модельных муниципальных библиотек путем провед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ния капитального ремонта (далее - мероприятие).</w:t>
      </w:r>
    </w:p>
    <w:p w:rsidR="004A2D05" w:rsidRPr="000B1DAE" w:rsidRDefault="004A2D05" w:rsidP="004A2D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1.4. Субсидия не предоставляется в целях софинансирования расходных об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зательств муниципальных образований, возникающих при реализации меропри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тий по разработке проектной документации на проведение капитального ремонта муниципальных библиотек.</w:t>
      </w:r>
    </w:p>
    <w:p w:rsidR="004A2D05" w:rsidRPr="000B1DAE" w:rsidRDefault="004A2D05" w:rsidP="004A2D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1.5. Уровень софинансирования расходного обязательства муниципального образования, связанного с реализацией мероприятий, указанных в </w:t>
      </w:r>
      <w:hyperlink w:anchor="Par14080" w:tooltip="1.3. Субсидия предоставляется в целях софинансирования расходных обязательств муниципальных образований, связанных с реализацией следующих мероприятий (результатов) (далее - мероприятие):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пункте 1.3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Правил, из федерального бюджета определяется в соответствии с реш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нием Правительства Российской Федерации. Финансирование за счет средств бюджета муниципального образования обеспечивается в объеме не менее 5 пр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центов от суммы софинансирования расходного обязательства этого муниципал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ного образования за счет средств республиканского бюджета Чувашской Респу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лики.</w:t>
      </w:r>
    </w:p>
    <w:p w:rsidR="00F871E2" w:rsidRPr="000B1DAE" w:rsidRDefault="004A2D05" w:rsidP="00F871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1.6. Критериями отбора муниципальных образований для предоставления су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сидий являются:</w:t>
      </w:r>
    </w:p>
    <w:p w:rsidR="00F871E2" w:rsidRPr="000B1DAE" w:rsidRDefault="004A2D05" w:rsidP="00F871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а) наличие заявки муниципального образования о потребности в средствах субсидии с указанием наименований расходов, направленных на капитальный р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монт муниципальных библиотек, подписанной главой муниципального образов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ния либо уполномоченным должностным лицом;</w:t>
      </w:r>
    </w:p>
    <w:p w:rsidR="00F871E2" w:rsidRPr="000B1DAE" w:rsidRDefault="004A2D05" w:rsidP="00F871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б) наличие утвержденной в установленном порядке проектно-сметной док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ментации, имеющей положительное заключение государственной экспертизы пр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ектной документации и результатов инженерных изысканий и положительное з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ключение о достоверности определения сметной стоимости объекта капитального строительства;</w:t>
      </w:r>
    </w:p>
    <w:p w:rsidR="00F871E2" w:rsidRPr="000B1DAE" w:rsidRDefault="004A2D05" w:rsidP="00F871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в) наличие гарантии муниципального образования, обеспечивающей послед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ющее профильное использование муниципальных библиотек.</w:t>
      </w:r>
    </w:p>
    <w:p w:rsidR="00F871E2" w:rsidRPr="000B1DAE" w:rsidRDefault="004A2D05" w:rsidP="00F871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1.6. Не допускается использование субсидии:</w:t>
      </w:r>
    </w:p>
    <w:p w:rsidR="00F871E2" w:rsidRPr="000B1DAE" w:rsidRDefault="004A2D05" w:rsidP="00F871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на проведение технического обследования объектов незавершенного стро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тельства и подготовку документов для государственной регистрации прав на об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ъ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екты незавершенного строительства;</w:t>
      </w:r>
    </w:p>
    <w:p w:rsidR="00F871E2" w:rsidRPr="000B1DAE" w:rsidRDefault="004A2D05" w:rsidP="00F871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на оценку рыночной стоимости объектов недвижимого имущества;</w:t>
      </w:r>
    </w:p>
    <w:p w:rsidR="00F871E2" w:rsidRPr="000B1DAE" w:rsidRDefault="004A2D05" w:rsidP="00F871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на содержание застройщиков;</w:t>
      </w:r>
    </w:p>
    <w:p w:rsidR="00F871E2" w:rsidRPr="000B1DAE" w:rsidRDefault="004A2D05" w:rsidP="00F871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на оплату штрафов, пеней, неустоек и процентов за пользование чужими 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нежными средствами;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на осуществление строительного контроля (за исключением случаев ос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ществления строительного контроля подведомственным Министерству строител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ства и жилищно-коммунального хозяйства Российской Федерации федеральным бюджетным учреждени</w:t>
      </w:r>
      <w:r w:rsidR="0083452F" w:rsidRPr="000B1DAE">
        <w:rPr>
          <w:rFonts w:ascii="Times New Roman" w:hAnsi="Times New Roman" w:cs="Times New Roman"/>
          <w:color w:val="000000"/>
          <w:sz w:val="26"/>
          <w:szCs w:val="26"/>
        </w:rPr>
        <w:t>ем «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Федеральный центр строительного контроля</w:t>
      </w:r>
      <w:r w:rsidR="0083452F" w:rsidRPr="000B1DA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4A2D05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1.7. Запрещается использовать субсидии на цели, не установленные правилами предоставления субсидий, на возмещение расходов, ранее произведенных из бю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жетов муниципальных образований в отчетном финансовом году.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0B1DAE" w:rsidRDefault="004A2D05" w:rsidP="004A2D05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II. Порядок и условия предоставления субсидий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2.1. Условиями предоставления субсидии являются: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а) наличие муниципальных правовых актов (за исключением решения о бю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жете), утверждающих перечень мероприятий, при реализации которых возникает расходное обязательство муниципального образования, в целях софинансирования 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которого предоставляется субсидия, в соответствии с требованиями нормативных правовых актов Российской Федерации, нормативных правовых актов Чувашской Республики;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б) заключение соглашения о предоставлении субсидии между Министерством культуры, по делам национальностей и архивного дела Чувашской Республики (д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лее </w:t>
      </w:r>
      <w:r w:rsidR="0083452F" w:rsidRPr="000B1DA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Минкультуры Чувашии) и администрацией муниципального образования в соответствии с </w:t>
      </w:r>
      <w:hyperlink w:anchor="Par14106" w:tooltip="2.3. В соглашении предусматриваются: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пунктом 2.3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 (далее - соглашение);</w:t>
      </w:r>
    </w:p>
    <w:p w:rsidR="00845CFB" w:rsidRDefault="004A2D05" w:rsidP="00845C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в) централизация закупок товаров, работ, услуг, финансовое обеспечение к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торых частично или полностью осуществляется за счет субсидии в соответствии с частью 7 статьи 26 Федерального закона «О контрактной системе в сфере закупок товаров, работ, услуг для обеспечения государственных и муниципальных нужд» в отношении объектов, по которым принято соответствующее решение Кабинета Министров Чувашской Республики;</w:t>
      </w:r>
      <w:proofErr w:type="gramEnd"/>
    </w:p>
    <w:p w:rsidR="00845CFB" w:rsidRDefault="004A2D05" w:rsidP="00845C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г) наличие объектов капитального строительства и (или) объектов недвижим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го имущества в государственной программе Чувашской Республики «Развитие культуры»;</w:t>
      </w:r>
    </w:p>
    <w:p w:rsidR="00845CFB" w:rsidRDefault="004A2D05" w:rsidP="00845C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д) наличие обязательства получателя субсидии об использовании типовой проектной документации (при наличии такой документации);</w:t>
      </w:r>
    </w:p>
    <w:p w:rsidR="00845CFB" w:rsidRDefault="004A2D05" w:rsidP="00845C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е) наличие положительного </w:t>
      </w: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заключения государственной экспертизы прове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ки сметной стоимости капитального ремонта объектов капитального строительства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45CFB" w:rsidRDefault="004A2D05" w:rsidP="00845C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2.2. Субсидия на реализацию мероприятий, указанных в </w:t>
      </w:r>
      <w:hyperlink w:anchor="Par14080" w:tooltip="1.3. Субсидия предоставляется в целях софинансирования расходных обязательств муниципальных образований, связанных с реализацией следующих мероприятий (результатов) (далее - мероприятие):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пункте 1.3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Правил, предоставляется на основании соглашения, подготавливаемого (формир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емого) и заключаемого в государственной интегрированной информационной 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стеме управления общественными финансами «Электронный бюджет» (далее - 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стема «Электронный бюджет») (при наличии технической возможности) или в 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формационной системе Министерства финансов Чувашской Республики.</w:t>
      </w:r>
    </w:p>
    <w:p w:rsidR="00845CFB" w:rsidRDefault="004A2D05" w:rsidP="00845C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2.3. В соглашении предусматриваются:</w:t>
      </w:r>
    </w:p>
    <w:p w:rsidR="00845CFB" w:rsidRDefault="004A2D05" w:rsidP="00845C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размер предоставляемой субсидии, порядок, условия ее перечисления в бю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жет муниципального образования, а также объем бюджетных ассигнований бю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жета муниципального образования на исполнение соответствующих расходных обязательств;</w:t>
      </w:r>
    </w:p>
    <w:p w:rsidR="00845CFB" w:rsidRDefault="004A2D05" w:rsidP="00845C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уровень софинансирования, выраженный в процентах от объема бюджетных ассигнований на исполнение расходного обязательства муниципального образов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ния, предусмотренных в бюджете муниципального образования, в целях софина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сирования которого предоставляется субсидия, установленный </w:t>
      </w:r>
      <w:hyperlink w:anchor="Par14087" w:tooltip="1.5. Уровень софинансирования расходного обязательства муниципального образования, связанного с реализацией мероприятий, указанных в пункте 1.3 настоящих Правил, из федерального бюджета определяется в соответствии с решением Правительства Российской Федерации.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пунктом 1.5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ящих Правил;</w:t>
      </w:r>
    </w:p>
    <w:p w:rsidR="00845CFB" w:rsidRDefault="004A2D05" w:rsidP="00845C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направления использования субсидии;</w:t>
      </w:r>
    </w:p>
    <w:p w:rsidR="00845CFB" w:rsidRDefault="004A2D05" w:rsidP="00845C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перечень документов, представляемых администрацией муниципального 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разования для получения субсидии;</w:t>
      </w:r>
    </w:p>
    <w:p w:rsidR="004A2D05" w:rsidRPr="000B1DAE" w:rsidRDefault="004A2D05" w:rsidP="00845C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значения результатов использования субсидии на каждый год предоставления субсидии, которые должны соответствовать значениям показателей государстве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ной программы Чувашской Республики «Развитие культуры» или результатам р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гионального проекта «Семейные ценности и инфраструктура культуры», а также обязательство муниципального образования по их достижению;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обязательство муниципального образования по согласованию с Минкультуры Чувашии муниципальных программ (подпрограмм), 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софинансируемых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за счет 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средств республиканского бюджета Чувашской Республики, и внесения в них 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менений, которые влекут изменение объемов финансирования и (или) показателей муниципальных программ (подпрограмм) и (или) изменение состава мероприятий указанных программ (подпрограмм), на которые предоставляются субсидии;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реквизиты муниципального правового акта (за исключением решения о бю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жете), устанавливающего расходное обязательство муниципального образования, в целях софинансирования которого предоставляется субсидия (при наличии такого акта);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сроки и порядок представления отчетности об осуществлении расходов бю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жета муниципального образования, в целях софинансирования которых предоста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ляется субсидия (за исключением субсидии, предоставляемой в целях возмещения произведенных расходов бюджета муниципального образования), а также о дост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жении значений результатов использования субсидии;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указание структурного подразделения администрации муниципального обр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зования, на которое возлагаются функции по исполнению (координации исполн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ния) соглашения со стороны муниципального образования и представлению отче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ности;</w:t>
      </w:r>
    </w:p>
    <w:p w:rsidR="0083452F" w:rsidRPr="000B1DAE" w:rsidRDefault="0083452F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орядок осуществления </w:t>
      </w:r>
      <w:proofErr w:type="gramStart"/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выполнением муниципальным образов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>нием обязательств, предусмотренных соглашением;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порядок возврата не использованных муниципальным образованием остатков субсидии;</w:t>
      </w:r>
    </w:p>
    <w:p w:rsidR="0083452F" w:rsidRPr="000B1DAE" w:rsidRDefault="004A2D05" w:rsidP="00E244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обязательство муниципального образования по возврату сре</w:t>
      </w: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дств в р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</w:rPr>
        <w:t>еспубл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канский бюджет Чувашской Республики в соответствии с </w:t>
      </w:r>
      <w:hyperlink w:anchor="Par14173" w:tooltip="5.4. В случае если муниципальным образованием по состоянию на 31 декабря года предоставления субсидии не достигнуты значения результатов использования субсидии, установленные соглашением в соответствии с абзацем шестым пункта 2.3 настоящих Правил, и в срок до 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пунктами 5.4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44B9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w:anchor="Par14205" w:tooltip="5.6. Расчет объема средств, подлежащих возврату из местного бюджета в республиканский бюджет Чувашской Республики, в случае предоставления консолидированной субсидии осуществляется отдельно для каждого мероприятия и (или) объекта капитального строительства (об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5.6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ящих Правил;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ответственность сторон за нарушение условий соглашения;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условие о вступлении в силу соглашения;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в отношении субсидий, предоставляемых на софинансирование капитальных вложений в объекты муниципальной собственности в рамках реализации респу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ликанской адресной инвестиционной программы: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перечень объектов капитального строительства и (или) объектов недвижимого имущества с указанием наименований, адресов (при наличии), мощности объектов, сроков ввода в эксплуатацию (приобретения) объектов капитального строительства (объектов недвижимого имущества), стоимости в соответствии с положительным заключением о достоверности определения сметной стоимости строительства об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ъ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екта капитального строительства (при наличии) или предельной стоимости (сто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мости приобретения объекта недвижимого имущества) указанных объектов;</w:t>
      </w:r>
      <w:proofErr w:type="gramEnd"/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обязательство муниципального образования по соблюдению графика выпо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нения мероприятий по проектированию и (или) строительству (реконструкции, в том числе с элементами реставрации, техническому перевооружению) объектов к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питального строительства;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обязательство муниципального образования по использованию типовой пр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ектной документации объекта капитального строительства, аналогичного по назн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чению, проектной мощности, природным и иным условиям территории, на которой планируется осуществлять строительство (при наличии такой документации).</w:t>
      </w:r>
    </w:p>
    <w:p w:rsidR="004A2D05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Соглашение заключается не позднее 30-го дня со дня вступления в силу 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глашения о предоставлении субсидии из федерального бюджета республиканскому 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lastRenderedPageBreak/>
        <w:t>бюджету Чувашской Республики, заключенного между Министерством культуры Российской Федерации и Кабинетом Министров Чувашской Республики.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Минкультуры Чувашии в целях осуществления мониторинга предоставления субсидии формирует и ведет реестр соглашений.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Соглашение в целях софинансирования из республиканского бюджета Чува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ш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ской Республики расходных обязательств муниципальных образований, связанных с реализацией регионального проекта «Семейные ценности и инфраструктура культуры», может заключаться на срок реализации регионального проекта «Семе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ные ценности и инфраструктура культуры».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2.4. Субсидия бюджетам муниципальных образований предоставляется в 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ответствии с законом Чувашской Республики о республиканском бюджете Чува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ш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ской Республики на очередной финансовый год и плановый период и (или) пост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новлением Кабинета Министров Чувашской Республики.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В случае внесения в закон Чувашской Республики о республиканском бюдж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те Чувашской Республики на текущий финансовый год и плановый период и (или) нормативные правовые акты Кабинета Министров Чувашской Республики измен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ний, предусматривающих уточнение в соответствующем финансовом году объемов бюджетных ассигнований на предоставление субсидий, в соглашение вносятся 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ответствующие изменения.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Основанием для внесения изменений в соглашение также является уменьш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ние сметной стоимости строительства (реконструкции, в том числе с элементами реставрации, технического перевооружения) объектов капитального строительства, на софинансирование которых предоставляется субсидия, по результатам госуда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ственной экспертизы, включающей проверку достоверности определения сметной стоимости строительства (реконструкции) объектов капитального строительства в случаях, установленных частью 2 статьи 8.3 Градостроительного кодекса Росси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ской Федерации, и (или) уменьшение цены муниципального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контракта по резул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татам торгов </w:t>
      </w: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на право его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заключения.</w:t>
      </w:r>
    </w:p>
    <w:p w:rsidR="0083452F" w:rsidRPr="000B1DAE" w:rsidRDefault="0083452F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>Увеличение в соответствующем финансовом году сметной стоимости стро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>тельства (реконструкции, в том числе с элементами реставрации, технического п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>ревооружения) объектов капитального строительства не влечет обязательств Ч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>вашской Республики по увеличению размера субсидии.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В случае уменьшения сметной стоимости строительства (реконструкции, в том числе с элементами реставрации, технического перевооружения) объектов к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питального строительства субсидия предоставляется в размере, определенном 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ходя из уровня софинансирования, предусмотренного соглашением.</w:t>
      </w:r>
    </w:p>
    <w:p w:rsidR="0083452F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 в течение всего п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риода действия соглашения, за исключением случаев изменения значений показ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телей государственной программы Чувашской Республики </w:t>
      </w:r>
      <w:r w:rsidR="0083452F" w:rsidRPr="000B1DA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Развитие культуры</w:t>
      </w:r>
      <w:r w:rsidR="0083452F" w:rsidRPr="000B1DA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или результатов регионального проекта «Семейные ценности и инфраструктура культуры», региональных проектов, не входящих в состав федеральных проектов, а также случая сокращения размера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субсидии.</w:t>
      </w:r>
    </w:p>
    <w:p w:rsidR="004A2D05" w:rsidRPr="000B1DAE" w:rsidRDefault="004A2D05" w:rsidP="00834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В отношении субсидии, предоставляемой на реализацию регионального пр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екта «Семейные ценности и инфраструктура культуры», в случае изменения разм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 субсидии допускается внесение в соглашение изменений, предусматривающих корректировку промежуточных значений результатов использования субсидии, не влекущих ухудшения конечных значений показателей региональных проектов и (или) конечных результатов реализации региональных проектов.</w:t>
      </w:r>
      <w:proofErr w:type="gramEnd"/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0B1DAE" w:rsidRDefault="004A2D05" w:rsidP="004A2D05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III. Методика распределения субсидий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Default="004A2D05" w:rsidP="004A2D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Распределение субсидий между бюджетами муниципальных образований на мероприятия, указанные в </w:t>
      </w:r>
      <w:hyperlink w:anchor="Par14080" w:tooltip="1.3. Субсидия предоставляется в целях софинансирования расходных обязательств муниципальных образований, связанных с реализацией следующих мероприятий (результатов) (далее - мероприятие):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пункте 1.3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Правил, осуществляется по фо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муле</w:t>
      </w:r>
      <w:r w:rsidR="0085260D" w:rsidRPr="000B1DA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45CFB" w:rsidRPr="000B1DAE" w:rsidRDefault="00845CFB" w:rsidP="004A2D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4435" w:type="dxa"/>
        <w:tblInd w:w="93" w:type="dxa"/>
        <w:tblLook w:val="04A0" w:firstRow="1" w:lastRow="0" w:firstColumn="1" w:lastColumn="0" w:noHBand="0" w:noVBand="1"/>
      </w:tblPr>
      <w:tblGrid>
        <w:gridCol w:w="520"/>
        <w:gridCol w:w="236"/>
        <w:gridCol w:w="1527"/>
        <w:gridCol w:w="1866"/>
        <w:gridCol w:w="286"/>
      </w:tblGrid>
      <w:tr w:rsidR="004A2D05" w:rsidRPr="000B1DAE" w:rsidTr="004A2D05">
        <w:trPr>
          <w:trHeight w:val="375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2D05" w:rsidRPr="000B1DAE" w:rsidRDefault="004A2D05" w:rsidP="004A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2D05" w:rsidRPr="000B1DAE" w:rsidRDefault="004A2D05" w:rsidP="004A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2D05" w:rsidRPr="000B1DAE" w:rsidRDefault="004A2D05" w:rsidP="004A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2D05" w:rsidRPr="000B1DAE" w:rsidRDefault="004A2D05" w:rsidP="004A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1DAE">
              <w:rPr>
                <w:rFonts w:ascii="Times New Roman" w:hAnsi="Times New Roman"/>
                <w:color w:val="000000"/>
                <w:sz w:val="26"/>
                <w:szCs w:val="26"/>
              </w:rPr>
              <w:t>S</w:t>
            </w:r>
            <w:proofErr w:type="spellStart"/>
            <w:r w:rsidRPr="000B1DAE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r w:rsidRPr="000B1DAE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 xml:space="preserve"> </w:t>
            </w:r>
            <w:r w:rsidRPr="000B1D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= </w:t>
            </w:r>
            <w:proofErr w:type="spellStart"/>
            <w:proofErr w:type="gramStart"/>
            <w:r w:rsidRPr="000B1DAE">
              <w:rPr>
                <w:rFonts w:ascii="Times New Roman" w:hAnsi="Times New Roman"/>
                <w:color w:val="000000"/>
                <w:sz w:val="26"/>
                <w:szCs w:val="26"/>
              </w:rPr>
              <w:t>S</w:t>
            </w:r>
            <w:proofErr w:type="gramEnd"/>
            <w:r w:rsidRPr="000B1DAE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общ</w:t>
            </w:r>
            <w:proofErr w:type="spellEnd"/>
            <w:r w:rsidRPr="000B1D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2D05" w:rsidRPr="000B1DAE" w:rsidRDefault="004A2D05" w:rsidP="004A2D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1DAE">
              <w:rPr>
                <w:rFonts w:ascii="Cambria Math" w:hAnsi="Cambria Math" w:cs="Cambria Math"/>
                <w:color w:val="000000"/>
                <w:sz w:val="26"/>
                <w:szCs w:val="26"/>
              </w:rPr>
              <w:t>𝐾</w:t>
            </w:r>
            <w:r w:rsidRPr="000B1DAE">
              <w:rPr>
                <w:rFonts w:ascii="Cambria Math" w:hAnsi="Cambria Math" w:cs="Cambria Math"/>
                <w:color w:val="000000"/>
                <w:sz w:val="26"/>
                <w:szCs w:val="26"/>
                <w:vertAlign w:val="subscript"/>
              </w:rPr>
              <w:t>𝑖𝑗</w:t>
            </w:r>
            <w:r w:rsidRPr="000B1D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× </w:t>
            </w:r>
            <w:r w:rsidRPr="000B1DAE">
              <w:rPr>
                <w:rFonts w:ascii="Cambria Math" w:hAnsi="Cambria Math" w:cs="Cambria Math"/>
                <w:color w:val="000000"/>
                <w:sz w:val="26"/>
                <w:szCs w:val="26"/>
              </w:rPr>
              <w:t>𝑃</w:t>
            </w:r>
            <w:r w:rsidRPr="000B1DAE">
              <w:rPr>
                <w:rFonts w:ascii="Cambria Math" w:hAnsi="Cambria Math" w:cs="Cambria Math"/>
                <w:color w:val="000000"/>
                <w:sz w:val="26"/>
                <w:szCs w:val="26"/>
                <w:vertAlign w:val="subscript"/>
              </w:rPr>
              <w:t>𝑖</w:t>
            </w:r>
            <w:r w:rsidRPr="000B1DAE">
              <w:rPr>
                <w:rFonts w:ascii="Times New Roman" w:hAnsi="Times New Roman"/>
                <w:color w:val="000000"/>
                <w:sz w:val="26"/>
                <w:szCs w:val="26"/>
              </w:rPr>
              <w:t>/100</w:t>
            </w: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2D05" w:rsidRPr="000B1DAE" w:rsidRDefault="004A2D05" w:rsidP="004A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1DAE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</w:tc>
      </w:tr>
      <w:tr w:rsidR="004A2D05" w:rsidRPr="000B1DAE" w:rsidTr="004A2D05">
        <w:trPr>
          <w:trHeight w:val="375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D05" w:rsidRPr="000B1DAE" w:rsidRDefault="004A2D05" w:rsidP="004A2D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D05" w:rsidRPr="000B1DAE" w:rsidRDefault="004A2D05" w:rsidP="004A2D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D05" w:rsidRPr="000B1DAE" w:rsidRDefault="004A2D05" w:rsidP="004A2D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2D05" w:rsidRPr="000B1DAE" w:rsidRDefault="004A2D05" w:rsidP="004A2D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1D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Σ </w:t>
            </w:r>
            <w:r w:rsidRPr="000B1DAE">
              <w:rPr>
                <w:rFonts w:ascii="Cambria Math" w:hAnsi="Cambria Math" w:cs="Cambria Math"/>
                <w:color w:val="000000"/>
                <w:sz w:val="26"/>
                <w:szCs w:val="26"/>
              </w:rPr>
              <w:t>𝐾</w:t>
            </w:r>
            <w:r w:rsidRPr="000B1DAE">
              <w:rPr>
                <w:rFonts w:ascii="Cambria Math" w:hAnsi="Cambria Math" w:cs="Cambria Math"/>
                <w:color w:val="000000"/>
                <w:sz w:val="26"/>
                <w:szCs w:val="26"/>
                <w:vertAlign w:val="subscript"/>
              </w:rPr>
              <w:t>𝑖𝑗</w:t>
            </w:r>
            <w:r w:rsidRPr="000B1D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× </w:t>
            </w:r>
            <w:r w:rsidRPr="000B1DAE">
              <w:rPr>
                <w:rFonts w:ascii="Cambria Math" w:hAnsi="Cambria Math" w:cs="Cambria Math"/>
                <w:color w:val="000000"/>
                <w:sz w:val="26"/>
                <w:szCs w:val="26"/>
              </w:rPr>
              <w:t>𝑃</w:t>
            </w:r>
            <w:r w:rsidRPr="000B1DAE">
              <w:rPr>
                <w:rFonts w:ascii="Cambria Math" w:hAnsi="Cambria Math" w:cs="Cambria Math"/>
                <w:color w:val="000000"/>
                <w:sz w:val="26"/>
                <w:szCs w:val="26"/>
                <w:vertAlign w:val="subscript"/>
              </w:rPr>
              <w:t>𝑖</w:t>
            </w:r>
            <w:r w:rsidRPr="000B1DAE">
              <w:rPr>
                <w:rFonts w:ascii="Times New Roman" w:hAnsi="Times New Roman"/>
                <w:color w:val="000000"/>
                <w:sz w:val="26"/>
                <w:szCs w:val="26"/>
              </w:rPr>
              <w:t>/100</w:t>
            </w: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D05" w:rsidRPr="000B1DAE" w:rsidRDefault="004A2D05" w:rsidP="004A2D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A2D05" w:rsidRPr="000B1DAE" w:rsidRDefault="004A2D05" w:rsidP="004A2D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где:</w:t>
      </w:r>
    </w:p>
    <w:p w:rsidR="004A2D05" w:rsidRPr="000B1DAE" w:rsidRDefault="004A2D05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S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en-US"/>
        </w:rPr>
        <w:t>i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– размер субсидии, предоставляемой бюджету i-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вания;</w:t>
      </w:r>
    </w:p>
    <w:p w:rsidR="004A2D05" w:rsidRPr="000B1DAE" w:rsidRDefault="004A2D05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S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общ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– объем субсидий, выделенных из федерального бюджета республика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скому бюджету Чувашской Республики на софинансирование расходного обяз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тельства, связанного с капитальным ремонтом муниципальных библиотек;</w:t>
      </w:r>
    </w:p>
    <w:p w:rsidR="004A2D05" w:rsidRPr="000B1DAE" w:rsidRDefault="004A2D05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K</w:t>
      </w:r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ij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 – стоимость </w:t>
      </w:r>
      <w:r w:rsidRPr="0080744C">
        <w:rPr>
          <w:rFonts w:ascii="Times New Roman" w:hAnsi="Times New Roman" w:cs="Times New Roman"/>
          <w:color w:val="000000"/>
          <w:sz w:val="26"/>
          <w:szCs w:val="26"/>
        </w:rPr>
        <w:t>модернизации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отобранной </w:t>
      </w:r>
      <w:r w:rsidRPr="000B1DAE">
        <w:rPr>
          <w:rFonts w:ascii="Times New Roman" w:hAnsi="Times New Roman" w:cs="Times New Roman"/>
          <w:color w:val="000000"/>
          <w:sz w:val="26"/>
          <w:szCs w:val="26"/>
          <w:lang w:val="en-US"/>
        </w:rPr>
        <w:t>j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-ой библиотеки 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>-ого муниципал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ного образования;</w:t>
      </w:r>
    </w:p>
    <w:p w:rsidR="004A2D05" w:rsidRPr="000B1DAE" w:rsidRDefault="004A2D05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  <w:lang w:val="en-US"/>
        </w:rPr>
        <w:t>P</w:t>
      </w:r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en-US"/>
        </w:rPr>
        <w:t>i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– коэффициент процентного соотношения средств, выделенных из фед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рального бюджета и республиканского бюджета Чувашской Республики на соф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нансирование расходного обязательства i-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образования, указа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ного в </w:t>
      </w:r>
      <w:hyperlink w:anchor="Par14087" w:tooltip="1.5. Уровень софинансирования расходного обязательства муниципального образования, связанного с реализацией мероприятий, указанных в пункте 1.3 настоящих Правил, из федерального бюджета определяется в соответствии с решением Правительства Российской Федерации.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пункте 1.5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 настоящих Правил</w:t>
      </w:r>
      <w:r w:rsidR="0085260D" w:rsidRPr="000B1DA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0B1DAE" w:rsidRDefault="004A2D05" w:rsidP="004A2D05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IV. Порядок финансирования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5260D" w:rsidRPr="000B1DAE" w:rsidRDefault="004A2D05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4.1. Предоставление субсидии осуществляется из республиканского бюджета Чувашской Республики по разделу 0800 «Культура и кинематография», подразделу 0801 «Культура», в соответствии со сводной бюджетной росписью республика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ского бюджета Чувашской Республики в пределах лимитов бюджетных обяз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тельств, утвержденных в установленном порядке главному распорядителю средств республиканского бюджета Чувашской Республики - Минкультуры Чувашии.</w:t>
      </w:r>
    </w:p>
    <w:p w:rsidR="0085260D" w:rsidRPr="000B1DAE" w:rsidRDefault="004A2D05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4.2. Перечисление субсидии на реализацию мероприятий, указанных в </w:t>
      </w:r>
      <w:hyperlink w:anchor="Par14080" w:tooltip="1.3. Субсидия предоставляется в целях софинансирования расходных обязательств муниципальных образований, связанных с реализацией следующих мероприятий (результатов) (далее - мероприятие):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пункте 1.3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Правил, осуществляется с лицевого счета для учета операций по п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реданным полномочиям получателя бюджетных средств - Минкультуры Чувашии, открытого в Управлении Федерального казначейства по Чувашской Республике (далее – УФК по Чувашской Республике), для последующего ее перечисления в установленном порядке в бюджеты муниципальных образований.</w:t>
      </w:r>
    </w:p>
    <w:p w:rsidR="0085260D" w:rsidRPr="000B1DAE" w:rsidRDefault="004A2D05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Минкультуры Чувашии доводит лимиты бюджетных обязательств и предел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ные объемы финансирования расходов на лицевой счет для учета операций по п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реданным полномочиям получателя бюджетных средств – Минкультуры Чувашии, открытый в УФК по Чувашской Республике для муниципального образования.</w:t>
      </w:r>
    </w:p>
    <w:p w:rsidR="0085260D" w:rsidRPr="000B1DAE" w:rsidRDefault="004A2D05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4.3. Минкультуры Чувашии доводит объем финансирования до муниципал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ных образований в течение трех рабочих дней </w:t>
      </w: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с даты представления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lastRenderedPageBreak/>
        <w:t>ными образованиями заявки и документов, подтверждающих принятие денежных обязательств.</w:t>
      </w:r>
    </w:p>
    <w:p w:rsidR="0085260D" w:rsidRPr="000B1DAE" w:rsidRDefault="004A2D05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Перечисление субсидии с лицевого счета для учета операций по переданным полномочиям получателя бюджетных средств, открытого в УФК по Чувашской Республике, осуществляется в установленном Федеральным казначейством поря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ке на основании платежных документов, связанных с исполнением расходных об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зательств муниципальных образований, в целях софинансирования которых пред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ставляются субсидии, представленных получателями средств местного бюджета.</w:t>
      </w:r>
    </w:p>
    <w:p w:rsidR="0085260D" w:rsidRPr="000B1DAE" w:rsidRDefault="004A2D05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Перечисление субсидии осуществляется УФК по Чувашской Республике в 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ле, соответствующей уровню софинансирования расходного обязательства мун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ципального образования, указанному в соглашении.</w:t>
      </w:r>
    </w:p>
    <w:p w:rsidR="0085260D" w:rsidRPr="000B1DAE" w:rsidRDefault="004A2D05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Для перечисления субсидии Минкультуры Чувашии представляет в УФК по Чувашской Республике копию заключенного соглашения.</w:t>
      </w:r>
    </w:p>
    <w:p w:rsidR="0085260D" w:rsidRPr="000B1DAE" w:rsidRDefault="004A2D05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4.4. Субсидия на реализацию мероприятий, указанных в </w:t>
      </w:r>
      <w:hyperlink w:anchor="Par14080" w:tooltip="1.3. Субсидия предоставляется в целях софинансирования расходных обязательств муниципальных образований, связанных с реализацией следующих мероприятий (результатов) (далее - мероприятие):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пункте 1.3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Правил, предоставляется на основании </w:t>
      </w:r>
      <w:hyperlink w:anchor="Par14235" w:tooltip="                                  ЗАЯВКА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заявки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муниципального 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разования на предоставление субсидии из республиканского бюджета Чувашской Республики бюджетам муниципальных округов и бюджетам городских округов на модернизацию муниципальных библиотек по форме согласно приложению к настоящим Правилам (далее - заявка).</w:t>
      </w:r>
    </w:p>
    <w:p w:rsidR="0085260D" w:rsidRPr="000B1DAE" w:rsidRDefault="004A2D05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При направлении заявки администрации муниципальных образований напра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ляют копии документов, подтверждающих фактически произведенные получат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лями субсидий расходы, в том числе:</w:t>
      </w:r>
    </w:p>
    <w:p w:rsidR="0085260D" w:rsidRPr="000B1DAE" w:rsidRDefault="004A2D05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муниципальных контрактов (договоров), подтверждающих принятие бюдже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ных обязательств;</w:t>
      </w:r>
    </w:p>
    <w:p w:rsidR="0085260D" w:rsidRPr="000B1DAE" w:rsidRDefault="0085260D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ктов о приемке выполненных работ по унифицированной форме </w:t>
      </w:r>
      <w:r w:rsidR="000A3FF8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КС-2, утвержденной постановлением Государственного комитета Российской Федерации по статистике от 11 ноября 1999 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г. № 100 «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>Об утверждении унифицированных форм первичной учетной документации по учету работ в капитальном строител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>ств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 и ремонтно-строительных работ»</w:t>
      </w:r>
      <w:r w:rsidR="004A2D05" w:rsidRPr="000B1DA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5260D" w:rsidRPr="000B1DAE" w:rsidRDefault="004A2D05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справок о стоимости выполненных работ и з</w:t>
      </w:r>
      <w:r w:rsidR="0085260D" w:rsidRPr="000B1DAE">
        <w:rPr>
          <w:rFonts w:ascii="Times New Roman" w:hAnsi="Times New Roman" w:cs="Times New Roman"/>
          <w:color w:val="000000"/>
          <w:sz w:val="26"/>
          <w:szCs w:val="26"/>
        </w:rPr>
        <w:t>атрат по унифицированной форме №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КС-3, утвержденной постановлением Государственного комитета Российской Федерации по с</w:t>
      </w:r>
      <w:r w:rsidR="0085260D" w:rsidRPr="000B1DAE">
        <w:rPr>
          <w:rFonts w:ascii="Times New Roman" w:hAnsi="Times New Roman" w:cs="Times New Roman"/>
          <w:color w:val="000000"/>
          <w:sz w:val="26"/>
          <w:szCs w:val="26"/>
        </w:rPr>
        <w:t>татистике от 11 ноября 1999 г. № 100 «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Об утверждении унифиц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рованных форм первичной учетной документации по учету работ в капитальном строительстве и ре</w:t>
      </w:r>
      <w:r w:rsidR="0085260D" w:rsidRPr="000B1DAE">
        <w:rPr>
          <w:rFonts w:ascii="Times New Roman" w:hAnsi="Times New Roman" w:cs="Times New Roman"/>
          <w:color w:val="000000"/>
          <w:sz w:val="26"/>
          <w:szCs w:val="26"/>
        </w:rPr>
        <w:t>монтно-строительных работ»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5260D" w:rsidRPr="000B1DAE" w:rsidRDefault="004A2D05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4.5. Администрации муниципальных образований представляют в Минкул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туры Чувашии отчеты об эффективности осуществления расходов бюджета мун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ципального образования, источником финансового обеспечения которых являются субсидии, а также о достижении значений результатов использования субсидий по формам и в сроки, которые установлены соглашением.</w:t>
      </w:r>
    </w:p>
    <w:p w:rsidR="0085260D" w:rsidRPr="000B1DAE" w:rsidRDefault="004A2D05" w:rsidP="008526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Администрации муниципальных образований в соответствии с законодател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ством Российской Федерации и законодательством Чувашской Республики несут ответственность за неисполнение условий соглашения и достоверность сведений, содержащихся в представляемых отчетах.</w:t>
      </w:r>
    </w:p>
    <w:p w:rsidR="00FD11B6" w:rsidRPr="00845CFB" w:rsidRDefault="004A2D05" w:rsidP="00FD1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744C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Pr="0080744C">
        <w:rPr>
          <w:rFonts w:ascii="Times New Roman" w:hAnsi="Times New Roman" w:cs="Times New Roman"/>
          <w:sz w:val="26"/>
          <w:szCs w:val="26"/>
        </w:rPr>
        <w:t>6.</w:t>
      </w:r>
      <w:r w:rsidR="00501910" w:rsidRPr="0080744C">
        <w:rPr>
          <w:rFonts w:ascii="Times New Roman" w:hAnsi="Times New Roman" w:cs="Times New Roman"/>
          <w:sz w:val="26"/>
          <w:szCs w:val="26"/>
        </w:rPr>
        <w:t xml:space="preserve"> </w:t>
      </w:r>
      <w:r w:rsidRPr="0080744C">
        <w:rPr>
          <w:rFonts w:ascii="Times New Roman" w:hAnsi="Times New Roman" w:cs="Times New Roman"/>
          <w:sz w:val="26"/>
          <w:szCs w:val="26"/>
        </w:rPr>
        <w:t xml:space="preserve">Результатом использования субсидии является </w:t>
      </w:r>
      <w:r w:rsidR="00501910" w:rsidRPr="0080744C">
        <w:rPr>
          <w:rFonts w:ascii="Times New Roman" w:hAnsi="Times New Roman" w:cs="Times New Roman"/>
          <w:sz w:val="26"/>
          <w:szCs w:val="26"/>
        </w:rPr>
        <w:t>количество</w:t>
      </w:r>
      <w:r w:rsidRPr="0080744C">
        <w:rPr>
          <w:rFonts w:ascii="Times New Roman" w:hAnsi="Times New Roman" w:cs="Times New Roman"/>
          <w:sz w:val="26"/>
          <w:szCs w:val="26"/>
        </w:rPr>
        <w:t xml:space="preserve"> капитально </w:t>
      </w:r>
      <w:r w:rsidR="00501910" w:rsidRPr="0080744C">
        <w:rPr>
          <w:rFonts w:ascii="Times New Roman" w:hAnsi="Times New Roman" w:cs="Times New Roman"/>
          <w:sz w:val="26"/>
          <w:szCs w:val="26"/>
        </w:rPr>
        <w:t>о</w:t>
      </w:r>
      <w:r w:rsidR="00501910" w:rsidRPr="0080744C">
        <w:rPr>
          <w:rFonts w:ascii="Times New Roman" w:hAnsi="Times New Roman" w:cs="Times New Roman"/>
          <w:sz w:val="26"/>
          <w:szCs w:val="26"/>
        </w:rPr>
        <w:t>т</w:t>
      </w:r>
      <w:r w:rsidR="00501910" w:rsidRPr="0080744C">
        <w:rPr>
          <w:rFonts w:ascii="Times New Roman" w:hAnsi="Times New Roman" w:cs="Times New Roman"/>
          <w:sz w:val="26"/>
          <w:szCs w:val="26"/>
        </w:rPr>
        <w:t>ремонтированных</w:t>
      </w:r>
      <w:r w:rsidRPr="0080744C">
        <w:rPr>
          <w:rFonts w:ascii="Times New Roman" w:hAnsi="Times New Roman" w:cs="Times New Roman"/>
          <w:sz w:val="26"/>
          <w:szCs w:val="26"/>
        </w:rPr>
        <w:t xml:space="preserve"> муниципальных библиотек.</w:t>
      </w:r>
    </w:p>
    <w:p w:rsidR="00FD11B6" w:rsidRPr="000B1DAE" w:rsidRDefault="004A2D05" w:rsidP="00FD11B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Оценка эффективности использования субсидий осуществляется путем сра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нения фактически достигнутых значений результатов использования субсидий со значениями результатов использования субсидий, указанными в соглашениях.</w:t>
      </w:r>
    </w:p>
    <w:p w:rsidR="004A2D05" w:rsidRPr="000B1DAE" w:rsidRDefault="004A2D05" w:rsidP="00FD11B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Оценка </w:t>
      </w: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достижения значений результатов использования субсидий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осущест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ляется Минкультуры Чувашии на основании анализа отчетности, представленной администрациями муниципальных образований.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0B1DAE" w:rsidRDefault="004A2D05" w:rsidP="004A2D05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V. Порядок возврата субсидий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11B6" w:rsidRPr="000B1DAE" w:rsidRDefault="004A2D05" w:rsidP="00FD11B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5.1. Не использованный по состоянию на 1 января текущего финансового года остаток субсидии подлежит возврату в республиканский бюджет Чувашской Ре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публики в течение первых 15 рабочих дней текущего финансового года.</w:t>
      </w:r>
    </w:p>
    <w:p w:rsidR="00FD11B6" w:rsidRPr="000B1DAE" w:rsidRDefault="004A2D05" w:rsidP="00FD11B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5.2. В случае если неиспользованный остаток субсидии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Министерством финансов Чувашской Республики (далее - Минфин Чувашии).</w:t>
      </w:r>
    </w:p>
    <w:p w:rsidR="00FD11B6" w:rsidRPr="000B1DAE" w:rsidRDefault="004A2D05" w:rsidP="00FD11B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5.3. </w:t>
      </w: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При наличии потребности в не использованном в текущем финансовом году остатке субсидии указанный остаток в соответствии с решением Минкульт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ры Чувашии по согласованию с Минфином Чувашии может быть использован м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ниципальным образованием в очередном финансовом году на те же цели в порядке, установленном бюджетным законодательством Российской Федерации для ос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ществления расходов бюджета муниципального образования, источником фина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сового обеспечения которых является субсидия.</w:t>
      </w:r>
      <w:proofErr w:type="gramEnd"/>
    </w:p>
    <w:p w:rsidR="004A2D05" w:rsidRPr="000B1DAE" w:rsidRDefault="004A2D05" w:rsidP="00FD11B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5.4. </w:t>
      </w: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муниципальным образованием по состоянию на 31 декабря года предоставления субсидии не достигнуты значения результатов использования субсидии, установленные соглашением в соответствии с </w:t>
      </w:r>
      <w:hyperlink w:anchor="Par14111" w:tooltip="значения результатов использования субсидии на каждый год предоставления субсидии, которые должны соответствовать значениям показателей государственной программы Чувашской Республики &quot;Развитие культуры&quot; или результатам регионального проекта &quot;Обеспечение качест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абзацем шестым пункта 2.3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Правил, и в срок до первой даты представления отчетности о дост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жении значений результатов использования субсидии в соответствии с соглашен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ем в году, следующем за годом предоставления субсидии, указанные нарушения не устранены, то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субсидия подлежит возврату в республиканский бюджет Чувашской Республики в срок до 1 мая года, следующего за годом предоставления субсидии (</w:t>
      </w:r>
      <w:proofErr w:type="spellStart"/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V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возврата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>), в объеме, рассчитанном по формуле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0B1DAE" w:rsidRDefault="004A2D05" w:rsidP="004A2D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V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возврата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= (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субсидии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x k x m / n) x 0,1,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0B1DAE" w:rsidRDefault="004A2D05" w:rsidP="004A2D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где:</w:t>
      </w:r>
    </w:p>
    <w:p w:rsidR="004A2D05" w:rsidRPr="000B1DAE" w:rsidRDefault="004A2D05" w:rsidP="004A2D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V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субсидии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- размер субсидии, предоставленной бюджету муниципального обр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зования в отчетном финансовом году;</w:t>
      </w:r>
    </w:p>
    <w:p w:rsidR="004A2D05" w:rsidRPr="000B1DAE" w:rsidRDefault="004A2D05" w:rsidP="004A2D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k - коэффициент возврата субсидии;</w:t>
      </w:r>
    </w:p>
    <w:p w:rsidR="004A2D05" w:rsidRPr="000B1DAE" w:rsidRDefault="004A2D05" w:rsidP="004A2D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m - количество результатов использования субсидии, по которым индекс, 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ражающий уровень 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недостижения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значения i-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результата использования субс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дии, имеет положительное значение;</w:t>
      </w:r>
    </w:p>
    <w:p w:rsidR="004A2D05" w:rsidRPr="000B1DAE" w:rsidRDefault="004A2D05" w:rsidP="004A2D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n - общее количество результатов использования субсидии, установленных 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lastRenderedPageBreak/>
        <w:t>глашением.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0B1DAE" w:rsidRDefault="004A2D05" w:rsidP="004A2D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При расчете объема средств, подлежащих возврату из бюджета муниципал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ного образования в республиканский бюджет Чувашской Республики, в размере субсидии, предоставленной бюджету муниципального образования (</w:t>
      </w:r>
      <w:proofErr w:type="spellStart"/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V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субсидии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>), не учитывается размер остатка субсидии, не использованного по состоянию на 1 янв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ря текущего финансового года.</w:t>
      </w:r>
    </w:p>
    <w:p w:rsidR="004A2D05" w:rsidRPr="000B1DAE" w:rsidRDefault="004A2D05" w:rsidP="004A2D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Коэффициент возврата субсидии рассчитывается по формуле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0B1DAE" w:rsidRDefault="004A2D05" w:rsidP="004A2D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  <w:lang w:val="en-US"/>
        </w:rPr>
        <w:t>k = SUM D</w:t>
      </w:r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en-US"/>
        </w:rPr>
        <w:t>i</w:t>
      </w:r>
      <w:r w:rsidRPr="000B1DA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/ m,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4A2D05" w:rsidRPr="000B1DAE" w:rsidRDefault="004A2D05" w:rsidP="004A2D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где</w:t>
      </w:r>
      <w:r w:rsidRPr="000B1DAE">
        <w:rPr>
          <w:rFonts w:ascii="Times New Roman" w:hAnsi="Times New Roman" w:cs="Times New Roman"/>
          <w:color w:val="000000"/>
          <w:sz w:val="26"/>
          <w:szCs w:val="26"/>
          <w:lang w:val="en-US"/>
        </w:rPr>
        <w:t>:</w:t>
      </w:r>
    </w:p>
    <w:p w:rsidR="004A2D05" w:rsidRPr="000B1DAE" w:rsidRDefault="004A2D05" w:rsidP="004A2D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i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- индекс, отражающий уровень 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недостижения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значения i-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результата 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пользования субсидии.</w:t>
      </w:r>
    </w:p>
    <w:p w:rsidR="004A2D05" w:rsidRPr="000B1DAE" w:rsidRDefault="004A2D05" w:rsidP="004A2D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При расчете коэффициента возврата субсидии используются только полож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тельные значения индекса, отражающего уровень 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недостижения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значения i-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р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зультата использования субсидии.</w:t>
      </w:r>
    </w:p>
    <w:p w:rsidR="004A2D05" w:rsidRPr="000B1DAE" w:rsidRDefault="004A2D05" w:rsidP="004A2D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Индекс, отражающий уровень 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недостижения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значения i-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результата испол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зования субсидии, определяется:</w:t>
      </w:r>
    </w:p>
    <w:p w:rsidR="004A2D05" w:rsidRPr="000B1DAE" w:rsidRDefault="004A2D05" w:rsidP="004A2D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а) для результатов использования субсидии, по которым большее значение фактически достигнутого значения отражает большую эффективность использов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ния субсидии, - по формуле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0B1DAE" w:rsidRDefault="004A2D05" w:rsidP="004A2D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i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= 1 - 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i</w:t>
      </w:r>
      <w:proofErr w:type="spellEnd"/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/ 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i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0B1DAE" w:rsidRDefault="004A2D05" w:rsidP="004A2D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где:</w:t>
      </w:r>
    </w:p>
    <w:p w:rsidR="004A2D05" w:rsidRPr="000B1DAE" w:rsidRDefault="004A2D05" w:rsidP="004A2D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i</w:t>
      </w:r>
      <w:proofErr w:type="spellEnd"/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- фактически достигнутое значение i-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результата использования субсидии на отчетную дату;</w:t>
      </w:r>
    </w:p>
    <w:p w:rsidR="004A2D05" w:rsidRPr="000B1DAE" w:rsidRDefault="004A2D05" w:rsidP="004A2D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i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- плановое значение i-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результата использования субсидии, установленное соглашением;</w:t>
      </w:r>
    </w:p>
    <w:p w:rsidR="004A2D05" w:rsidRPr="000B1DAE" w:rsidRDefault="004A2D05" w:rsidP="004A2D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б) для результатов использования субсидии, по которым большее значение фактически достигнутого значения отражает меньшую эффективность использов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ния субсидии, - по формуле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0B1DAE" w:rsidRDefault="004A2D05" w:rsidP="004A2D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i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= 1 - 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i</w:t>
      </w:r>
      <w:proofErr w:type="spell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/ </w:t>
      </w:r>
      <w:proofErr w:type="spell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i</w:t>
      </w:r>
      <w:proofErr w:type="spellEnd"/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11B6" w:rsidRPr="000B1DAE" w:rsidRDefault="004A2D05" w:rsidP="00FD11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5.5. </w:t>
      </w: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В случае если муниципальным образованием по состоянию на 31 дека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ря года предоставления субсидии допущены нарушения обязательств, предусмо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ренных соглашением в соответствии с </w:t>
      </w:r>
      <w:hyperlink w:anchor="Par14123" w:tooltip="обязательство муниципального образования по соблюд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;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абзацем восемнадцатым пункта 2.3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щих Правил, и в срок до 1 марта года, следующего за годом предоставления субс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дии, указанные нарушения не устранены, объем средств, соответствующий 10 пр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центам объема средств, предусмотренного на год, в котором допущены нарушения указанных обязательств, на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софинансирование капитальных вложений в объекты муниципальной собственности, по которым допущено нарушение графика выпо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нения мероприятий по проектированию и (или) строительству (реконструкции, в том числе с элементами реставрации, техническому перевооружению) объектов к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питального строительства, без учета размера остатка субсидии по указанным об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ъ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ектам муниципальной собственности, не использованного по состоянию на 1 янв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ря текущего финансового года, подлежит возврату из бюджета муниципального образования в доход республиканского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бюджета Чувашской Республики в срок до 1 мая года, следующего за годом предоставления субсидии, если администрацией муниципального образования, допустившего нарушение соответствующих обяз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тельств, не позднее 1 февраля года, следующего за годом предоставления субс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дии, не представлены документы, предусмотренные </w:t>
      </w:r>
      <w:hyperlink w:anchor="Par14213" w:tooltip="Минкультуры Чувашии на основании документов, подтверждающих наступление обстоятельств непреодолимой силы, предусмотренных абзацами вторым - пятым настоящего пункта, вследствие которых соответствующие обязательства не исполнены, не позднее 10 марта года, следую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абзацем восьмым пункта 5.7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Правил.</w:t>
      </w:r>
    </w:p>
    <w:p w:rsidR="00FD11B6" w:rsidRPr="000B1DAE" w:rsidRDefault="004A2D05" w:rsidP="00FD11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В случае одновременного нарушения муниципальным образованием обяз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тельств, предусмотренных соглашением в соответствии с </w:t>
      </w:r>
      <w:hyperlink w:anchor="Par14111" w:tooltip="значения результатов использования субсидии на каждый год предоставления субсидии, которые должны соответствовать значениям показателей государственной программы Чувашской Республики &quot;Развитие культуры&quot; или результатам регионального проекта &quot;Обеспечение качест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абзацами шестым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hyperlink w:anchor="Par14123" w:tooltip="обязательство муниципального образования по соблюд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;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в</w:t>
        </w:r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о</w:t>
        </w:r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семнадцатым пункта 2.3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Правил, возврату подлежит объем средств, 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ответствующий размеру субсидии на софинансирование капитальных вложений в объекты муниципальной собственности, определенный в соответствии с </w:t>
      </w:r>
      <w:hyperlink w:anchor="Par14203" w:tooltip="5.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абзацем восемнадцатым пункта 2.3 настоящих Правил, и в срок до 1 марта года, сле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абзацем первым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пункта.</w:t>
      </w:r>
    </w:p>
    <w:p w:rsidR="00FD11B6" w:rsidRPr="000B1DAE" w:rsidRDefault="004A2D05" w:rsidP="00FD11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5.6. </w:t>
      </w: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Расчет объема средств, подлежащих возврату из местного бюджета в республиканский бюджет Чувашской Республики, в случае предоставления конс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лидированной субсидии осуществляется отдельно для каждого мероприятия и (или) объекта капитального строительства (объекта недвижимого имущества), в отношении которого допущены нарушения обязательств, предусмотренных согл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шением в соответствии с </w:t>
      </w:r>
      <w:hyperlink w:anchor="Par14111" w:tooltip="значения результатов использования субсидии на каждый год предоставления субсидии, которые должны соответствовать значениям показателей государственной программы Чувашской Республики &quot;Развитие культуры&quot; или результатам регионального проекта &quot;Обеспечение качест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абзацами шестым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hyperlink w:anchor="Par14123" w:tooltip="обязательство муниципального образования по соблюд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;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восемнадцатым пункта 2.3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Правил, с учетом применения результатов использования консолидированной су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сидии, предусмотренных для такого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мероприятия (результата) и (или) объекта к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питального строительства (объекта недвижимого имущества) в настоящих Прав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лах. Общий объем средств, подлежащих возврату, определяется как сумма объемов средств, подлежащих возврату, для каждого мероприятия (результата) и (или) об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ъ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екта капитального строительства (объекта недвижимого имущества) в соответствии с </w:t>
      </w:r>
      <w:hyperlink w:anchor="Par14173" w:tooltip="5.4. В случае если муниципальным образованием по состоянию на 31 декабря года предоставления субсидии не достигнуты значения результатов использования субсидии, установленные соглашением в соответствии с абзацем шестым пункта 2.3 настоящих Правил, и в срок до 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пунктами 5.4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hyperlink w:anchor="Par14203" w:tooltip="5.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абзацем восемнадцатым пункта 2.3 настоящих Правил, и в срок до 1 марта года, сле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5.5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Правил, в отношении которых были допущены нарушения.</w:t>
      </w:r>
    </w:p>
    <w:p w:rsidR="00FD11B6" w:rsidRPr="000B1DAE" w:rsidRDefault="004A2D05" w:rsidP="00FD11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5.7. Основанием для освобождения администрации муниципального образ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вания от применения мер ответственности, предусмотренных </w:t>
      </w:r>
      <w:hyperlink w:anchor="Par14173" w:tooltip="5.4. В случае если муниципальным образованием по состоянию на 31 декабря года предоставления субсидии не достигнуты значения результатов использования субсидии, установленные соглашением в соответствии с абзацем шестым пункта 2.3 настоящих Правил, и в срок до 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пунктами 5.4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hyperlink w:anchor="Par14205" w:tooltip="5.6. Расчет объема средств, подлежащих возврату из местного бюджета в республиканский бюджет Чувашской Республики, в случае предоставления консолидированной субсидии осуществляется отдельно для каждого мероприятия и (или) объекта капитального строительства (об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5.6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Правил, является документально подтвержденное наступление след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ющих обстоятельств непреодолимой силы, препятствующих исполнению соотве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ствующих обязательств:</w:t>
      </w:r>
    </w:p>
    <w:p w:rsidR="00FD11B6" w:rsidRPr="000B1DAE" w:rsidRDefault="004A2D05" w:rsidP="00FD11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установление регионального (межмуниципального) и (или) местного уровня реагирования на чрезвычайную ситуацию, подтвержденное правовым актом Ч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вашской Республики и (или) органа местного самоуправления;</w:t>
      </w:r>
    </w:p>
    <w:p w:rsidR="00FD11B6" w:rsidRPr="000B1DAE" w:rsidRDefault="004A2D05" w:rsidP="00FD11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Чувашской Республики;</w:t>
      </w:r>
    </w:p>
    <w:p w:rsidR="004A2D05" w:rsidRPr="000B1DAE" w:rsidRDefault="004A2D05" w:rsidP="00FD11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FD11B6" w:rsidRPr="000B1DAE" w:rsidRDefault="004A2D05" w:rsidP="00FD11B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наличие вступившего в законную силу в год предоставления субсидии реш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ния арбитражного суда о признании несостоятельной (банкротом) организации, 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ятельность которой оказывала влияние на исполнение обязательств, предусмотре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ных соглашением в соответствии с </w:t>
      </w:r>
      <w:hyperlink w:anchor="Par14111" w:tooltip="значения результатов использования субсидии на каждый год предоставления субсидии, которые должны соответствовать значениям показателей государственной программы Чувашской Республики &quot;Развитие культуры&quot; или результатам регионального проекта &quot;Обеспечение качест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абзацами шестым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hyperlink w:anchor="Par14123" w:tooltip="обязательство муниципального образования по соблюд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;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восемнадцатым пункта 2.3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Правил.</w:t>
      </w:r>
    </w:p>
    <w:p w:rsidR="00FD11B6" w:rsidRPr="000B1DAE" w:rsidRDefault="004A2D05" w:rsidP="00FD11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Администрацией муниципального образования не позднее 1 февраля года, следующего за годом предоставления субсидии, в Минкультуры Чувашии пре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ставляются документы, подтверждающие наступление обстоятельств непреодол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мой силы, препятствующих исполнению соответствующих обязательств, пред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смотренных </w:t>
      </w:r>
      <w:hyperlink w:anchor="Par14207" w:tooltip="установление регионального (межмуниципального) и (или) местного уровня реагирования на чрезвычайную ситуацию, подтвержденное правовым актом Чувашской Республики и (или) органа местного самоуправления;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абзацами вторым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hyperlink w:anchor="Par14210" w:tooltip="наличие вступившего в законную силу в год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тствии с абз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пятым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пункта.</w:t>
      </w:r>
    </w:p>
    <w:p w:rsidR="00FD11B6" w:rsidRPr="000B1DAE" w:rsidRDefault="004A2D05" w:rsidP="00FD11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Одновременно с указанными документами представляется информация о предпринимаемых мерах по устранению нарушения.</w:t>
      </w:r>
    </w:p>
    <w:p w:rsidR="00FD11B6" w:rsidRPr="000B1DAE" w:rsidRDefault="004A2D05" w:rsidP="00FD11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Минкультуры Чувашии на основании документов, подтверждающих насту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ление обстоятельств непреодолимой силы, предусмотренных </w:t>
      </w:r>
      <w:hyperlink w:anchor="Par14207" w:tooltip="установление регионального (межмуниципального) и (или) местного уровня реагирования на чрезвычайную ситуацию, подтвержденное правовым актом Чувашской Республики и (или) органа местного самоуправления;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абзацами вторым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hyperlink w:anchor="Par14210" w:tooltip="наличие вступившего в законную силу в год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тствии с абз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пятым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пункта, вследствие которых соответствующие обязательства не исполнены, не позднее 10 марта года, следующего за годом предоставления субс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дии, подготавливает и представляет в Минфин Чувашии заключение о причинах неисполнения соответствующих обязательств, а также о целесообразности продл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ния срока устранения нарушения обязательств и достаточности мер, предприним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емых для устранения такого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нарушения.</w:t>
      </w:r>
    </w:p>
    <w:p w:rsidR="00FD11B6" w:rsidRPr="000B1DAE" w:rsidRDefault="004A2D05" w:rsidP="00FD11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В случае отсутствия оснований для освобождения администрации муниц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пального образования от применения мер ответственности, предусмотренных </w:t>
      </w:r>
      <w:hyperlink w:anchor="Par14173" w:tooltip="5.4. В случае если муниципальным образованием по состоянию на 31 декабря года предоставления субсидии не достигнуты значения результатов использования субсидии, установленные соглашением в соответствии с абзацем шестым пункта 2.3 настоящих Правил, и в срок до 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пунктами 5.4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hyperlink w:anchor="Par14205" w:tooltip="5.6. Расчет объема средств, подлежащих возврату из местного бюджета в республиканский бюджет Чувашской Республики, в случае предоставления консолидированной субсидии осуществляется отдельно для каждого мероприятия и (или) объекта капитального строительства (об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5.6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Правил, субсидия подлежит возврату из бюджета м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ниципального образования в республиканский бюджет Чувашской Республики в объеме и в сроки, которые предусмотрены пунктами 5.4 - 5.6 настоящих Правил.</w:t>
      </w:r>
    </w:p>
    <w:p w:rsidR="00FD11B6" w:rsidRPr="000B1DAE" w:rsidRDefault="004A2D05" w:rsidP="00FD11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администрация муниципального образования не возвращает средства в республиканский бюджет Чувашской Республики в объеме и в сроки, которые предусмотрены </w:t>
      </w:r>
      <w:hyperlink w:anchor="Par14173" w:tooltip="5.4. В случае если муниципальным образованием по состоянию на 31 декабря года предоставления субсидии не достигнуты значения результатов использования субсидии, установленные соглашением в соответствии с абзацем шестым пункта 2.3 настоящих Правил, и в срок до 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пунктами 5.4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hyperlink w:anchor="Par14205" w:tooltip="5.6. Расчет объема средств, подлежащих возврату из местного бюджета в республиканский бюджет Чувашской Республики, в случае предоставления консолидированной субсидии осуществляется отдельно для каждого мероприятия и (или) объекта капитального строительства (об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5.6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Правил, или отказывается от добровольного возврата указанных средств, они взыскиваются в судебном порядке.</w:t>
      </w:r>
    </w:p>
    <w:p w:rsidR="00FD11B6" w:rsidRPr="000B1DAE" w:rsidRDefault="004A2D05" w:rsidP="00FD11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При отсутствии оснований для применения мер ответственности Минфин Чувашии не позднее 1 апреля года, следующего за годом предоставления субсидии, вносит в Кабинет Министров Чувашской Республики предложение об освобожд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нии администрации муниципального образования от применения мер ответстве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ности, предусмотренных </w:t>
      </w:r>
      <w:hyperlink w:anchor="Par14173" w:tooltip="5.4. В случае если муниципальным образованием по состоянию на 31 декабря года предоставления субсидии не достигнуты значения результатов использования субсидии, установленные соглашением в соответствии с абзацем шестым пункта 2.3 настоящих Правил, и в срок до 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пунктами 5.4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hyperlink w:anchor="Par14205" w:tooltip="5.6. Расчет объема средств, подлежащих возврату из местного бюджета в республиканский бюджет Чувашской Республики, в случае предоставления консолидированной субсидии осуществляется отдельно для каждого мероприятия и (или) объекта капитального строительства (об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5.6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Правил, с приложением 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ответствующего проекта распоряжения Кабинета Министров Чувашской Респу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лики и заключения, указанного в </w:t>
      </w:r>
      <w:hyperlink w:anchor="Par14213" w:tooltip="Минкультуры Чувашии на основании документов, подтверждающих наступление обстоятельств непреодолимой силы, предусмотренных абзацами вторым - пятым настоящего пункта, вследствие которых соответствующие обязательства не исполнены, не позднее 10 марта года, следую" w:history="1">
        <w:r w:rsidRPr="000B1DAE">
          <w:rPr>
            <w:rFonts w:ascii="Times New Roman" w:hAnsi="Times New Roman" w:cs="Times New Roman"/>
            <w:color w:val="000000"/>
            <w:sz w:val="26"/>
            <w:szCs w:val="26"/>
          </w:rPr>
          <w:t>абзаце восьмом</w:t>
        </w:r>
      </w:hyperlink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пункта.</w:t>
      </w:r>
      <w:proofErr w:type="gramEnd"/>
    </w:p>
    <w:p w:rsidR="004A2D05" w:rsidRPr="000B1DAE" w:rsidRDefault="004A2D05" w:rsidP="00FD11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t>5.8. В случае нарушения целей, установленных при предоставлении субс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дии, применяются бюджетные меры принуждения, предусмотренные бюджетным законодательством Российской Федерации.</w:t>
      </w:r>
    </w:p>
    <w:p w:rsidR="004A2D05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141EF" w:rsidRDefault="000141EF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141EF" w:rsidRPr="000B1DAE" w:rsidRDefault="000141EF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0B1DAE" w:rsidRDefault="004A2D05" w:rsidP="004A2D05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0B1DAE">
        <w:rPr>
          <w:rFonts w:ascii="Times New Roman" w:hAnsi="Times New Roman" w:cs="Times New Roman"/>
          <w:color w:val="000000"/>
          <w:sz w:val="26"/>
          <w:szCs w:val="26"/>
        </w:rPr>
        <w:lastRenderedPageBreak/>
        <w:t>V. Осуществление контроля</w:t>
      </w:r>
    </w:p>
    <w:p w:rsidR="004A2D05" w:rsidRPr="000B1DAE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5441" w:rsidRDefault="004A2D05" w:rsidP="007954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B1DAE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B1DAE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администрацией муниципального образования условий предоставления субсидий осуществляется Минкультуры Чувашии и орг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B1DAE">
        <w:rPr>
          <w:rFonts w:ascii="Times New Roman" w:hAnsi="Times New Roman" w:cs="Times New Roman"/>
          <w:color w:val="000000"/>
          <w:sz w:val="26"/>
          <w:szCs w:val="26"/>
        </w:rPr>
        <w:t>нами государственного финансового контроля.</w:t>
      </w:r>
    </w:p>
    <w:p w:rsidR="00513710" w:rsidRDefault="00513710" w:rsidP="007954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513710" w:rsidSect="00A834B4">
          <w:pgSz w:w="11906" w:h="16838"/>
          <w:pgMar w:top="1440" w:right="849" w:bottom="1440" w:left="1701" w:header="567" w:footer="0" w:gutter="0"/>
          <w:cols w:space="720"/>
          <w:noEndnote/>
          <w:docGrid w:linePitch="299"/>
        </w:sectPr>
      </w:pPr>
    </w:p>
    <w:p w:rsidR="004A2D05" w:rsidRPr="009231C3" w:rsidRDefault="004A2D05" w:rsidP="009231C3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9231C3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4A2D05" w:rsidRPr="009231C3" w:rsidRDefault="004A2D05" w:rsidP="009231C3">
      <w:pPr>
        <w:pStyle w:val="ConsPlusNormal"/>
        <w:ind w:left="566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231C3">
        <w:rPr>
          <w:rFonts w:ascii="Times New Roman" w:hAnsi="Times New Roman" w:cs="Times New Roman"/>
          <w:color w:val="000000"/>
          <w:sz w:val="26"/>
          <w:szCs w:val="26"/>
        </w:rPr>
        <w:t>к Правилам предоставления су</w:t>
      </w:r>
      <w:r w:rsidRPr="009231C3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9231C3">
        <w:rPr>
          <w:rFonts w:ascii="Times New Roman" w:hAnsi="Times New Roman" w:cs="Times New Roman"/>
          <w:color w:val="000000"/>
          <w:sz w:val="26"/>
          <w:szCs w:val="26"/>
        </w:rPr>
        <w:t>сидий</w:t>
      </w:r>
      <w:r w:rsidR="00FD11B6" w:rsidRPr="009231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31C3">
        <w:rPr>
          <w:rFonts w:ascii="Times New Roman" w:hAnsi="Times New Roman" w:cs="Times New Roman"/>
          <w:color w:val="000000"/>
          <w:sz w:val="26"/>
          <w:szCs w:val="26"/>
        </w:rPr>
        <w:t>из республиканского бюджета</w:t>
      </w:r>
      <w:r w:rsidR="00FD11B6" w:rsidRPr="009231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31C3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бюджетам</w:t>
      </w:r>
      <w:r w:rsidR="00FD11B6" w:rsidRPr="009231C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9231C3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="00FD11B6" w:rsidRPr="009231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31C3">
        <w:rPr>
          <w:rFonts w:ascii="Times New Roman" w:hAnsi="Times New Roman" w:cs="Times New Roman"/>
          <w:color w:val="000000"/>
          <w:sz w:val="26"/>
          <w:szCs w:val="26"/>
        </w:rPr>
        <w:t>округов и бюджетам</w:t>
      </w:r>
      <w:r w:rsidR="00FD11B6" w:rsidRPr="009231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31C3">
        <w:rPr>
          <w:rFonts w:ascii="Times New Roman" w:hAnsi="Times New Roman" w:cs="Times New Roman"/>
          <w:color w:val="000000"/>
          <w:sz w:val="26"/>
          <w:szCs w:val="26"/>
        </w:rPr>
        <w:t>городских округов на модернизацию мун</w:t>
      </w:r>
      <w:r w:rsidRPr="009231C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231C3">
        <w:rPr>
          <w:rFonts w:ascii="Times New Roman" w:hAnsi="Times New Roman" w:cs="Times New Roman"/>
          <w:color w:val="000000"/>
          <w:sz w:val="26"/>
          <w:szCs w:val="26"/>
        </w:rPr>
        <w:t>ципальных библиотек</w:t>
      </w:r>
    </w:p>
    <w:p w:rsidR="004A2D05" w:rsidRPr="009231C3" w:rsidRDefault="004A2D05" w:rsidP="004A2D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9231C3" w:rsidRDefault="004A2D05" w:rsidP="004A2D05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A2D05" w:rsidRPr="009231C3" w:rsidRDefault="004A2D05" w:rsidP="004A2D05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A2D05" w:rsidRPr="009231C3" w:rsidRDefault="004A2D05" w:rsidP="004A2D05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231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ЗАЯВКА</w:t>
      </w:r>
    </w:p>
    <w:p w:rsidR="004A2D05" w:rsidRPr="009231C3" w:rsidRDefault="004A2D05" w:rsidP="004A2D05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231C3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</w:t>
      </w:r>
    </w:p>
    <w:p w:rsidR="004A2D05" w:rsidRPr="009231C3" w:rsidRDefault="004A2D05" w:rsidP="004A2D05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231C3">
        <w:rPr>
          <w:rFonts w:ascii="Times New Roman" w:hAnsi="Times New Roman" w:cs="Times New Roman"/>
          <w:color w:val="000000"/>
          <w:sz w:val="26"/>
          <w:szCs w:val="26"/>
        </w:rPr>
        <w:t>(наименование администрации муниципального округа,</w:t>
      </w:r>
      <w:proofErr w:type="gramEnd"/>
    </w:p>
    <w:p w:rsidR="004A2D05" w:rsidRDefault="004A2D05" w:rsidP="004A2D05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231C3">
        <w:rPr>
          <w:rFonts w:ascii="Times New Roman" w:hAnsi="Times New Roman" w:cs="Times New Roman"/>
          <w:color w:val="000000"/>
          <w:sz w:val="26"/>
          <w:szCs w:val="26"/>
        </w:rPr>
        <w:t>городского округа)</w:t>
      </w:r>
    </w:p>
    <w:p w:rsidR="009231C3" w:rsidRPr="009231C3" w:rsidRDefault="009231C3" w:rsidP="004A2D05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A2D05" w:rsidRPr="009231C3" w:rsidRDefault="004A2D05" w:rsidP="004A2D05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231C3">
        <w:rPr>
          <w:rFonts w:ascii="Times New Roman" w:hAnsi="Times New Roman" w:cs="Times New Roman"/>
          <w:bCs/>
          <w:color w:val="000000"/>
          <w:sz w:val="26"/>
          <w:szCs w:val="26"/>
        </w:rPr>
        <w:t>на предоставление субсидии из республиканского бюджета</w:t>
      </w:r>
    </w:p>
    <w:p w:rsidR="004A2D05" w:rsidRPr="009231C3" w:rsidRDefault="004A2D05" w:rsidP="004A2D05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231C3">
        <w:rPr>
          <w:rFonts w:ascii="Times New Roman" w:hAnsi="Times New Roman" w:cs="Times New Roman"/>
          <w:bCs/>
          <w:color w:val="000000"/>
          <w:sz w:val="26"/>
          <w:szCs w:val="26"/>
        </w:rPr>
        <w:t>Чувашской Республики бюджетам муниципальных округов</w:t>
      </w:r>
    </w:p>
    <w:p w:rsidR="004A2D05" w:rsidRPr="009231C3" w:rsidRDefault="004A2D05" w:rsidP="004A2D05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231C3">
        <w:rPr>
          <w:rFonts w:ascii="Times New Roman" w:hAnsi="Times New Roman" w:cs="Times New Roman"/>
          <w:bCs/>
          <w:color w:val="000000"/>
          <w:sz w:val="26"/>
          <w:szCs w:val="26"/>
        </w:rPr>
        <w:t>и бюджетам городских округов на модернизацию региональных</w:t>
      </w:r>
    </w:p>
    <w:p w:rsidR="004A2D05" w:rsidRPr="009231C3" w:rsidRDefault="004A2D05" w:rsidP="004A2D05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231C3">
        <w:rPr>
          <w:rFonts w:ascii="Times New Roman" w:hAnsi="Times New Roman" w:cs="Times New Roman"/>
          <w:bCs/>
          <w:color w:val="000000"/>
          <w:sz w:val="26"/>
          <w:szCs w:val="26"/>
        </w:rPr>
        <w:t>и муниципальных библиотек</w:t>
      </w:r>
    </w:p>
    <w:p w:rsidR="004A2D05" w:rsidRPr="009231C3" w:rsidRDefault="004A2D05" w:rsidP="004A2D05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1C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</w:p>
    <w:p w:rsidR="004A2D05" w:rsidRPr="009231C3" w:rsidRDefault="004A2D05" w:rsidP="004A2D05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231C3">
        <w:rPr>
          <w:rFonts w:ascii="Times New Roman" w:hAnsi="Times New Roman" w:cs="Times New Roman"/>
          <w:bCs/>
          <w:color w:val="000000"/>
          <w:sz w:val="26"/>
          <w:szCs w:val="26"/>
        </w:rPr>
        <w:t>на</w:t>
      </w:r>
      <w:r w:rsidRPr="009231C3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 </w:t>
      </w:r>
      <w:r w:rsidRPr="009231C3">
        <w:rPr>
          <w:rFonts w:ascii="Times New Roman" w:hAnsi="Times New Roman" w:cs="Times New Roman"/>
          <w:bCs/>
          <w:color w:val="000000"/>
          <w:sz w:val="26"/>
          <w:szCs w:val="26"/>
        </w:rPr>
        <w:t>20</w:t>
      </w:r>
      <w:r w:rsidRPr="009231C3">
        <w:rPr>
          <w:rFonts w:ascii="Times New Roman" w:hAnsi="Times New Roman" w:cs="Times New Roman"/>
          <w:color w:val="000000"/>
          <w:sz w:val="26"/>
          <w:szCs w:val="26"/>
        </w:rPr>
        <w:t xml:space="preserve">___ </w:t>
      </w:r>
      <w:r w:rsidRPr="009231C3">
        <w:rPr>
          <w:rFonts w:ascii="Times New Roman" w:hAnsi="Times New Roman" w:cs="Times New Roman"/>
          <w:bCs/>
          <w:color w:val="000000"/>
          <w:sz w:val="26"/>
          <w:szCs w:val="26"/>
        </w:rPr>
        <w:t>года</w:t>
      </w:r>
    </w:p>
    <w:p w:rsidR="004A2D05" w:rsidRPr="009231C3" w:rsidRDefault="009231C3" w:rsidP="009231C3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</w:t>
      </w:r>
      <w:r w:rsidR="004A2D05" w:rsidRPr="009231C3">
        <w:rPr>
          <w:rFonts w:ascii="Times New Roman" w:hAnsi="Times New Roman" w:cs="Times New Roman"/>
          <w:color w:val="000000"/>
          <w:sz w:val="26"/>
          <w:szCs w:val="26"/>
        </w:rPr>
        <w:t xml:space="preserve">(месяц)   </w:t>
      </w:r>
    </w:p>
    <w:p w:rsidR="004A2D05" w:rsidRPr="009231C3" w:rsidRDefault="004A2D05" w:rsidP="004A2D05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5441" w:rsidRDefault="004A2D05" w:rsidP="004A2D05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  <w:sectPr w:rsidR="00795441" w:rsidSect="0050085E">
          <w:pgSz w:w="11906" w:h="16838"/>
          <w:pgMar w:top="1440" w:right="849" w:bottom="1440" w:left="1701" w:header="426" w:footer="0" w:gutter="0"/>
          <w:cols w:space="720"/>
          <w:noEndnote/>
          <w:docGrid w:linePitch="299"/>
        </w:sectPr>
      </w:pPr>
      <w:r w:rsidRPr="000B1DAE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                                </w:t>
      </w:r>
    </w:p>
    <w:p w:rsidR="004A2D05" w:rsidRPr="00631F00" w:rsidRDefault="004A2D05" w:rsidP="007954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95441">
        <w:lastRenderedPageBreak/>
        <w:t xml:space="preserve">                             </w:t>
      </w:r>
      <w:r w:rsidRPr="00631F0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49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29"/>
        <w:gridCol w:w="976"/>
        <w:gridCol w:w="1118"/>
        <w:gridCol w:w="892"/>
        <w:gridCol w:w="503"/>
        <w:gridCol w:w="921"/>
        <w:gridCol w:w="1193"/>
        <w:gridCol w:w="966"/>
        <w:gridCol w:w="1357"/>
        <w:gridCol w:w="579"/>
        <w:gridCol w:w="718"/>
        <w:gridCol w:w="1077"/>
        <w:gridCol w:w="743"/>
        <w:gridCol w:w="1034"/>
        <w:gridCol w:w="1077"/>
      </w:tblGrid>
      <w:tr w:rsidR="004A2D05" w:rsidRPr="00795441" w:rsidTr="0079544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Наим</w:t>
            </w:r>
            <w:r w:rsidRPr="00795441">
              <w:t>е</w:t>
            </w:r>
            <w:r w:rsidRPr="00795441">
              <w:t>нование напра</w:t>
            </w:r>
            <w:r w:rsidRPr="00795441">
              <w:t>в</w:t>
            </w:r>
            <w:r w:rsidRPr="00795441">
              <w:t>ления финанс</w:t>
            </w:r>
            <w:r w:rsidRPr="00795441">
              <w:t>и</w:t>
            </w:r>
            <w:r w:rsidRPr="00795441">
              <w:t>рования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Плановый объем средств, пред</w:t>
            </w:r>
            <w:r w:rsidRPr="00795441">
              <w:t>у</w:t>
            </w:r>
            <w:r w:rsidRPr="00795441">
              <w:t>смотренный на финансирование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Фактически выполнены работы (услуги)/поставлено оборудов</w:t>
            </w:r>
            <w:r w:rsidRPr="00795441">
              <w:t>а</w:t>
            </w:r>
            <w:r w:rsidRPr="00795441">
              <w:t>ние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Перечисл</w:t>
            </w:r>
            <w:r w:rsidRPr="00795441">
              <w:t>е</w:t>
            </w:r>
            <w:r w:rsidRPr="00795441">
              <w:t>но из ре</w:t>
            </w:r>
            <w:r w:rsidRPr="00795441">
              <w:t>с</w:t>
            </w:r>
            <w:r w:rsidRPr="00795441">
              <w:t>публика</w:t>
            </w:r>
            <w:r w:rsidRPr="00795441">
              <w:t>н</w:t>
            </w:r>
            <w:r w:rsidRPr="00795441">
              <w:t>ского бю</w:t>
            </w:r>
            <w:r w:rsidRPr="00795441">
              <w:t>д</w:t>
            </w:r>
            <w:r w:rsidRPr="00795441">
              <w:t>жета Ч</w:t>
            </w:r>
            <w:r w:rsidRPr="00795441">
              <w:t>у</w:t>
            </w:r>
            <w:r w:rsidRPr="00795441">
              <w:t>вашской Республики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Фактически оплачены раб</w:t>
            </w:r>
            <w:r w:rsidRPr="00795441">
              <w:t>о</w:t>
            </w:r>
            <w:r w:rsidRPr="00795441">
              <w:t>ты (услуги)/поставка обор</w:t>
            </w:r>
            <w:r w:rsidRPr="00795441">
              <w:t>у</w:t>
            </w:r>
            <w:r w:rsidRPr="00795441">
              <w:t>дования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Требуемая сумма к финансированию</w:t>
            </w:r>
          </w:p>
        </w:tc>
      </w:tr>
      <w:tr w:rsidR="004A2D05" w:rsidRPr="00795441" w:rsidTr="00631F0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вс</w:t>
            </w:r>
            <w:r w:rsidRPr="00795441">
              <w:t>е</w:t>
            </w:r>
            <w:r w:rsidRPr="00795441">
              <w:t>го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за счет средств фед</w:t>
            </w:r>
            <w:r w:rsidRPr="00795441">
              <w:t>е</w:t>
            </w:r>
            <w:r w:rsidRPr="00795441">
              <w:t>ральн</w:t>
            </w:r>
            <w:r w:rsidRPr="00795441">
              <w:t>о</w:t>
            </w:r>
            <w:r w:rsidRPr="00795441">
              <w:t>го бюдж</w:t>
            </w:r>
            <w:r w:rsidRPr="00795441">
              <w:t>е</w:t>
            </w:r>
            <w:r w:rsidRPr="00795441">
              <w:t>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за счет средств респу</w:t>
            </w:r>
            <w:r w:rsidRPr="00795441">
              <w:t>б</w:t>
            </w:r>
            <w:r w:rsidRPr="00795441">
              <w:t>лика</w:t>
            </w:r>
            <w:r w:rsidRPr="00795441">
              <w:t>н</w:t>
            </w:r>
            <w:r w:rsidRPr="00795441">
              <w:t>ского бюджета Чува</w:t>
            </w:r>
            <w:r w:rsidRPr="00795441">
              <w:t>ш</w:t>
            </w:r>
            <w:r w:rsidRPr="00795441">
              <w:t>ской Респу</w:t>
            </w:r>
            <w:r w:rsidRPr="00795441">
              <w:t>б</w:t>
            </w:r>
            <w:r w:rsidRPr="00795441">
              <w:t>лики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за счет средств мес</w:t>
            </w:r>
            <w:r w:rsidRPr="00795441">
              <w:t>т</w:t>
            </w:r>
            <w:r w:rsidRPr="00795441">
              <w:t>ного бю</w:t>
            </w:r>
            <w:r w:rsidRPr="00795441">
              <w:t>д</w:t>
            </w:r>
            <w:r w:rsidRPr="00795441">
              <w:t>жета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за счет средств фед</w:t>
            </w:r>
            <w:r w:rsidRPr="00795441">
              <w:t>е</w:t>
            </w:r>
            <w:r w:rsidRPr="00795441">
              <w:t>рал</w:t>
            </w:r>
            <w:r w:rsidRPr="00795441">
              <w:t>ь</w:t>
            </w:r>
            <w:r w:rsidRPr="00795441">
              <w:t>ного бю</w:t>
            </w:r>
            <w:r w:rsidRPr="00795441">
              <w:t>д</w:t>
            </w:r>
            <w:r w:rsidRPr="00795441">
              <w:t>жета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за счет средств республ</w:t>
            </w:r>
            <w:r w:rsidRPr="00795441">
              <w:t>и</w:t>
            </w:r>
            <w:r w:rsidRPr="00795441">
              <w:t>канского бюджета Чува</w:t>
            </w:r>
            <w:r w:rsidRPr="00795441">
              <w:t>ш</w:t>
            </w:r>
            <w:r w:rsidRPr="00795441">
              <w:t>ской Ре</w:t>
            </w:r>
            <w:r w:rsidRPr="00795441">
              <w:t>с</w:t>
            </w:r>
            <w:r w:rsidRPr="00795441">
              <w:t>публики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за счет средств местн</w:t>
            </w:r>
            <w:r w:rsidRPr="00795441">
              <w:t>о</w:t>
            </w:r>
            <w:r w:rsidRPr="00795441">
              <w:t>го бюдж</w:t>
            </w:r>
            <w:r w:rsidRPr="00795441">
              <w:t>е</w:t>
            </w:r>
            <w:r w:rsidRPr="00795441">
              <w:t>та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вс</w:t>
            </w:r>
            <w:r w:rsidRPr="00795441">
              <w:t>е</w:t>
            </w:r>
            <w:r w:rsidRPr="00795441">
              <w:t>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за счет средств ф</w:t>
            </w:r>
            <w:r w:rsidRPr="00795441">
              <w:t>е</w:t>
            </w:r>
            <w:r w:rsidRPr="00795441">
              <w:t>д</w:t>
            </w:r>
            <w:r w:rsidRPr="00795441">
              <w:t>е</w:t>
            </w:r>
            <w:r w:rsidRPr="00795441">
              <w:t>рал</w:t>
            </w:r>
            <w:r w:rsidRPr="00795441">
              <w:t>ь</w:t>
            </w:r>
            <w:r w:rsidRPr="00795441">
              <w:t>ного бю</w:t>
            </w:r>
            <w:r w:rsidRPr="00795441">
              <w:t>д</w:t>
            </w:r>
            <w:r w:rsidRPr="00795441">
              <w:t>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за счет средств респу</w:t>
            </w:r>
            <w:r w:rsidRPr="00795441">
              <w:t>б</w:t>
            </w:r>
            <w:r w:rsidRPr="00795441">
              <w:t>лика</w:t>
            </w:r>
            <w:r w:rsidRPr="00795441">
              <w:t>н</w:t>
            </w:r>
            <w:r w:rsidRPr="00795441">
              <w:t>ского бюджета Чува</w:t>
            </w:r>
            <w:r w:rsidRPr="00795441">
              <w:t>ш</w:t>
            </w:r>
            <w:r w:rsidRPr="00795441">
              <w:t>ской Респу</w:t>
            </w:r>
            <w:r w:rsidRPr="00795441">
              <w:t>б</w:t>
            </w:r>
            <w:r w:rsidRPr="00795441">
              <w:t>лики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за счет средств мес</w:t>
            </w:r>
            <w:r w:rsidRPr="00795441">
              <w:t>т</w:t>
            </w:r>
            <w:r w:rsidRPr="00795441">
              <w:t>ного бю</w:t>
            </w:r>
            <w:r w:rsidRPr="00795441">
              <w:t>д</w:t>
            </w:r>
            <w:r w:rsidRPr="00795441">
              <w:t>жета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за счет средств фед</w:t>
            </w:r>
            <w:r w:rsidRPr="00795441">
              <w:t>е</w:t>
            </w:r>
            <w:r w:rsidRPr="00795441">
              <w:t>ральн</w:t>
            </w:r>
            <w:r w:rsidRPr="00795441">
              <w:t>о</w:t>
            </w:r>
            <w:r w:rsidRPr="00795441">
              <w:t>го бю</w:t>
            </w:r>
            <w:r w:rsidRPr="00795441">
              <w:t>д</w:t>
            </w:r>
            <w:r w:rsidRPr="00795441">
              <w:t>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за счет средств респу</w:t>
            </w:r>
            <w:r w:rsidRPr="00795441">
              <w:t>б</w:t>
            </w:r>
            <w:r w:rsidRPr="00795441">
              <w:t>лика</w:t>
            </w:r>
            <w:r w:rsidRPr="00795441">
              <w:t>н</w:t>
            </w:r>
            <w:r w:rsidRPr="00795441">
              <w:t>ского бюджета Чува</w:t>
            </w:r>
            <w:r w:rsidRPr="00795441">
              <w:t>ш</w:t>
            </w:r>
            <w:r w:rsidRPr="00795441">
              <w:t>ской Респу</w:t>
            </w:r>
            <w:r w:rsidRPr="00795441">
              <w:t>б</w:t>
            </w:r>
            <w:r w:rsidRPr="00795441">
              <w:t>лики</w:t>
            </w:r>
          </w:p>
        </w:tc>
      </w:tr>
      <w:tr w:rsidR="004A2D05" w:rsidRPr="00795441" w:rsidTr="00631F0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  <w:jc w:val="center"/>
            </w:pPr>
            <w:r w:rsidRPr="00795441">
              <w:t>16</w:t>
            </w:r>
          </w:p>
        </w:tc>
      </w:tr>
      <w:tr w:rsidR="004A2D05" w:rsidRPr="00795441" w:rsidTr="00631F0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</w:tr>
      <w:tr w:rsidR="004A2D05" w:rsidRPr="00795441" w:rsidTr="00631F0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D05" w:rsidRPr="00795441" w:rsidRDefault="004A2D05" w:rsidP="00631F00">
            <w:pPr>
              <w:pStyle w:val="ConsPlusNormal"/>
            </w:pPr>
          </w:p>
        </w:tc>
      </w:tr>
    </w:tbl>
    <w:p w:rsidR="004A2D05" w:rsidRPr="00795441" w:rsidRDefault="004A2D05" w:rsidP="004A2D05">
      <w:pPr>
        <w:pStyle w:val="ConsPlusNormal"/>
        <w:jc w:val="both"/>
      </w:pPr>
    </w:p>
    <w:p w:rsidR="004A2D05" w:rsidRPr="00631F00" w:rsidRDefault="004A2D05" w:rsidP="004A2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F00"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</w:p>
    <w:p w:rsidR="004A2D05" w:rsidRPr="00631F00" w:rsidRDefault="00795441" w:rsidP="004A2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F00">
        <w:rPr>
          <w:rFonts w:ascii="Times New Roman" w:hAnsi="Times New Roman" w:cs="Times New Roman"/>
          <w:sz w:val="24"/>
          <w:szCs w:val="24"/>
        </w:rPr>
        <w:t>(</w:t>
      </w:r>
      <w:r w:rsidR="004A2D05" w:rsidRPr="00631F00">
        <w:rPr>
          <w:rFonts w:ascii="Times New Roman" w:hAnsi="Times New Roman" w:cs="Times New Roman"/>
          <w:sz w:val="24"/>
          <w:szCs w:val="24"/>
        </w:rPr>
        <w:t>городского округа)          ________________ _____________________________</w:t>
      </w:r>
    </w:p>
    <w:p w:rsidR="004A2D05" w:rsidRPr="00631F00" w:rsidRDefault="004A2D05" w:rsidP="004A2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F0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95441" w:rsidRPr="00631F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31F00">
        <w:rPr>
          <w:rFonts w:ascii="Times New Roman" w:hAnsi="Times New Roman" w:cs="Times New Roman"/>
          <w:sz w:val="24"/>
          <w:szCs w:val="24"/>
        </w:rPr>
        <w:t xml:space="preserve">     (подпись)        (расшифровка подписи)</w:t>
      </w:r>
    </w:p>
    <w:p w:rsidR="004A2D05" w:rsidRPr="00631F00" w:rsidRDefault="004A2D05" w:rsidP="004A2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F00">
        <w:rPr>
          <w:rFonts w:ascii="Times New Roman" w:hAnsi="Times New Roman" w:cs="Times New Roman"/>
          <w:sz w:val="24"/>
          <w:szCs w:val="24"/>
        </w:rPr>
        <w:t>Начальник финансового отдела</w:t>
      </w:r>
    </w:p>
    <w:p w:rsidR="004A2D05" w:rsidRPr="00631F00" w:rsidRDefault="004A2D05" w:rsidP="004A2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F00">
        <w:rPr>
          <w:rFonts w:ascii="Times New Roman" w:hAnsi="Times New Roman" w:cs="Times New Roman"/>
          <w:sz w:val="24"/>
          <w:szCs w:val="24"/>
        </w:rPr>
        <w:t>(управления) администрации</w:t>
      </w:r>
    </w:p>
    <w:p w:rsidR="004A2D05" w:rsidRPr="00631F00" w:rsidRDefault="004A2D05" w:rsidP="004A2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F0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4A2D05" w:rsidRPr="00631F00" w:rsidRDefault="004A2D05" w:rsidP="004A2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F00">
        <w:rPr>
          <w:rFonts w:ascii="Times New Roman" w:hAnsi="Times New Roman" w:cs="Times New Roman"/>
          <w:sz w:val="24"/>
          <w:szCs w:val="24"/>
        </w:rPr>
        <w:t>(городского округа)          ________________ _____________________________</w:t>
      </w:r>
    </w:p>
    <w:p w:rsidR="004A2D05" w:rsidRPr="00631F00" w:rsidRDefault="004A2D05" w:rsidP="004A2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F00">
        <w:rPr>
          <w:rFonts w:ascii="Times New Roman" w:hAnsi="Times New Roman" w:cs="Times New Roman"/>
          <w:sz w:val="24"/>
          <w:szCs w:val="24"/>
        </w:rPr>
        <w:t xml:space="preserve">М.П.                      </w:t>
      </w:r>
      <w:r w:rsidR="00795441" w:rsidRPr="00631F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31F00">
        <w:rPr>
          <w:rFonts w:ascii="Times New Roman" w:hAnsi="Times New Roman" w:cs="Times New Roman"/>
          <w:sz w:val="24"/>
          <w:szCs w:val="24"/>
        </w:rPr>
        <w:t xml:space="preserve">       (подпись)        (расшифровка подписи)</w:t>
      </w:r>
    </w:p>
    <w:p w:rsidR="00631F00" w:rsidRDefault="00631F00" w:rsidP="004A2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2D05" w:rsidRPr="00631F00" w:rsidRDefault="004A2D05" w:rsidP="004A2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F00">
        <w:rPr>
          <w:rFonts w:ascii="Times New Roman" w:hAnsi="Times New Roman" w:cs="Times New Roman"/>
          <w:sz w:val="24"/>
          <w:szCs w:val="24"/>
        </w:rPr>
        <w:t>Исполнитель                  ________________ _____________________________</w:t>
      </w:r>
    </w:p>
    <w:p w:rsidR="004A2D05" w:rsidRPr="00631F00" w:rsidRDefault="004A2D05" w:rsidP="004A2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F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95441" w:rsidRPr="00631F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31F00">
        <w:rPr>
          <w:rFonts w:ascii="Times New Roman" w:hAnsi="Times New Roman" w:cs="Times New Roman"/>
          <w:sz w:val="24"/>
          <w:szCs w:val="24"/>
        </w:rPr>
        <w:t xml:space="preserve">  (подпись)        (расшифровка подписи)</w:t>
      </w:r>
    </w:p>
    <w:p w:rsidR="002C40A8" w:rsidRPr="00631F00" w:rsidRDefault="004A2D05" w:rsidP="00795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F00">
        <w:rPr>
          <w:rFonts w:ascii="Times New Roman" w:hAnsi="Times New Roman" w:cs="Times New Roman"/>
          <w:sz w:val="24"/>
          <w:szCs w:val="24"/>
        </w:rPr>
        <w:t>Тел. _______________________</w:t>
      </w:r>
    </w:p>
    <w:sectPr w:rsidR="002C40A8" w:rsidRPr="00631F00" w:rsidSect="00631F00">
      <w:pgSz w:w="16838" w:h="11905" w:orient="landscape" w:code="9"/>
      <w:pgMar w:top="1418" w:right="1134" w:bottom="851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0A" w:rsidRDefault="00C0350A" w:rsidP="005264A8">
      <w:pPr>
        <w:spacing w:after="0" w:line="240" w:lineRule="auto"/>
      </w:pPr>
      <w:r>
        <w:separator/>
      </w:r>
    </w:p>
  </w:endnote>
  <w:endnote w:type="continuationSeparator" w:id="0">
    <w:p w:rsidR="00C0350A" w:rsidRDefault="00C0350A" w:rsidP="0052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0A" w:rsidRDefault="00C0350A" w:rsidP="005264A8">
      <w:pPr>
        <w:spacing w:after="0" w:line="240" w:lineRule="auto"/>
      </w:pPr>
      <w:r>
        <w:t>_____________</w:t>
      </w:r>
    </w:p>
  </w:footnote>
  <w:footnote w:type="continuationSeparator" w:id="0">
    <w:p w:rsidR="00C0350A" w:rsidRDefault="00C0350A" w:rsidP="0052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1B" w:rsidRPr="0091778F" w:rsidRDefault="00954B1B">
    <w:pPr>
      <w:pStyle w:val="a6"/>
      <w:jc w:val="center"/>
      <w:rPr>
        <w:rFonts w:ascii="Times New Roman" w:hAnsi="Times New Roman"/>
        <w:sz w:val="24"/>
        <w:szCs w:val="24"/>
      </w:rPr>
    </w:pPr>
    <w:r w:rsidRPr="0091778F">
      <w:rPr>
        <w:rFonts w:ascii="Times New Roman" w:hAnsi="Times New Roman"/>
        <w:sz w:val="24"/>
        <w:szCs w:val="24"/>
      </w:rPr>
      <w:fldChar w:fldCharType="begin"/>
    </w:r>
    <w:r w:rsidRPr="0091778F">
      <w:rPr>
        <w:rFonts w:ascii="Times New Roman" w:hAnsi="Times New Roman"/>
        <w:sz w:val="24"/>
        <w:szCs w:val="24"/>
      </w:rPr>
      <w:instrText>PAGE   \* MERGEFORMAT</w:instrText>
    </w:r>
    <w:r w:rsidRPr="0091778F">
      <w:rPr>
        <w:rFonts w:ascii="Times New Roman" w:hAnsi="Times New Roman"/>
        <w:sz w:val="24"/>
        <w:szCs w:val="24"/>
      </w:rPr>
      <w:fldChar w:fldCharType="separate"/>
    </w:r>
    <w:r w:rsidR="00C2104E">
      <w:rPr>
        <w:rFonts w:ascii="Times New Roman" w:hAnsi="Times New Roman"/>
        <w:noProof/>
        <w:sz w:val="24"/>
        <w:szCs w:val="24"/>
      </w:rPr>
      <w:t>32</w:t>
    </w:r>
    <w:r w:rsidRPr="0091778F">
      <w:rPr>
        <w:rFonts w:ascii="Times New Roman" w:hAnsi="Times New Roman"/>
        <w:sz w:val="24"/>
        <w:szCs w:val="24"/>
      </w:rPr>
      <w:fldChar w:fldCharType="end"/>
    </w:r>
  </w:p>
  <w:p w:rsidR="00954B1B" w:rsidRDefault="00954B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8F6"/>
    <w:multiLevelType w:val="multilevel"/>
    <w:tmpl w:val="E110C55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15B21327"/>
    <w:multiLevelType w:val="multilevel"/>
    <w:tmpl w:val="E110C554"/>
    <w:lvl w:ilvl="0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1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2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3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4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5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6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7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8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</w:abstractNum>
  <w:abstractNum w:abstractNumId="2">
    <w:nsid w:val="1907571C"/>
    <w:multiLevelType w:val="multilevel"/>
    <w:tmpl w:val="E110C554"/>
    <w:lvl w:ilvl="0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1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2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3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4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5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6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7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8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</w:abstractNum>
  <w:abstractNum w:abstractNumId="3">
    <w:nsid w:val="2B785C72"/>
    <w:multiLevelType w:val="multilevel"/>
    <w:tmpl w:val="E110C55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3B026C53"/>
    <w:multiLevelType w:val="multilevel"/>
    <w:tmpl w:val="E110C55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>
    <w:nsid w:val="425E563E"/>
    <w:multiLevelType w:val="multilevel"/>
    <w:tmpl w:val="E110C55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>
    <w:nsid w:val="58044E0C"/>
    <w:multiLevelType w:val="multilevel"/>
    <w:tmpl w:val="E110C55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5AE14068"/>
    <w:multiLevelType w:val="multilevel"/>
    <w:tmpl w:val="E110C554"/>
    <w:lvl w:ilvl="0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1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2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3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4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5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6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7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8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</w:abstractNum>
  <w:abstractNum w:abstractNumId="8">
    <w:nsid w:val="5D8206DC"/>
    <w:multiLevelType w:val="multilevel"/>
    <w:tmpl w:val="E110C55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>
    <w:nsid w:val="612B7404"/>
    <w:multiLevelType w:val="multilevel"/>
    <w:tmpl w:val="E110C55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6"/>
  <w:drawingGridVerticalSpacing w:val="164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BE"/>
    <w:rsid w:val="00002475"/>
    <w:rsid w:val="000052AE"/>
    <w:rsid w:val="0000533F"/>
    <w:rsid w:val="000141EF"/>
    <w:rsid w:val="0001443B"/>
    <w:rsid w:val="00015111"/>
    <w:rsid w:val="00020E77"/>
    <w:rsid w:val="00021BF7"/>
    <w:rsid w:val="0003125D"/>
    <w:rsid w:val="0003166F"/>
    <w:rsid w:val="0003269F"/>
    <w:rsid w:val="00036010"/>
    <w:rsid w:val="0003604C"/>
    <w:rsid w:val="0003617A"/>
    <w:rsid w:val="00036CC9"/>
    <w:rsid w:val="00041E84"/>
    <w:rsid w:val="000420DF"/>
    <w:rsid w:val="00042C96"/>
    <w:rsid w:val="000446E1"/>
    <w:rsid w:val="00045AC7"/>
    <w:rsid w:val="00046EFF"/>
    <w:rsid w:val="00047268"/>
    <w:rsid w:val="000503A4"/>
    <w:rsid w:val="00054936"/>
    <w:rsid w:val="00054A00"/>
    <w:rsid w:val="00057D78"/>
    <w:rsid w:val="000639DD"/>
    <w:rsid w:val="000674BD"/>
    <w:rsid w:val="00071419"/>
    <w:rsid w:val="00072CA1"/>
    <w:rsid w:val="000762B1"/>
    <w:rsid w:val="00077E4D"/>
    <w:rsid w:val="00081DA2"/>
    <w:rsid w:val="000854C2"/>
    <w:rsid w:val="00086DBC"/>
    <w:rsid w:val="00087EE5"/>
    <w:rsid w:val="000905A6"/>
    <w:rsid w:val="0009239E"/>
    <w:rsid w:val="000A3945"/>
    <w:rsid w:val="000A396A"/>
    <w:rsid w:val="000A3FF8"/>
    <w:rsid w:val="000A4686"/>
    <w:rsid w:val="000A5454"/>
    <w:rsid w:val="000B1DAE"/>
    <w:rsid w:val="000B2884"/>
    <w:rsid w:val="000B2A20"/>
    <w:rsid w:val="000B34C4"/>
    <w:rsid w:val="000B3FFF"/>
    <w:rsid w:val="000B79E4"/>
    <w:rsid w:val="000C0874"/>
    <w:rsid w:val="000C1C76"/>
    <w:rsid w:val="000C448A"/>
    <w:rsid w:val="000C4629"/>
    <w:rsid w:val="000C4D1C"/>
    <w:rsid w:val="000C6887"/>
    <w:rsid w:val="000D2CF9"/>
    <w:rsid w:val="000D484F"/>
    <w:rsid w:val="000D616F"/>
    <w:rsid w:val="000D70D3"/>
    <w:rsid w:val="000E03F1"/>
    <w:rsid w:val="000E4DBD"/>
    <w:rsid w:val="000E7EDA"/>
    <w:rsid w:val="000F04DE"/>
    <w:rsid w:val="000F0FF2"/>
    <w:rsid w:val="000F3354"/>
    <w:rsid w:val="00100189"/>
    <w:rsid w:val="0010126D"/>
    <w:rsid w:val="00103A35"/>
    <w:rsid w:val="00104A9D"/>
    <w:rsid w:val="0010630B"/>
    <w:rsid w:val="00107435"/>
    <w:rsid w:val="00110B68"/>
    <w:rsid w:val="00110E8F"/>
    <w:rsid w:val="0011215C"/>
    <w:rsid w:val="00114556"/>
    <w:rsid w:val="001155A3"/>
    <w:rsid w:val="0012328D"/>
    <w:rsid w:val="00123718"/>
    <w:rsid w:val="00124828"/>
    <w:rsid w:val="0012510B"/>
    <w:rsid w:val="001321FA"/>
    <w:rsid w:val="00134675"/>
    <w:rsid w:val="001354FF"/>
    <w:rsid w:val="00140DF1"/>
    <w:rsid w:val="001431AD"/>
    <w:rsid w:val="00143433"/>
    <w:rsid w:val="00145528"/>
    <w:rsid w:val="0015297C"/>
    <w:rsid w:val="00155AD3"/>
    <w:rsid w:val="0015621C"/>
    <w:rsid w:val="0016143C"/>
    <w:rsid w:val="001647FE"/>
    <w:rsid w:val="00167064"/>
    <w:rsid w:val="00171293"/>
    <w:rsid w:val="001807BE"/>
    <w:rsid w:val="00182A15"/>
    <w:rsid w:val="0018327E"/>
    <w:rsid w:val="001848C3"/>
    <w:rsid w:val="001850DE"/>
    <w:rsid w:val="00192BD3"/>
    <w:rsid w:val="00192E3D"/>
    <w:rsid w:val="00195730"/>
    <w:rsid w:val="00196478"/>
    <w:rsid w:val="00196483"/>
    <w:rsid w:val="001A0F05"/>
    <w:rsid w:val="001A1004"/>
    <w:rsid w:val="001A3C86"/>
    <w:rsid w:val="001A496A"/>
    <w:rsid w:val="001A58BF"/>
    <w:rsid w:val="001A64AC"/>
    <w:rsid w:val="001B00CF"/>
    <w:rsid w:val="001B2EF1"/>
    <w:rsid w:val="001B4C6D"/>
    <w:rsid w:val="001B4F60"/>
    <w:rsid w:val="001B5B8B"/>
    <w:rsid w:val="001C1566"/>
    <w:rsid w:val="001C1A59"/>
    <w:rsid w:val="001D1279"/>
    <w:rsid w:val="001D2DFD"/>
    <w:rsid w:val="001D448A"/>
    <w:rsid w:val="001D4907"/>
    <w:rsid w:val="001D596A"/>
    <w:rsid w:val="001D6B77"/>
    <w:rsid w:val="001E3E91"/>
    <w:rsid w:val="001E690B"/>
    <w:rsid w:val="001F189E"/>
    <w:rsid w:val="001F1D09"/>
    <w:rsid w:val="001F59D8"/>
    <w:rsid w:val="001F6584"/>
    <w:rsid w:val="002007F3"/>
    <w:rsid w:val="00207317"/>
    <w:rsid w:val="002122CC"/>
    <w:rsid w:val="002131CE"/>
    <w:rsid w:val="0021403C"/>
    <w:rsid w:val="002161F4"/>
    <w:rsid w:val="00223477"/>
    <w:rsid w:val="00227926"/>
    <w:rsid w:val="00230B9A"/>
    <w:rsid w:val="00231108"/>
    <w:rsid w:val="0023206C"/>
    <w:rsid w:val="00243886"/>
    <w:rsid w:val="0024589C"/>
    <w:rsid w:val="002515B9"/>
    <w:rsid w:val="002608A2"/>
    <w:rsid w:val="00262393"/>
    <w:rsid w:val="00264CED"/>
    <w:rsid w:val="0027074D"/>
    <w:rsid w:val="00270F2D"/>
    <w:rsid w:val="00273914"/>
    <w:rsid w:val="0027665C"/>
    <w:rsid w:val="002807B7"/>
    <w:rsid w:val="00281BE4"/>
    <w:rsid w:val="00287631"/>
    <w:rsid w:val="002917E2"/>
    <w:rsid w:val="00295E74"/>
    <w:rsid w:val="002979C5"/>
    <w:rsid w:val="002A00CF"/>
    <w:rsid w:val="002A2BA2"/>
    <w:rsid w:val="002A37DE"/>
    <w:rsid w:val="002A4665"/>
    <w:rsid w:val="002A54DD"/>
    <w:rsid w:val="002A7B92"/>
    <w:rsid w:val="002A7CAD"/>
    <w:rsid w:val="002B2FD6"/>
    <w:rsid w:val="002B4931"/>
    <w:rsid w:val="002B6E3E"/>
    <w:rsid w:val="002B78DD"/>
    <w:rsid w:val="002C157A"/>
    <w:rsid w:val="002C40A8"/>
    <w:rsid w:val="002D25A7"/>
    <w:rsid w:val="002D46BC"/>
    <w:rsid w:val="002D492E"/>
    <w:rsid w:val="002D6AAC"/>
    <w:rsid w:val="002D74C2"/>
    <w:rsid w:val="002E03C5"/>
    <w:rsid w:val="002E25BE"/>
    <w:rsid w:val="002E28E4"/>
    <w:rsid w:val="002E6F5D"/>
    <w:rsid w:val="002F54B2"/>
    <w:rsid w:val="002F6E70"/>
    <w:rsid w:val="002F712A"/>
    <w:rsid w:val="00311265"/>
    <w:rsid w:val="00313CB2"/>
    <w:rsid w:val="0031442B"/>
    <w:rsid w:val="003146E2"/>
    <w:rsid w:val="0031510B"/>
    <w:rsid w:val="0031640B"/>
    <w:rsid w:val="00325C02"/>
    <w:rsid w:val="0032632B"/>
    <w:rsid w:val="00330665"/>
    <w:rsid w:val="00331531"/>
    <w:rsid w:val="00331AB1"/>
    <w:rsid w:val="003331F2"/>
    <w:rsid w:val="00333877"/>
    <w:rsid w:val="00334B3B"/>
    <w:rsid w:val="003364A6"/>
    <w:rsid w:val="00337E93"/>
    <w:rsid w:val="003401DB"/>
    <w:rsid w:val="00342ED0"/>
    <w:rsid w:val="003434C8"/>
    <w:rsid w:val="00347B71"/>
    <w:rsid w:val="00351D1A"/>
    <w:rsid w:val="003532F6"/>
    <w:rsid w:val="00353386"/>
    <w:rsid w:val="00356702"/>
    <w:rsid w:val="00364999"/>
    <w:rsid w:val="0036686E"/>
    <w:rsid w:val="0036691F"/>
    <w:rsid w:val="00371819"/>
    <w:rsid w:val="0037334C"/>
    <w:rsid w:val="00376984"/>
    <w:rsid w:val="0038010C"/>
    <w:rsid w:val="003811FB"/>
    <w:rsid w:val="00383605"/>
    <w:rsid w:val="0038446A"/>
    <w:rsid w:val="00385065"/>
    <w:rsid w:val="003854CF"/>
    <w:rsid w:val="00394912"/>
    <w:rsid w:val="00396372"/>
    <w:rsid w:val="00396D7E"/>
    <w:rsid w:val="00396FB2"/>
    <w:rsid w:val="00397A2A"/>
    <w:rsid w:val="003A01E7"/>
    <w:rsid w:val="003A18BC"/>
    <w:rsid w:val="003A5E64"/>
    <w:rsid w:val="003A6B1B"/>
    <w:rsid w:val="003A7664"/>
    <w:rsid w:val="003B3AF1"/>
    <w:rsid w:val="003B4139"/>
    <w:rsid w:val="003B5777"/>
    <w:rsid w:val="003C0AD2"/>
    <w:rsid w:val="003C0BBE"/>
    <w:rsid w:val="003C36CD"/>
    <w:rsid w:val="003C5F07"/>
    <w:rsid w:val="003C60AA"/>
    <w:rsid w:val="003D1505"/>
    <w:rsid w:val="003D26FC"/>
    <w:rsid w:val="003D5287"/>
    <w:rsid w:val="003D5F55"/>
    <w:rsid w:val="003E2E38"/>
    <w:rsid w:val="003E3735"/>
    <w:rsid w:val="003F471F"/>
    <w:rsid w:val="003F7D02"/>
    <w:rsid w:val="00403D16"/>
    <w:rsid w:val="00404994"/>
    <w:rsid w:val="004053A8"/>
    <w:rsid w:val="00406A69"/>
    <w:rsid w:val="00410A1A"/>
    <w:rsid w:val="0041116A"/>
    <w:rsid w:val="004127E0"/>
    <w:rsid w:val="004176EF"/>
    <w:rsid w:val="00417B62"/>
    <w:rsid w:val="0043321D"/>
    <w:rsid w:val="00437476"/>
    <w:rsid w:val="004374C9"/>
    <w:rsid w:val="0044428E"/>
    <w:rsid w:val="0044798F"/>
    <w:rsid w:val="004500A1"/>
    <w:rsid w:val="00450153"/>
    <w:rsid w:val="0045033A"/>
    <w:rsid w:val="00452D58"/>
    <w:rsid w:val="004552D5"/>
    <w:rsid w:val="004606DE"/>
    <w:rsid w:val="004608EE"/>
    <w:rsid w:val="0046185B"/>
    <w:rsid w:val="00462187"/>
    <w:rsid w:val="00464DD3"/>
    <w:rsid w:val="00467028"/>
    <w:rsid w:val="004721F4"/>
    <w:rsid w:val="00472A4B"/>
    <w:rsid w:val="0047546D"/>
    <w:rsid w:val="00475D6D"/>
    <w:rsid w:val="00475F82"/>
    <w:rsid w:val="004801E8"/>
    <w:rsid w:val="004804C4"/>
    <w:rsid w:val="00486054"/>
    <w:rsid w:val="00486C06"/>
    <w:rsid w:val="00487E32"/>
    <w:rsid w:val="0049496C"/>
    <w:rsid w:val="00495598"/>
    <w:rsid w:val="00495A00"/>
    <w:rsid w:val="004960E4"/>
    <w:rsid w:val="004A2D05"/>
    <w:rsid w:val="004A71B2"/>
    <w:rsid w:val="004B0A82"/>
    <w:rsid w:val="004B0E86"/>
    <w:rsid w:val="004B2746"/>
    <w:rsid w:val="004B31CF"/>
    <w:rsid w:val="004B34EF"/>
    <w:rsid w:val="004B7586"/>
    <w:rsid w:val="004B7AAC"/>
    <w:rsid w:val="004C206B"/>
    <w:rsid w:val="004C2F3D"/>
    <w:rsid w:val="004C3819"/>
    <w:rsid w:val="004D1B4E"/>
    <w:rsid w:val="004D5963"/>
    <w:rsid w:val="004D704F"/>
    <w:rsid w:val="004D7619"/>
    <w:rsid w:val="004E06F3"/>
    <w:rsid w:val="004E0D28"/>
    <w:rsid w:val="004E1BAD"/>
    <w:rsid w:val="004E2DCC"/>
    <w:rsid w:val="004E3B0C"/>
    <w:rsid w:val="004F0202"/>
    <w:rsid w:val="004F1CE3"/>
    <w:rsid w:val="004F48FF"/>
    <w:rsid w:val="004F51A3"/>
    <w:rsid w:val="004F5D3E"/>
    <w:rsid w:val="0050085E"/>
    <w:rsid w:val="005018DB"/>
    <w:rsid w:val="00501910"/>
    <w:rsid w:val="005029B9"/>
    <w:rsid w:val="00507B6B"/>
    <w:rsid w:val="00512772"/>
    <w:rsid w:val="00513710"/>
    <w:rsid w:val="00520A89"/>
    <w:rsid w:val="00522C95"/>
    <w:rsid w:val="005246FD"/>
    <w:rsid w:val="005255F2"/>
    <w:rsid w:val="005264A8"/>
    <w:rsid w:val="00527209"/>
    <w:rsid w:val="00527620"/>
    <w:rsid w:val="005313EB"/>
    <w:rsid w:val="005325EE"/>
    <w:rsid w:val="00532BEF"/>
    <w:rsid w:val="00533576"/>
    <w:rsid w:val="00533BC4"/>
    <w:rsid w:val="00533F7D"/>
    <w:rsid w:val="00536ADF"/>
    <w:rsid w:val="005406D1"/>
    <w:rsid w:val="00541CDC"/>
    <w:rsid w:val="00547514"/>
    <w:rsid w:val="00552453"/>
    <w:rsid w:val="00560236"/>
    <w:rsid w:val="00561FE0"/>
    <w:rsid w:val="00564D1D"/>
    <w:rsid w:val="00565D40"/>
    <w:rsid w:val="0057323B"/>
    <w:rsid w:val="00573DF9"/>
    <w:rsid w:val="00584A71"/>
    <w:rsid w:val="00586CE8"/>
    <w:rsid w:val="00587C43"/>
    <w:rsid w:val="0059044A"/>
    <w:rsid w:val="005938BF"/>
    <w:rsid w:val="00596CC6"/>
    <w:rsid w:val="0059719B"/>
    <w:rsid w:val="005A040B"/>
    <w:rsid w:val="005A2F33"/>
    <w:rsid w:val="005A33D3"/>
    <w:rsid w:val="005A3E92"/>
    <w:rsid w:val="005A437F"/>
    <w:rsid w:val="005A6573"/>
    <w:rsid w:val="005B14C7"/>
    <w:rsid w:val="005B1D2D"/>
    <w:rsid w:val="005B2BD2"/>
    <w:rsid w:val="005B4615"/>
    <w:rsid w:val="005B5B97"/>
    <w:rsid w:val="005B6F2D"/>
    <w:rsid w:val="005C001A"/>
    <w:rsid w:val="005C0292"/>
    <w:rsid w:val="005C0411"/>
    <w:rsid w:val="005C2442"/>
    <w:rsid w:val="005C27BA"/>
    <w:rsid w:val="005C644B"/>
    <w:rsid w:val="005D0ABB"/>
    <w:rsid w:val="005D119C"/>
    <w:rsid w:val="005F0E39"/>
    <w:rsid w:val="005F4626"/>
    <w:rsid w:val="005F7A81"/>
    <w:rsid w:val="005F7B7D"/>
    <w:rsid w:val="00602090"/>
    <w:rsid w:val="006023E7"/>
    <w:rsid w:val="00606609"/>
    <w:rsid w:val="00606849"/>
    <w:rsid w:val="00606E78"/>
    <w:rsid w:val="00622324"/>
    <w:rsid w:val="00622677"/>
    <w:rsid w:val="006273C0"/>
    <w:rsid w:val="00631F00"/>
    <w:rsid w:val="00634E43"/>
    <w:rsid w:val="006351DD"/>
    <w:rsid w:val="0063572E"/>
    <w:rsid w:val="00636456"/>
    <w:rsid w:val="00637426"/>
    <w:rsid w:val="00642055"/>
    <w:rsid w:val="006454EA"/>
    <w:rsid w:val="00650DCA"/>
    <w:rsid w:val="00657719"/>
    <w:rsid w:val="00661888"/>
    <w:rsid w:val="006620C7"/>
    <w:rsid w:val="00662D25"/>
    <w:rsid w:val="00663C73"/>
    <w:rsid w:val="00667019"/>
    <w:rsid w:val="00667F3F"/>
    <w:rsid w:val="00680BB1"/>
    <w:rsid w:val="00681301"/>
    <w:rsid w:val="0068512B"/>
    <w:rsid w:val="00686CC9"/>
    <w:rsid w:val="00690A68"/>
    <w:rsid w:val="00692646"/>
    <w:rsid w:val="00694D36"/>
    <w:rsid w:val="00694F25"/>
    <w:rsid w:val="00697DFE"/>
    <w:rsid w:val="006A1FB3"/>
    <w:rsid w:val="006A3ACF"/>
    <w:rsid w:val="006A45CA"/>
    <w:rsid w:val="006A4F43"/>
    <w:rsid w:val="006B0C20"/>
    <w:rsid w:val="006B393B"/>
    <w:rsid w:val="006B3E45"/>
    <w:rsid w:val="006B4FC6"/>
    <w:rsid w:val="006B5F5B"/>
    <w:rsid w:val="006C4932"/>
    <w:rsid w:val="006C6AF7"/>
    <w:rsid w:val="006C6D2B"/>
    <w:rsid w:val="006D2E7F"/>
    <w:rsid w:val="006D4CD3"/>
    <w:rsid w:val="006E343B"/>
    <w:rsid w:val="006E55FF"/>
    <w:rsid w:val="006F42F5"/>
    <w:rsid w:val="00700AE2"/>
    <w:rsid w:val="00702734"/>
    <w:rsid w:val="007036DE"/>
    <w:rsid w:val="00703CC9"/>
    <w:rsid w:val="00707E2B"/>
    <w:rsid w:val="007114AA"/>
    <w:rsid w:val="007139A5"/>
    <w:rsid w:val="00713DFE"/>
    <w:rsid w:val="00715E14"/>
    <w:rsid w:val="0071613D"/>
    <w:rsid w:val="0071689B"/>
    <w:rsid w:val="00717312"/>
    <w:rsid w:val="00722DBE"/>
    <w:rsid w:val="0073120E"/>
    <w:rsid w:val="007333DD"/>
    <w:rsid w:val="00744BE3"/>
    <w:rsid w:val="00750451"/>
    <w:rsid w:val="00751CD7"/>
    <w:rsid w:val="007537DB"/>
    <w:rsid w:val="00755C22"/>
    <w:rsid w:val="00757648"/>
    <w:rsid w:val="0076085D"/>
    <w:rsid w:val="007645E7"/>
    <w:rsid w:val="00771279"/>
    <w:rsid w:val="00771710"/>
    <w:rsid w:val="00773B84"/>
    <w:rsid w:val="00773EC7"/>
    <w:rsid w:val="00777066"/>
    <w:rsid w:val="007809C2"/>
    <w:rsid w:val="007826BD"/>
    <w:rsid w:val="0078285B"/>
    <w:rsid w:val="00783548"/>
    <w:rsid w:val="007860F4"/>
    <w:rsid w:val="0078632B"/>
    <w:rsid w:val="00786EB4"/>
    <w:rsid w:val="0078732E"/>
    <w:rsid w:val="00787467"/>
    <w:rsid w:val="00787607"/>
    <w:rsid w:val="007905D0"/>
    <w:rsid w:val="007909A4"/>
    <w:rsid w:val="00791494"/>
    <w:rsid w:val="007946D5"/>
    <w:rsid w:val="00795441"/>
    <w:rsid w:val="007968D5"/>
    <w:rsid w:val="00796ABF"/>
    <w:rsid w:val="007A11D0"/>
    <w:rsid w:val="007A6B5B"/>
    <w:rsid w:val="007B03D8"/>
    <w:rsid w:val="007B1231"/>
    <w:rsid w:val="007B152D"/>
    <w:rsid w:val="007B1FBA"/>
    <w:rsid w:val="007B2B1E"/>
    <w:rsid w:val="007B32CF"/>
    <w:rsid w:val="007C14F5"/>
    <w:rsid w:val="007D0730"/>
    <w:rsid w:val="007D3A43"/>
    <w:rsid w:val="007D6DAB"/>
    <w:rsid w:val="007E3405"/>
    <w:rsid w:val="007E6B87"/>
    <w:rsid w:val="007F2F85"/>
    <w:rsid w:val="007F5AB9"/>
    <w:rsid w:val="007F5C13"/>
    <w:rsid w:val="007F71B0"/>
    <w:rsid w:val="00801905"/>
    <w:rsid w:val="00803564"/>
    <w:rsid w:val="0080744C"/>
    <w:rsid w:val="00810135"/>
    <w:rsid w:val="008116B5"/>
    <w:rsid w:val="0081243F"/>
    <w:rsid w:val="00812910"/>
    <w:rsid w:val="00813423"/>
    <w:rsid w:val="00814C2F"/>
    <w:rsid w:val="00814F87"/>
    <w:rsid w:val="00823F49"/>
    <w:rsid w:val="00830565"/>
    <w:rsid w:val="0083408F"/>
    <w:rsid w:val="0083452F"/>
    <w:rsid w:val="00840BB6"/>
    <w:rsid w:val="0084119A"/>
    <w:rsid w:val="00841767"/>
    <w:rsid w:val="008426DE"/>
    <w:rsid w:val="00842D5A"/>
    <w:rsid w:val="00843904"/>
    <w:rsid w:val="00845CFB"/>
    <w:rsid w:val="00846351"/>
    <w:rsid w:val="00850CBA"/>
    <w:rsid w:val="0085260D"/>
    <w:rsid w:val="00855802"/>
    <w:rsid w:val="00857891"/>
    <w:rsid w:val="00857EE1"/>
    <w:rsid w:val="00860E63"/>
    <w:rsid w:val="00863099"/>
    <w:rsid w:val="00863987"/>
    <w:rsid w:val="00863EC2"/>
    <w:rsid w:val="00864E28"/>
    <w:rsid w:val="008652D1"/>
    <w:rsid w:val="00866EB8"/>
    <w:rsid w:val="0087006E"/>
    <w:rsid w:val="008704CF"/>
    <w:rsid w:val="008707D9"/>
    <w:rsid w:val="00871DDF"/>
    <w:rsid w:val="00874B8D"/>
    <w:rsid w:val="00877E68"/>
    <w:rsid w:val="00882172"/>
    <w:rsid w:val="0088292B"/>
    <w:rsid w:val="00883250"/>
    <w:rsid w:val="00883ACC"/>
    <w:rsid w:val="00886357"/>
    <w:rsid w:val="0088672A"/>
    <w:rsid w:val="00887B73"/>
    <w:rsid w:val="0089285C"/>
    <w:rsid w:val="0089508B"/>
    <w:rsid w:val="008A1B57"/>
    <w:rsid w:val="008A3B16"/>
    <w:rsid w:val="008A4574"/>
    <w:rsid w:val="008A7DD3"/>
    <w:rsid w:val="008B29EF"/>
    <w:rsid w:val="008B3C8B"/>
    <w:rsid w:val="008B4BD3"/>
    <w:rsid w:val="008C51E1"/>
    <w:rsid w:val="008D4FE7"/>
    <w:rsid w:val="008D65B2"/>
    <w:rsid w:val="008D6C3F"/>
    <w:rsid w:val="008D71CB"/>
    <w:rsid w:val="008D7205"/>
    <w:rsid w:val="008E0E29"/>
    <w:rsid w:val="008E3327"/>
    <w:rsid w:val="008E4266"/>
    <w:rsid w:val="008E4C55"/>
    <w:rsid w:val="008E5CFD"/>
    <w:rsid w:val="008E6D33"/>
    <w:rsid w:val="008F187D"/>
    <w:rsid w:val="008F212C"/>
    <w:rsid w:val="008F49B0"/>
    <w:rsid w:val="008F4D20"/>
    <w:rsid w:val="008F52BE"/>
    <w:rsid w:val="008F7204"/>
    <w:rsid w:val="00900140"/>
    <w:rsid w:val="00903F0E"/>
    <w:rsid w:val="009149CD"/>
    <w:rsid w:val="009152FF"/>
    <w:rsid w:val="00916C70"/>
    <w:rsid w:val="0091778F"/>
    <w:rsid w:val="009231C3"/>
    <w:rsid w:val="009257E4"/>
    <w:rsid w:val="00931F70"/>
    <w:rsid w:val="009328F5"/>
    <w:rsid w:val="00944003"/>
    <w:rsid w:val="00945BC0"/>
    <w:rsid w:val="00947676"/>
    <w:rsid w:val="009514DD"/>
    <w:rsid w:val="009527CC"/>
    <w:rsid w:val="009535DA"/>
    <w:rsid w:val="00953DC1"/>
    <w:rsid w:val="0095466E"/>
    <w:rsid w:val="00954B1B"/>
    <w:rsid w:val="00956E1C"/>
    <w:rsid w:val="00956F96"/>
    <w:rsid w:val="00960135"/>
    <w:rsid w:val="009637F1"/>
    <w:rsid w:val="00964344"/>
    <w:rsid w:val="00966A77"/>
    <w:rsid w:val="009670C4"/>
    <w:rsid w:val="00971B13"/>
    <w:rsid w:val="0097285D"/>
    <w:rsid w:val="009736B9"/>
    <w:rsid w:val="00973CF0"/>
    <w:rsid w:val="009755D6"/>
    <w:rsid w:val="009802D2"/>
    <w:rsid w:val="00981152"/>
    <w:rsid w:val="009830F6"/>
    <w:rsid w:val="00983EF9"/>
    <w:rsid w:val="009850DB"/>
    <w:rsid w:val="009925E9"/>
    <w:rsid w:val="00997D1E"/>
    <w:rsid w:val="009A62B0"/>
    <w:rsid w:val="009A7B93"/>
    <w:rsid w:val="009B069E"/>
    <w:rsid w:val="009B0895"/>
    <w:rsid w:val="009B411E"/>
    <w:rsid w:val="009B672D"/>
    <w:rsid w:val="009C08C7"/>
    <w:rsid w:val="009C2CFC"/>
    <w:rsid w:val="009C302A"/>
    <w:rsid w:val="009C4A73"/>
    <w:rsid w:val="009D032F"/>
    <w:rsid w:val="009D1EE5"/>
    <w:rsid w:val="009D4BC4"/>
    <w:rsid w:val="009D54F7"/>
    <w:rsid w:val="009D60B5"/>
    <w:rsid w:val="009E05B0"/>
    <w:rsid w:val="009E12D4"/>
    <w:rsid w:val="009E2839"/>
    <w:rsid w:val="009E5EAA"/>
    <w:rsid w:val="009E6CEC"/>
    <w:rsid w:val="009E7105"/>
    <w:rsid w:val="009E73AF"/>
    <w:rsid w:val="009E75A2"/>
    <w:rsid w:val="009F032E"/>
    <w:rsid w:val="009F1D81"/>
    <w:rsid w:val="009F3DCE"/>
    <w:rsid w:val="009F47D7"/>
    <w:rsid w:val="009F5260"/>
    <w:rsid w:val="009F5288"/>
    <w:rsid w:val="00A01486"/>
    <w:rsid w:val="00A029C0"/>
    <w:rsid w:val="00A05C24"/>
    <w:rsid w:val="00A05DEF"/>
    <w:rsid w:val="00A05F1D"/>
    <w:rsid w:val="00A10294"/>
    <w:rsid w:val="00A1361C"/>
    <w:rsid w:val="00A147C5"/>
    <w:rsid w:val="00A201FC"/>
    <w:rsid w:val="00A20267"/>
    <w:rsid w:val="00A20A86"/>
    <w:rsid w:val="00A20EB4"/>
    <w:rsid w:val="00A22FA1"/>
    <w:rsid w:val="00A237F2"/>
    <w:rsid w:val="00A250CE"/>
    <w:rsid w:val="00A27DBB"/>
    <w:rsid w:val="00A34B76"/>
    <w:rsid w:val="00A37CA5"/>
    <w:rsid w:val="00A40132"/>
    <w:rsid w:val="00A4037B"/>
    <w:rsid w:val="00A40446"/>
    <w:rsid w:val="00A40E05"/>
    <w:rsid w:val="00A419BA"/>
    <w:rsid w:val="00A41FDC"/>
    <w:rsid w:val="00A42C67"/>
    <w:rsid w:val="00A458F9"/>
    <w:rsid w:val="00A468C4"/>
    <w:rsid w:val="00A46FFE"/>
    <w:rsid w:val="00A47531"/>
    <w:rsid w:val="00A47F85"/>
    <w:rsid w:val="00A50225"/>
    <w:rsid w:val="00A513C6"/>
    <w:rsid w:val="00A54BE6"/>
    <w:rsid w:val="00A54FEA"/>
    <w:rsid w:val="00A57FB3"/>
    <w:rsid w:val="00A61120"/>
    <w:rsid w:val="00A67029"/>
    <w:rsid w:val="00A71D29"/>
    <w:rsid w:val="00A72449"/>
    <w:rsid w:val="00A73E80"/>
    <w:rsid w:val="00A75445"/>
    <w:rsid w:val="00A77195"/>
    <w:rsid w:val="00A77F6F"/>
    <w:rsid w:val="00A800B6"/>
    <w:rsid w:val="00A82B42"/>
    <w:rsid w:val="00A834B4"/>
    <w:rsid w:val="00A8555F"/>
    <w:rsid w:val="00A90D31"/>
    <w:rsid w:val="00A90E2D"/>
    <w:rsid w:val="00A91670"/>
    <w:rsid w:val="00A93F95"/>
    <w:rsid w:val="00A957B3"/>
    <w:rsid w:val="00A97282"/>
    <w:rsid w:val="00AA2CFD"/>
    <w:rsid w:val="00AA2D65"/>
    <w:rsid w:val="00AA48C1"/>
    <w:rsid w:val="00AA4C34"/>
    <w:rsid w:val="00AA4CDE"/>
    <w:rsid w:val="00AA585B"/>
    <w:rsid w:val="00AB188B"/>
    <w:rsid w:val="00AB24C6"/>
    <w:rsid w:val="00AB4453"/>
    <w:rsid w:val="00AB478E"/>
    <w:rsid w:val="00AB57AB"/>
    <w:rsid w:val="00AC0759"/>
    <w:rsid w:val="00AC6867"/>
    <w:rsid w:val="00AC7BB9"/>
    <w:rsid w:val="00AD2AD9"/>
    <w:rsid w:val="00AD3A63"/>
    <w:rsid w:val="00AD4A99"/>
    <w:rsid w:val="00AD5AF9"/>
    <w:rsid w:val="00AD6142"/>
    <w:rsid w:val="00AD6C54"/>
    <w:rsid w:val="00AD7276"/>
    <w:rsid w:val="00AD771C"/>
    <w:rsid w:val="00AE3199"/>
    <w:rsid w:val="00AE35BB"/>
    <w:rsid w:val="00AE513F"/>
    <w:rsid w:val="00AE6594"/>
    <w:rsid w:val="00AE70CC"/>
    <w:rsid w:val="00AE7231"/>
    <w:rsid w:val="00AE78A0"/>
    <w:rsid w:val="00AF3654"/>
    <w:rsid w:val="00AF7A22"/>
    <w:rsid w:val="00B01C8C"/>
    <w:rsid w:val="00B038D6"/>
    <w:rsid w:val="00B06C9E"/>
    <w:rsid w:val="00B06F48"/>
    <w:rsid w:val="00B0743C"/>
    <w:rsid w:val="00B114B8"/>
    <w:rsid w:val="00B1295B"/>
    <w:rsid w:val="00B15C6F"/>
    <w:rsid w:val="00B16409"/>
    <w:rsid w:val="00B16583"/>
    <w:rsid w:val="00B16A11"/>
    <w:rsid w:val="00B256A4"/>
    <w:rsid w:val="00B30ACD"/>
    <w:rsid w:val="00B33A4C"/>
    <w:rsid w:val="00B3427B"/>
    <w:rsid w:val="00B37EFB"/>
    <w:rsid w:val="00B4217C"/>
    <w:rsid w:val="00B43816"/>
    <w:rsid w:val="00B4672A"/>
    <w:rsid w:val="00B479D7"/>
    <w:rsid w:val="00B50AE4"/>
    <w:rsid w:val="00B50E8C"/>
    <w:rsid w:val="00B56593"/>
    <w:rsid w:val="00B56BAA"/>
    <w:rsid w:val="00B57BCC"/>
    <w:rsid w:val="00B62393"/>
    <w:rsid w:val="00B62C89"/>
    <w:rsid w:val="00B669C2"/>
    <w:rsid w:val="00B67D85"/>
    <w:rsid w:val="00B72188"/>
    <w:rsid w:val="00B72F8B"/>
    <w:rsid w:val="00B76FAF"/>
    <w:rsid w:val="00B76FCF"/>
    <w:rsid w:val="00B77651"/>
    <w:rsid w:val="00B83B8D"/>
    <w:rsid w:val="00B8401E"/>
    <w:rsid w:val="00B875DB"/>
    <w:rsid w:val="00B87AB4"/>
    <w:rsid w:val="00B87B83"/>
    <w:rsid w:val="00B921E3"/>
    <w:rsid w:val="00B93ACB"/>
    <w:rsid w:val="00B93C89"/>
    <w:rsid w:val="00B94375"/>
    <w:rsid w:val="00B95621"/>
    <w:rsid w:val="00B96FC0"/>
    <w:rsid w:val="00BA1305"/>
    <w:rsid w:val="00BA171E"/>
    <w:rsid w:val="00BA3938"/>
    <w:rsid w:val="00BC1277"/>
    <w:rsid w:val="00BC15C5"/>
    <w:rsid w:val="00BC27A4"/>
    <w:rsid w:val="00BC2BA7"/>
    <w:rsid w:val="00BC5671"/>
    <w:rsid w:val="00BD0057"/>
    <w:rsid w:val="00BD48E2"/>
    <w:rsid w:val="00BD500F"/>
    <w:rsid w:val="00BD7B66"/>
    <w:rsid w:val="00BD7FEA"/>
    <w:rsid w:val="00BE05AE"/>
    <w:rsid w:val="00BE1C14"/>
    <w:rsid w:val="00BE786E"/>
    <w:rsid w:val="00BF3BB2"/>
    <w:rsid w:val="00C0350A"/>
    <w:rsid w:val="00C03A2E"/>
    <w:rsid w:val="00C03D08"/>
    <w:rsid w:val="00C07A04"/>
    <w:rsid w:val="00C13980"/>
    <w:rsid w:val="00C14675"/>
    <w:rsid w:val="00C17585"/>
    <w:rsid w:val="00C2104E"/>
    <w:rsid w:val="00C25415"/>
    <w:rsid w:val="00C2768F"/>
    <w:rsid w:val="00C30EA6"/>
    <w:rsid w:val="00C3569A"/>
    <w:rsid w:val="00C427E1"/>
    <w:rsid w:val="00C46E40"/>
    <w:rsid w:val="00C47E8C"/>
    <w:rsid w:val="00C50014"/>
    <w:rsid w:val="00C5073A"/>
    <w:rsid w:val="00C5230D"/>
    <w:rsid w:val="00C52F9D"/>
    <w:rsid w:val="00C5500B"/>
    <w:rsid w:val="00C5553A"/>
    <w:rsid w:val="00C56234"/>
    <w:rsid w:val="00C56608"/>
    <w:rsid w:val="00C61956"/>
    <w:rsid w:val="00C6531E"/>
    <w:rsid w:val="00C72722"/>
    <w:rsid w:val="00C76449"/>
    <w:rsid w:val="00C76FCF"/>
    <w:rsid w:val="00C77E11"/>
    <w:rsid w:val="00C826F7"/>
    <w:rsid w:val="00C85246"/>
    <w:rsid w:val="00C95557"/>
    <w:rsid w:val="00C96943"/>
    <w:rsid w:val="00C97D51"/>
    <w:rsid w:val="00CA188F"/>
    <w:rsid w:val="00CA21CD"/>
    <w:rsid w:val="00CA2B13"/>
    <w:rsid w:val="00CA3809"/>
    <w:rsid w:val="00CA7BE3"/>
    <w:rsid w:val="00CB0023"/>
    <w:rsid w:val="00CB178C"/>
    <w:rsid w:val="00CB26D8"/>
    <w:rsid w:val="00CB7FA4"/>
    <w:rsid w:val="00CC058D"/>
    <w:rsid w:val="00CC7854"/>
    <w:rsid w:val="00CD3120"/>
    <w:rsid w:val="00CD4916"/>
    <w:rsid w:val="00CE3BFC"/>
    <w:rsid w:val="00CE6F56"/>
    <w:rsid w:val="00CF5093"/>
    <w:rsid w:val="00D0386D"/>
    <w:rsid w:val="00D07B29"/>
    <w:rsid w:val="00D15D30"/>
    <w:rsid w:val="00D16D1F"/>
    <w:rsid w:val="00D20604"/>
    <w:rsid w:val="00D22B50"/>
    <w:rsid w:val="00D243B2"/>
    <w:rsid w:val="00D24959"/>
    <w:rsid w:val="00D2641D"/>
    <w:rsid w:val="00D30F87"/>
    <w:rsid w:val="00D34CA3"/>
    <w:rsid w:val="00D47B4A"/>
    <w:rsid w:val="00D47F1B"/>
    <w:rsid w:val="00D53825"/>
    <w:rsid w:val="00D54FAD"/>
    <w:rsid w:val="00D56D52"/>
    <w:rsid w:val="00D57773"/>
    <w:rsid w:val="00D607A8"/>
    <w:rsid w:val="00D627A1"/>
    <w:rsid w:val="00D66093"/>
    <w:rsid w:val="00D72E47"/>
    <w:rsid w:val="00D75130"/>
    <w:rsid w:val="00D75DC7"/>
    <w:rsid w:val="00D765C5"/>
    <w:rsid w:val="00D76EAA"/>
    <w:rsid w:val="00D8006F"/>
    <w:rsid w:val="00D84B9E"/>
    <w:rsid w:val="00D84CE7"/>
    <w:rsid w:val="00D8513E"/>
    <w:rsid w:val="00D916A4"/>
    <w:rsid w:val="00D9376C"/>
    <w:rsid w:val="00D977EE"/>
    <w:rsid w:val="00D9798B"/>
    <w:rsid w:val="00DA202F"/>
    <w:rsid w:val="00DA4E3B"/>
    <w:rsid w:val="00DA536D"/>
    <w:rsid w:val="00DB416D"/>
    <w:rsid w:val="00DB423E"/>
    <w:rsid w:val="00DB5B83"/>
    <w:rsid w:val="00DC053C"/>
    <w:rsid w:val="00DC3F0C"/>
    <w:rsid w:val="00DD05D5"/>
    <w:rsid w:val="00DE0861"/>
    <w:rsid w:val="00DE12D1"/>
    <w:rsid w:val="00DE1BE9"/>
    <w:rsid w:val="00DE3176"/>
    <w:rsid w:val="00DE4583"/>
    <w:rsid w:val="00DE7B50"/>
    <w:rsid w:val="00DF15E6"/>
    <w:rsid w:val="00DF2C7B"/>
    <w:rsid w:val="00DF4681"/>
    <w:rsid w:val="00DF57C6"/>
    <w:rsid w:val="00DF590F"/>
    <w:rsid w:val="00DF77B8"/>
    <w:rsid w:val="00E00D81"/>
    <w:rsid w:val="00E03629"/>
    <w:rsid w:val="00E07FB4"/>
    <w:rsid w:val="00E10367"/>
    <w:rsid w:val="00E10D3C"/>
    <w:rsid w:val="00E13C72"/>
    <w:rsid w:val="00E13D5B"/>
    <w:rsid w:val="00E23765"/>
    <w:rsid w:val="00E244B9"/>
    <w:rsid w:val="00E2686A"/>
    <w:rsid w:val="00E27ED5"/>
    <w:rsid w:val="00E27F5B"/>
    <w:rsid w:val="00E32790"/>
    <w:rsid w:val="00E33482"/>
    <w:rsid w:val="00E35439"/>
    <w:rsid w:val="00E42890"/>
    <w:rsid w:val="00E43F47"/>
    <w:rsid w:val="00E44133"/>
    <w:rsid w:val="00E51EDE"/>
    <w:rsid w:val="00E526C3"/>
    <w:rsid w:val="00E604F2"/>
    <w:rsid w:val="00E6506C"/>
    <w:rsid w:val="00E67980"/>
    <w:rsid w:val="00E736E8"/>
    <w:rsid w:val="00E75DFA"/>
    <w:rsid w:val="00E76687"/>
    <w:rsid w:val="00E80066"/>
    <w:rsid w:val="00E83AB4"/>
    <w:rsid w:val="00E87B4E"/>
    <w:rsid w:val="00EA1E57"/>
    <w:rsid w:val="00EA2063"/>
    <w:rsid w:val="00EA3312"/>
    <w:rsid w:val="00EB17DA"/>
    <w:rsid w:val="00EB2624"/>
    <w:rsid w:val="00EB5022"/>
    <w:rsid w:val="00EB5302"/>
    <w:rsid w:val="00EB7474"/>
    <w:rsid w:val="00EB78D4"/>
    <w:rsid w:val="00EC22FD"/>
    <w:rsid w:val="00EC2A8B"/>
    <w:rsid w:val="00EC33E0"/>
    <w:rsid w:val="00EC690E"/>
    <w:rsid w:val="00ED0E6D"/>
    <w:rsid w:val="00ED1A29"/>
    <w:rsid w:val="00ED2E42"/>
    <w:rsid w:val="00ED42FD"/>
    <w:rsid w:val="00ED5FCD"/>
    <w:rsid w:val="00EE1336"/>
    <w:rsid w:val="00EE28A8"/>
    <w:rsid w:val="00EE55D2"/>
    <w:rsid w:val="00EE6521"/>
    <w:rsid w:val="00EF32D7"/>
    <w:rsid w:val="00EF6360"/>
    <w:rsid w:val="00F0109B"/>
    <w:rsid w:val="00F05B8F"/>
    <w:rsid w:val="00F10E8F"/>
    <w:rsid w:val="00F147A0"/>
    <w:rsid w:val="00F14DD7"/>
    <w:rsid w:val="00F15E3D"/>
    <w:rsid w:val="00F1708D"/>
    <w:rsid w:val="00F17413"/>
    <w:rsid w:val="00F204B6"/>
    <w:rsid w:val="00F259D1"/>
    <w:rsid w:val="00F278FC"/>
    <w:rsid w:val="00F303E4"/>
    <w:rsid w:val="00F30A84"/>
    <w:rsid w:val="00F3377E"/>
    <w:rsid w:val="00F3520F"/>
    <w:rsid w:val="00F365CC"/>
    <w:rsid w:val="00F41D29"/>
    <w:rsid w:val="00F43C33"/>
    <w:rsid w:val="00F470AB"/>
    <w:rsid w:val="00F503D5"/>
    <w:rsid w:val="00F52900"/>
    <w:rsid w:val="00F55570"/>
    <w:rsid w:val="00F560D1"/>
    <w:rsid w:val="00F6664F"/>
    <w:rsid w:val="00F6729C"/>
    <w:rsid w:val="00F67A73"/>
    <w:rsid w:val="00F71036"/>
    <w:rsid w:val="00F72CDF"/>
    <w:rsid w:val="00F74206"/>
    <w:rsid w:val="00F760C1"/>
    <w:rsid w:val="00F76D30"/>
    <w:rsid w:val="00F77214"/>
    <w:rsid w:val="00F77D57"/>
    <w:rsid w:val="00F8038D"/>
    <w:rsid w:val="00F81EF4"/>
    <w:rsid w:val="00F83233"/>
    <w:rsid w:val="00F8425A"/>
    <w:rsid w:val="00F849A2"/>
    <w:rsid w:val="00F84A91"/>
    <w:rsid w:val="00F871E2"/>
    <w:rsid w:val="00F9696C"/>
    <w:rsid w:val="00FA2237"/>
    <w:rsid w:val="00FA23EE"/>
    <w:rsid w:val="00FA5ACB"/>
    <w:rsid w:val="00FA5B28"/>
    <w:rsid w:val="00FB1B6D"/>
    <w:rsid w:val="00FB579D"/>
    <w:rsid w:val="00FB6609"/>
    <w:rsid w:val="00FC0763"/>
    <w:rsid w:val="00FC654B"/>
    <w:rsid w:val="00FD11B6"/>
    <w:rsid w:val="00FD156D"/>
    <w:rsid w:val="00FD3E7B"/>
    <w:rsid w:val="00FD4B10"/>
    <w:rsid w:val="00FD53D2"/>
    <w:rsid w:val="00FD5B38"/>
    <w:rsid w:val="00FE2ED9"/>
    <w:rsid w:val="00FE4212"/>
    <w:rsid w:val="00FE69A0"/>
    <w:rsid w:val="00FE7DE2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3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2"/>
    <w:qFormat/>
    <w:rsid w:val="001807BE"/>
    <w:pPr>
      <w:widowControl w:val="0"/>
      <w:autoSpaceDE w:val="0"/>
      <w:autoSpaceDN w:val="0"/>
    </w:pPr>
    <w:rPr>
      <w:rFonts w:ascii="TimesET" w:eastAsia="Times New Roman" w:hAnsi="TimesET" w:cs="TimesET"/>
      <w:sz w:val="24"/>
    </w:rPr>
  </w:style>
  <w:style w:type="character" w:customStyle="1" w:styleId="ConsPlusNormal2">
    <w:name w:val="ConsPlusNormal2"/>
    <w:link w:val="ConsPlusNormal"/>
    <w:rsid w:val="001807BE"/>
    <w:rPr>
      <w:rFonts w:ascii="TimesET" w:eastAsia="Times New Roman" w:hAnsi="TimesET" w:cs="TimesET"/>
      <w:sz w:val="24"/>
      <w:szCs w:val="20"/>
      <w:lang w:eastAsia="ru-RU"/>
    </w:rPr>
  </w:style>
  <w:style w:type="paragraph" w:styleId="a3">
    <w:name w:val="List Paragraph"/>
    <w:basedOn w:val="a"/>
    <w:link w:val="a4"/>
    <w:qFormat/>
    <w:rsid w:val="001807BE"/>
    <w:pPr>
      <w:spacing w:after="160" w:line="264" w:lineRule="auto"/>
      <w:ind w:left="720"/>
      <w:contextualSpacing/>
    </w:pPr>
    <w:rPr>
      <w:color w:val="000000"/>
      <w:sz w:val="24"/>
      <w:szCs w:val="20"/>
      <w:lang w:eastAsia="ru-RU"/>
    </w:rPr>
  </w:style>
  <w:style w:type="character" w:customStyle="1" w:styleId="a4">
    <w:name w:val="Абзац списка Знак"/>
    <w:link w:val="a3"/>
    <w:rsid w:val="001807BE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00A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00A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00A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00AE2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00AE2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00AE2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00A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700A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B6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2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5264A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2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5264A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647FE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F1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F8038D"/>
    <w:rPr>
      <w:sz w:val="20"/>
      <w:szCs w:val="20"/>
    </w:rPr>
  </w:style>
  <w:style w:type="character" w:customStyle="1" w:styleId="ae">
    <w:name w:val="Текст сноски Знак"/>
    <w:link w:val="ad"/>
    <w:semiHidden/>
    <w:rsid w:val="00F8038D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semiHidden/>
    <w:rsid w:val="00F8038D"/>
    <w:rPr>
      <w:vertAlign w:val="superscript"/>
    </w:rPr>
  </w:style>
  <w:style w:type="character" w:styleId="af0">
    <w:name w:val="Hyperlink"/>
    <w:uiPriority w:val="99"/>
    <w:semiHidden/>
    <w:unhideWhenUsed/>
    <w:rsid w:val="00956E1C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56E1C"/>
    <w:rPr>
      <w:color w:val="800080"/>
      <w:u w:val="single"/>
    </w:rPr>
  </w:style>
  <w:style w:type="paragraph" w:customStyle="1" w:styleId="xl65">
    <w:name w:val="xl65"/>
    <w:basedOn w:val="a"/>
    <w:rsid w:val="00956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6E1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56E1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956E1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6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70C0"/>
      <w:sz w:val="24"/>
      <w:szCs w:val="24"/>
      <w:lang w:eastAsia="ru-RU"/>
    </w:rPr>
  </w:style>
  <w:style w:type="paragraph" w:customStyle="1" w:styleId="xl90">
    <w:name w:val="xl90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70C0"/>
      <w:sz w:val="24"/>
      <w:szCs w:val="24"/>
      <w:lang w:eastAsia="ru-RU"/>
    </w:rPr>
  </w:style>
  <w:style w:type="paragraph" w:customStyle="1" w:styleId="xl91">
    <w:name w:val="xl91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70C0"/>
      <w:sz w:val="24"/>
      <w:szCs w:val="24"/>
      <w:lang w:eastAsia="ru-RU"/>
    </w:rPr>
  </w:style>
  <w:style w:type="paragraph" w:customStyle="1" w:styleId="xl92">
    <w:name w:val="xl92"/>
    <w:basedOn w:val="a"/>
    <w:rsid w:val="00956E1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70C0"/>
      <w:sz w:val="24"/>
      <w:szCs w:val="24"/>
      <w:lang w:eastAsia="ru-RU"/>
    </w:rPr>
  </w:style>
  <w:style w:type="paragraph" w:customStyle="1" w:styleId="xl93">
    <w:name w:val="xl93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70C0"/>
      <w:sz w:val="24"/>
      <w:szCs w:val="24"/>
      <w:lang w:eastAsia="ru-RU"/>
    </w:rPr>
  </w:style>
  <w:style w:type="paragraph" w:customStyle="1" w:styleId="xl94">
    <w:name w:val="xl94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56E1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956E1C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70C0"/>
      <w:sz w:val="24"/>
      <w:szCs w:val="24"/>
      <w:lang w:eastAsia="ru-RU"/>
    </w:rPr>
  </w:style>
  <w:style w:type="paragraph" w:customStyle="1" w:styleId="xl99">
    <w:name w:val="xl99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character" w:styleId="af2">
    <w:name w:val="endnote reference"/>
    <w:uiPriority w:val="99"/>
    <w:semiHidden/>
    <w:unhideWhenUsed/>
    <w:rsid w:val="008B29EF"/>
    <w:rPr>
      <w:vertAlign w:val="superscript"/>
    </w:rPr>
  </w:style>
  <w:style w:type="paragraph" w:customStyle="1" w:styleId="xl63">
    <w:name w:val="xl63"/>
    <w:basedOn w:val="a"/>
    <w:rsid w:val="00F204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F20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7645E7"/>
    <w:pPr>
      <w:spacing w:after="160" w:line="264" w:lineRule="auto"/>
      <w:ind w:left="720"/>
      <w:contextualSpacing/>
    </w:pPr>
    <w:rPr>
      <w:rFonts w:eastAsia="Calibri"/>
      <w:color w:val="000000"/>
      <w:sz w:val="24"/>
      <w:szCs w:val="20"/>
      <w:lang w:eastAsia="ru-RU"/>
    </w:rPr>
  </w:style>
  <w:style w:type="character" w:customStyle="1" w:styleId="ListParagraphChar">
    <w:name w:val="List Paragraph Char"/>
    <w:link w:val="1"/>
    <w:locked/>
    <w:rsid w:val="007645E7"/>
    <w:rPr>
      <w:rFonts w:ascii="Calibri" w:eastAsia="Calibri" w:hAnsi="Calibri"/>
      <w:color w:val="000000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3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2"/>
    <w:qFormat/>
    <w:rsid w:val="001807BE"/>
    <w:pPr>
      <w:widowControl w:val="0"/>
      <w:autoSpaceDE w:val="0"/>
      <w:autoSpaceDN w:val="0"/>
    </w:pPr>
    <w:rPr>
      <w:rFonts w:ascii="TimesET" w:eastAsia="Times New Roman" w:hAnsi="TimesET" w:cs="TimesET"/>
      <w:sz w:val="24"/>
    </w:rPr>
  </w:style>
  <w:style w:type="character" w:customStyle="1" w:styleId="ConsPlusNormal2">
    <w:name w:val="ConsPlusNormal2"/>
    <w:link w:val="ConsPlusNormal"/>
    <w:rsid w:val="001807BE"/>
    <w:rPr>
      <w:rFonts w:ascii="TimesET" w:eastAsia="Times New Roman" w:hAnsi="TimesET" w:cs="TimesET"/>
      <w:sz w:val="24"/>
      <w:szCs w:val="20"/>
      <w:lang w:eastAsia="ru-RU"/>
    </w:rPr>
  </w:style>
  <w:style w:type="paragraph" w:styleId="a3">
    <w:name w:val="List Paragraph"/>
    <w:basedOn w:val="a"/>
    <w:link w:val="a4"/>
    <w:qFormat/>
    <w:rsid w:val="001807BE"/>
    <w:pPr>
      <w:spacing w:after="160" w:line="264" w:lineRule="auto"/>
      <w:ind w:left="720"/>
      <w:contextualSpacing/>
    </w:pPr>
    <w:rPr>
      <w:color w:val="000000"/>
      <w:sz w:val="24"/>
      <w:szCs w:val="20"/>
      <w:lang w:eastAsia="ru-RU"/>
    </w:rPr>
  </w:style>
  <w:style w:type="character" w:customStyle="1" w:styleId="a4">
    <w:name w:val="Абзац списка Знак"/>
    <w:link w:val="a3"/>
    <w:rsid w:val="001807BE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00A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00A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00A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00AE2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00AE2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00AE2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00A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700A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B6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2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5264A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2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5264A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647FE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F1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F8038D"/>
    <w:rPr>
      <w:sz w:val="20"/>
      <w:szCs w:val="20"/>
    </w:rPr>
  </w:style>
  <w:style w:type="character" w:customStyle="1" w:styleId="ae">
    <w:name w:val="Текст сноски Знак"/>
    <w:link w:val="ad"/>
    <w:semiHidden/>
    <w:rsid w:val="00F8038D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semiHidden/>
    <w:rsid w:val="00F8038D"/>
    <w:rPr>
      <w:vertAlign w:val="superscript"/>
    </w:rPr>
  </w:style>
  <w:style w:type="character" w:styleId="af0">
    <w:name w:val="Hyperlink"/>
    <w:uiPriority w:val="99"/>
    <w:semiHidden/>
    <w:unhideWhenUsed/>
    <w:rsid w:val="00956E1C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56E1C"/>
    <w:rPr>
      <w:color w:val="800080"/>
      <w:u w:val="single"/>
    </w:rPr>
  </w:style>
  <w:style w:type="paragraph" w:customStyle="1" w:styleId="xl65">
    <w:name w:val="xl65"/>
    <w:basedOn w:val="a"/>
    <w:rsid w:val="00956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6E1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56E1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956E1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6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70C0"/>
      <w:sz w:val="24"/>
      <w:szCs w:val="24"/>
      <w:lang w:eastAsia="ru-RU"/>
    </w:rPr>
  </w:style>
  <w:style w:type="paragraph" w:customStyle="1" w:styleId="xl90">
    <w:name w:val="xl90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70C0"/>
      <w:sz w:val="24"/>
      <w:szCs w:val="24"/>
      <w:lang w:eastAsia="ru-RU"/>
    </w:rPr>
  </w:style>
  <w:style w:type="paragraph" w:customStyle="1" w:styleId="xl91">
    <w:name w:val="xl91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70C0"/>
      <w:sz w:val="24"/>
      <w:szCs w:val="24"/>
      <w:lang w:eastAsia="ru-RU"/>
    </w:rPr>
  </w:style>
  <w:style w:type="paragraph" w:customStyle="1" w:styleId="xl92">
    <w:name w:val="xl92"/>
    <w:basedOn w:val="a"/>
    <w:rsid w:val="00956E1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70C0"/>
      <w:sz w:val="24"/>
      <w:szCs w:val="24"/>
      <w:lang w:eastAsia="ru-RU"/>
    </w:rPr>
  </w:style>
  <w:style w:type="paragraph" w:customStyle="1" w:styleId="xl93">
    <w:name w:val="xl93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70C0"/>
      <w:sz w:val="24"/>
      <w:szCs w:val="24"/>
      <w:lang w:eastAsia="ru-RU"/>
    </w:rPr>
  </w:style>
  <w:style w:type="paragraph" w:customStyle="1" w:styleId="xl94">
    <w:name w:val="xl94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56E1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956E1C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70C0"/>
      <w:sz w:val="24"/>
      <w:szCs w:val="24"/>
      <w:lang w:eastAsia="ru-RU"/>
    </w:rPr>
  </w:style>
  <w:style w:type="paragraph" w:customStyle="1" w:styleId="xl99">
    <w:name w:val="xl99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character" w:styleId="af2">
    <w:name w:val="endnote reference"/>
    <w:uiPriority w:val="99"/>
    <w:semiHidden/>
    <w:unhideWhenUsed/>
    <w:rsid w:val="008B29EF"/>
    <w:rPr>
      <w:vertAlign w:val="superscript"/>
    </w:rPr>
  </w:style>
  <w:style w:type="paragraph" w:customStyle="1" w:styleId="xl63">
    <w:name w:val="xl63"/>
    <w:basedOn w:val="a"/>
    <w:rsid w:val="00F204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F20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7645E7"/>
    <w:pPr>
      <w:spacing w:after="160" w:line="264" w:lineRule="auto"/>
      <w:ind w:left="720"/>
      <w:contextualSpacing/>
    </w:pPr>
    <w:rPr>
      <w:rFonts w:eastAsia="Calibri"/>
      <w:color w:val="000000"/>
      <w:sz w:val="24"/>
      <w:szCs w:val="20"/>
      <w:lang w:eastAsia="ru-RU"/>
    </w:rPr>
  </w:style>
  <w:style w:type="character" w:customStyle="1" w:styleId="ListParagraphChar">
    <w:name w:val="List Paragraph Char"/>
    <w:link w:val="1"/>
    <w:locked/>
    <w:rsid w:val="007645E7"/>
    <w:rPr>
      <w:rFonts w:ascii="Calibri" w:eastAsia="Calibri" w:hAnsi="Calibri"/>
      <w:color w:val="00000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7529-7D53-45AB-9AFC-501A012F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76</Pages>
  <Words>20903</Words>
  <Characters>119149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Волкова Екатерина Валентиновна</dc:creator>
  <cp:lastModifiedBy>Минкультуры ЧР Иванова Екатерина Николаевна</cp:lastModifiedBy>
  <cp:revision>104</cp:revision>
  <cp:lastPrinted>2024-12-19T05:38:00Z</cp:lastPrinted>
  <dcterms:created xsi:type="dcterms:W3CDTF">2024-12-18T10:16:00Z</dcterms:created>
  <dcterms:modified xsi:type="dcterms:W3CDTF">2024-12-21T09:17:00Z</dcterms:modified>
</cp:coreProperties>
</file>